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022657" wp14:paraId="0008E0D7" wp14:textId="5CC619E7">
      <w:pPr>
        <w:pStyle w:val="Normal"/>
      </w:pPr>
      <w:r w:rsidRPr="32022657" w:rsidR="1711F30E">
        <w:rPr>
          <w:b w:val="1"/>
          <w:bCs w:val="1"/>
          <w:sz w:val="32"/>
          <w:szCs w:val="32"/>
        </w:rPr>
        <w:t>Objectif</w:t>
      </w:r>
    </w:p>
    <w:p xmlns:wp14="http://schemas.microsoft.com/office/word/2010/wordml" w:rsidP="32022657" wp14:paraId="53FFC16D" wp14:textId="7EBC6804">
      <w:pPr>
        <w:pStyle w:val="Normal"/>
      </w:pPr>
      <w:r w:rsidR="1711F30E">
        <w:rPr/>
        <w:t>Créer un système CRUD (Créer, Lire, Mettre à jour, Supprimer) type-safe pour un modèle de données générique en TypeScript.</w:t>
      </w:r>
    </w:p>
    <w:p xmlns:wp14="http://schemas.microsoft.com/office/word/2010/wordml" w:rsidP="32022657" wp14:paraId="28A433E0" wp14:textId="22E56B5D">
      <w:pPr>
        <w:pStyle w:val="Normal"/>
      </w:pPr>
      <w:r w:rsidR="1711F30E">
        <w:rPr/>
        <w:t xml:space="preserve"> </w:t>
      </w:r>
    </w:p>
    <w:p xmlns:wp14="http://schemas.microsoft.com/office/word/2010/wordml" w:rsidP="32022657" wp14:paraId="5D214EB6" wp14:textId="14DB6E07">
      <w:pPr>
        <w:pStyle w:val="Normal"/>
      </w:pPr>
      <w:r w:rsidRPr="32022657" w:rsidR="1711F30E">
        <w:rPr>
          <w:b w:val="1"/>
          <w:bCs w:val="1"/>
        </w:rPr>
        <w:t>Instructions</w:t>
      </w:r>
    </w:p>
    <w:p xmlns:wp14="http://schemas.microsoft.com/office/word/2010/wordml" w:rsidP="32022657" wp14:paraId="4F57FC7E" wp14:textId="73AA445D">
      <w:pPr>
        <w:pStyle w:val="Normal"/>
      </w:pPr>
      <w:r w:rsidRPr="32022657" w:rsidR="1711F30E">
        <w:rPr>
          <w:b w:val="1"/>
          <w:bCs w:val="1"/>
        </w:rPr>
        <w:t>Définir un Modèle Générique :</w:t>
      </w:r>
      <w:r w:rsidR="1711F30E">
        <w:rPr/>
        <w:t xml:space="preserve">  </w:t>
      </w:r>
    </w:p>
    <w:p xmlns:wp14="http://schemas.microsoft.com/office/word/2010/wordml" w:rsidP="32022657" wp14:paraId="711BE3FF" wp14:textId="2606ACD2">
      <w:pPr>
        <w:pStyle w:val="Normal"/>
      </w:pPr>
      <w:r w:rsidR="1711F30E">
        <w:rPr/>
        <w:t>Créer une interface générique `Model` qui représente une entité avec un identifiant de type `number`.</w:t>
      </w:r>
    </w:p>
    <w:p xmlns:wp14="http://schemas.microsoft.com/office/word/2010/wordml" w:rsidP="32022657" wp14:paraId="3F4B05BC" wp14:textId="698DE8ED">
      <w:pPr>
        <w:pStyle w:val="Normal"/>
      </w:pPr>
      <w:r w:rsidR="1711F30E">
        <w:rPr/>
        <w:t xml:space="preserve"> </w:t>
      </w:r>
    </w:p>
    <w:p xmlns:wp14="http://schemas.microsoft.com/office/word/2010/wordml" w:rsidP="32022657" wp14:paraId="44803A73" wp14:textId="64D0CE84">
      <w:pPr>
        <w:pStyle w:val="Normal"/>
      </w:pPr>
      <w:r w:rsidRPr="32022657" w:rsidR="1711F30E">
        <w:rPr>
          <w:b w:val="1"/>
          <w:bCs w:val="1"/>
        </w:rPr>
        <w:t>Implémenter un Répertoire Générique :</w:t>
      </w:r>
    </w:p>
    <w:p xmlns:wp14="http://schemas.microsoft.com/office/word/2010/wordml" w:rsidP="32022657" wp14:paraId="501C2475" wp14:textId="41379788">
      <w:pPr>
        <w:pStyle w:val="Normal"/>
      </w:pPr>
      <w:r w:rsidR="1711F30E">
        <w:rPr/>
        <w:t xml:space="preserve">Créer une classe `Repository` qui accepte un type générique `T` étendant `Model`.  </w:t>
      </w:r>
    </w:p>
    <w:p xmlns:wp14="http://schemas.microsoft.com/office/word/2010/wordml" w:rsidP="32022657" wp14:paraId="2E7BF4B0" wp14:textId="58C2241C">
      <w:pPr>
        <w:pStyle w:val="Normal"/>
      </w:pPr>
      <w:r w:rsidR="1711F30E">
        <w:rPr/>
        <w:t xml:space="preserve">Implémenter les méthodes `create`, `read`, `update` et `delete` pour le répertoire.  </w:t>
      </w:r>
    </w:p>
    <w:p xmlns:wp14="http://schemas.microsoft.com/office/word/2010/wordml" w:rsidP="32022657" wp14:paraId="7811239B" wp14:textId="110EE633">
      <w:pPr>
        <w:pStyle w:val="Normal"/>
      </w:pPr>
      <w:r w:rsidR="1711F30E">
        <w:rPr/>
        <w:t>Assurer la sécurité des types et l'immuabilité lorsque cela est applicable.</w:t>
      </w:r>
    </w:p>
    <w:p xmlns:wp14="http://schemas.microsoft.com/office/word/2010/wordml" w:rsidP="32022657" wp14:paraId="045A7CD8" wp14:textId="102C36F5">
      <w:pPr>
        <w:pStyle w:val="Normal"/>
      </w:pPr>
      <w:r w:rsidR="1711F30E">
        <w:rPr/>
        <w:t xml:space="preserve"> </w:t>
      </w:r>
    </w:p>
    <w:p xmlns:wp14="http://schemas.microsoft.com/office/word/2010/wordml" w:rsidP="32022657" wp14:paraId="2C67334E" wp14:textId="59875C5C">
      <w:pPr>
        <w:pStyle w:val="Normal"/>
      </w:pPr>
      <w:r w:rsidRPr="32022657" w:rsidR="1711F30E">
        <w:rPr>
          <w:b w:val="1"/>
          <w:bCs w:val="1"/>
        </w:rPr>
        <w:t>Définir des Modèles Spécifiques :</w:t>
      </w:r>
    </w:p>
    <w:p xmlns:wp14="http://schemas.microsoft.com/office/word/2010/wordml" w:rsidP="32022657" wp14:paraId="71E069B2" wp14:textId="204DB441">
      <w:pPr>
        <w:pStyle w:val="Normal"/>
      </w:pPr>
      <w:r w:rsidR="1711F30E">
        <w:rPr/>
        <w:t xml:space="preserve">Créer deux modèles spécifiques `User` et `Product` qui étendent l'interface `Model`.  </w:t>
      </w:r>
    </w:p>
    <w:p xmlns:wp14="http://schemas.microsoft.com/office/word/2010/wordml" w:rsidP="32022657" wp14:paraId="13468108" wp14:textId="3E05E6B3">
      <w:pPr>
        <w:pStyle w:val="Normal"/>
      </w:pPr>
      <w:r w:rsidR="1711F30E">
        <w:rPr/>
        <w:t xml:space="preserve">Le modèle `User` doit avoir des propriétés supplémentaires `name` et `email`.  </w:t>
      </w:r>
    </w:p>
    <w:p xmlns:wp14="http://schemas.microsoft.com/office/word/2010/wordml" w:rsidP="32022657" wp14:paraId="2EB7DCB6" wp14:textId="075F77CA">
      <w:pPr>
        <w:pStyle w:val="Normal"/>
      </w:pPr>
      <w:r w:rsidR="1711F30E">
        <w:rPr/>
        <w:t>Le modèle `Product` doit avoir des propriétés supplémentaires `name` et `price`.</w:t>
      </w:r>
    </w:p>
    <w:p xmlns:wp14="http://schemas.microsoft.com/office/word/2010/wordml" w:rsidP="32022657" wp14:paraId="22BB6E0F" wp14:textId="57B9B27B">
      <w:pPr>
        <w:pStyle w:val="Normal"/>
      </w:pPr>
      <w:r w:rsidR="1711F30E">
        <w:rPr/>
        <w:t xml:space="preserve"> </w:t>
      </w:r>
    </w:p>
    <w:p xmlns:wp14="http://schemas.microsoft.com/office/word/2010/wordml" w:rsidP="32022657" wp14:paraId="6CC30CEA" wp14:textId="43DF8F00">
      <w:pPr>
        <w:pStyle w:val="Normal"/>
      </w:pPr>
      <w:r w:rsidRPr="32022657" w:rsidR="1711F30E">
        <w:rPr>
          <w:b w:val="1"/>
          <w:bCs w:val="1"/>
        </w:rPr>
        <w:t>Créer des Répertoires pour des Modèles Spécifiques :</w:t>
      </w:r>
    </w:p>
    <w:p xmlns:wp14="http://schemas.microsoft.com/office/word/2010/wordml" w:rsidP="32022657" wp14:paraId="649BCEB7" wp14:textId="69BCE108">
      <w:pPr>
        <w:pStyle w:val="Normal"/>
      </w:pPr>
      <w:r w:rsidR="1711F30E">
        <w:rPr/>
        <w:t xml:space="preserve">Instancier des répertoires pour `User` et `Product`.  </w:t>
      </w:r>
    </w:p>
    <w:p xmlns:wp14="http://schemas.microsoft.com/office/word/2010/wordml" w:rsidP="32022657" wp14:paraId="482E3C51" wp14:textId="385B1CB7">
      <w:pPr>
        <w:pStyle w:val="Normal"/>
      </w:pPr>
      <w:r w:rsidR="1711F30E">
        <w:rPr/>
        <w:t>Effectuer des opérations CRUD sur les deux répertoires pour démontrer la fonctionnalité.</w:t>
      </w:r>
    </w:p>
    <w:p xmlns:wp14="http://schemas.microsoft.com/office/word/2010/wordml" w:rsidP="32022657" wp14:paraId="567F379B" wp14:textId="140B7E56">
      <w:pPr>
        <w:pStyle w:val="Normal"/>
      </w:pPr>
      <w:r w:rsidR="1711F30E">
        <w:rPr/>
        <w:t xml:space="preserve"> </w:t>
      </w:r>
    </w:p>
    <w:p xmlns:wp14="http://schemas.microsoft.com/office/word/2010/wordml" w:rsidP="32022657" wp14:paraId="7E437105" wp14:textId="5BC052BA">
      <w:pPr>
        <w:pStyle w:val="Normal"/>
      </w:pPr>
      <w:r w:rsidRPr="32022657" w:rsidR="1711F30E">
        <w:rPr>
          <w:b w:val="1"/>
          <w:bCs w:val="1"/>
        </w:rPr>
        <w:t>Implémenter la Sécurité des Types et Types Utilitaires :</w:t>
      </w:r>
    </w:p>
    <w:p xmlns:wp14="http://schemas.microsoft.com/office/word/2010/wordml" w:rsidP="32022657" wp14:paraId="2C21CCD5" wp14:textId="0E62EA25">
      <w:pPr>
        <w:pStyle w:val="Normal"/>
      </w:pPr>
      <w:r w:rsidR="1711F30E">
        <w:rPr/>
        <w:t xml:space="preserve">Assurer que les méthodes du répertoire acceptent et retournent uniquement des types appropriés.  </w:t>
      </w:r>
    </w:p>
    <w:p xmlns:wp14="http://schemas.microsoft.com/office/word/2010/wordml" w:rsidP="32022657" wp14:paraId="3BFEFB25" wp14:textId="47E75D43">
      <w:pPr>
        <w:pStyle w:val="Normal"/>
      </w:pPr>
      <w:r w:rsidR="1711F30E">
        <w:rPr/>
        <w:t>Utiliser des types utilitaires pour rendre certaines propriétés en lecture seule lorsque cela est applicable.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15BC5D"/>
    <w:rsid w:val="1711F30E"/>
    <w:rsid w:val="32022657"/>
    <w:rsid w:val="38E69324"/>
    <w:rsid w:val="5E15BC5D"/>
    <w:rsid w:val="67329714"/>
    <w:rsid w:val="7315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BC5D"/>
  <w15:chartTrackingRefBased/>
  <w15:docId w15:val="{3CDAFD8A-DA12-4726-8036-32BC124B6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2024-07-29T15:04:25.5135480Z</dcterms:created>
  <dcterms:modified xsi:type="dcterms:W3CDTF">2024-07-29T15:07:10.0196605Z</dcterms:modified>
  <dc:creator>OUSAMA LASRI</dc:creator>
  <lastModifiedBy>OUSAMA LASRI</lastModifiedBy>
</coreProperties>
</file>