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69ED5" w14:textId="77777777" w:rsidR="00036F4F" w:rsidRPr="000A12BB" w:rsidRDefault="00000000">
      <w:pPr>
        <w:pStyle w:val="Heading1"/>
        <w:rPr>
          <w:lang w:val="fr-FR"/>
        </w:rPr>
      </w:pPr>
      <w:r w:rsidRPr="000A12BB">
        <w:rPr>
          <w:lang w:val="fr-FR"/>
        </w:rPr>
        <w:t>Exercice : Opérations CRUD avancées et sécurisées avec relations et validation</w:t>
      </w:r>
    </w:p>
    <w:p w14:paraId="50081856" w14:textId="77777777" w:rsidR="00036F4F" w:rsidRPr="000A12BB" w:rsidRDefault="00000000">
      <w:pPr>
        <w:pStyle w:val="Heading2"/>
        <w:rPr>
          <w:lang w:val="fr-FR"/>
        </w:rPr>
      </w:pPr>
      <w:r w:rsidRPr="000A12BB">
        <w:rPr>
          <w:lang w:val="fr-FR"/>
        </w:rPr>
        <w:t>Objectif</w:t>
      </w:r>
    </w:p>
    <w:p w14:paraId="619A759B" w14:textId="77777777" w:rsidR="00036F4F" w:rsidRPr="000A12BB" w:rsidRDefault="00000000">
      <w:pPr>
        <w:rPr>
          <w:lang w:val="fr-FR"/>
        </w:rPr>
      </w:pPr>
      <w:r w:rsidRPr="000A12BB">
        <w:rPr>
          <w:lang w:val="fr-FR"/>
        </w:rPr>
        <w:t>Améliorer le système CRUD existant pour inclure la validation, la gestion des erreurs et les relations entre les modèles.</w:t>
      </w:r>
    </w:p>
    <w:p w14:paraId="7D9E9764" w14:textId="77777777" w:rsidR="00036F4F" w:rsidRDefault="00000000">
      <w:pPr>
        <w:pStyle w:val="Heading2"/>
      </w:pPr>
      <w:r>
        <w:t>Instructions</w:t>
      </w:r>
    </w:p>
    <w:p w14:paraId="4822E099" w14:textId="77777777" w:rsidR="00036F4F" w:rsidRDefault="00000000">
      <w:pPr>
        <w:pStyle w:val="ListBullet"/>
      </w:pPr>
      <w:r>
        <w:t>Définir un modèle générique :</w:t>
      </w:r>
    </w:p>
    <w:p w14:paraId="7D0F1E6D" w14:textId="77777777" w:rsidR="00036F4F" w:rsidRPr="000A12BB" w:rsidRDefault="00000000">
      <w:pPr>
        <w:pStyle w:val="ListBullet"/>
        <w:rPr>
          <w:lang w:val="fr-FR"/>
        </w:rPr>
      </w:pPr>
      <w:r w:rsidRPr="000A12BB">
        <w:rPr>
          <w:lang w:val="fr-FR"/>
        </w:rPr>
        <w:t>Mettre à jour l'interface `Model` pour inclure des timestamps `</w:t>
      </w:r>
      <w:proofErr w:type="spellStart"/>
      <w:r w:rsidRPr="000A12BB">
        <w:rPr>
          <w:lang w:val="fr-FR"/>
        </w:rPr>
        <w:t>createdAt</w:t>
      </w:r>
      <w:proofErr w:type="spellEnd"/>
      <w:r w:rsidRPr="000A12BB">
        <w:rPr>
          <w:lang w:val="fr-FR"/>
        </w:rPr>
        <w:t>` et `</w:t>
      </w:r>
      <w:proofErr w:type="spellStart"/>
      <w:r w:rsidRPr="000A12BB">
        <w:rPr>
          <w:lang w:val="fr-FR"/>
        </w:rPr>
        <w:t>updatedAt</w:t>
      </w:r>
      <w:proofErr w:type="spellEnd"/>
      <w:r w:rsidRPr="000A12BB">
        <w:rPr>
          <w:lang w:val="fr-FR"/>
        </w:rPr>
        <w:t>`.</w:t>
      </w:r>
    </w:p>
    <w:p w14:paraId="480F3B6D" w14:textId="77777777" w:rsidR="00036F4F" w:rsidRDefault="00000000">
      <w:pPr>
        <w:pStyle w:val="ListBullet"/>
      </w:pPr>
      <w:proofErr w:type="spellStart"/>
      <w:r>
        <w:t>Implémenter</w:t>
      </w:r>
      <w:proofErr w:type="spellEnd"/>
      <w:r>
        <w:t xml:space="preserve"> un </w:t>
      </w:r>
      <w:proofErr w:type="spellStart"/>
      <w:r>
        <w:t>dépôt</w:t>
      </w:r>
      <w:proofErr w:type="spellEnd"/>
      <w:r>
        <w:t xml:space="preserve"> </w:t>
      </w:r>
      <w:proofErr w:type="spellStart"/>
      <w:r>
        <w:t>générique</w:t>
      </w:r>
      <w:proofErr w:type="spellEnd"/>
      <w:r>
        <w:t xml:space="preserve"> :</w:t>
      </w:r>
    </w:p>
    <w:p w14:paraId="0B6799F2" w14:textId="77777777" w:rsidR="00036F4F" w:rsidRPr="000A12BB" w:rsidRDefault="00000000">
      <w:pPr>
        <w:pStyle w:val="ListBullet"/>
        <w:rPr>
          <w:lang w:val="fr-FR"/>
        </w:rPr>
      </w:pPr>
      <w:r w:rsidRPr="000A12BB">
        <w:rPr>
          <w:lang w:val="fr-FR"/>
        </w:rPr>
        <w:t>Étendre la classe `Repository` pour inclure une logique de validation pour la création et la mise à jour des éléments.</w:t>
      </w:r>
    </w:p>
    <w:p w14:paraId="2089881F" w14:textId="77777777" w:rsidR="00036F4F" w:rsidRPr="000A12BB" w:rsidRDefault="00000000">
      <w:pPr>
        <w:pStyle w:val="ListBullet"/>
        <w:rPr>
          <w:lang w:val="fr-FR"/>
        </w:rPr>
      </w:pPr>
      <w:r w:rsidRPr="000A12BB">
        <w:rPr>
          <w:lang w:val="fr-FR"/>
        </w:rPr>
        <w:t>Ajouter la gestion des erreurs aux méthodes pour fournir des messages d'erreur significatifs.</w:t>
      </w:r>
    </w:p>
    <w:p w14:paraId="5737D15F" w14:textId="77777777" w:rsidR="00036F4F" w:rsidRPr="000A12BB" w:rsidRDefault="00000000">
      <w:pPr>
        <w:pStyle w:val="ListBullet"/>
        <w:rPr>
          <w:lang w:val="fr-FR"/>
        </w:rPr>
      </w:pPr>
      <w:r w:rsidRPr="000A12BB">
        <w:rPr>
          <w:lang w:val="fr-FR"/>
        </w:rPr>
        <w:t>Définir des modèles spécifiques avec relations :</w:t>
      </w:r>
    </w:p>
    <w:p w14:paraId="136807A0" w14:textId="77777777" w:rsidR="00036F4F" w:rsidRPr="000A12BB" w:rsidRDefault="00000000">
      <w:pPr>
        <w:pStyle w:val="ListBullet"/>
        <w:rPr>
          <w:lang w:val="fr-FR"/>
        </w:rPr>
      </w:pPr>
      <w:r w:rsidRPr="000A12BB">
        <w:rPr>
          <w:lang w:val="fr-FR"/>
        </w:rPr>
        <w:t>Créer un modèle `Post` qui étend `Model` et inclut `</w:t>
      </w:r>
      <w:proofErr w:type="spellStart"/>
      <w:r w:rsidRPr="000A12BB">
        <w:rPr>
          <w:lang w:val="fr-FR"/>
        </w:rPr>
        <w:t>title</w:t>
      </w:r>
      <w:proofErr w:type="spellEnd"/>
      <w:r w:rsidRPr="000A12BB">
        <w:rPr>
          <w:lang w:val="fr-FR"/>
        </w:rPr>
        <w:t>`, `content` et `</w:t>
      </w:r>
      <w:proofErr w:type="spellStart"/>
      <w:r w:rsidRPr="000A12BB">
        <w:rPr>
          <w:lang w:val="fr-FR"/>
        </w:rPr>
        <w:t>authorId</w:t>
      </w:r>
      <w:proofErr w:type="spellEnd"/>
      <w:r w:rsidRPr="000A12BB">
        <w:rPr>
          <w:lang w:val="fr-FR"/>
        </w:rPr>
        <w:t>` (référençant un `User`).</w:t>
      </w:r>
    </w:p>
    <w:p w14:paraId="18F93E00" w14:textId="77777777" w:rsidR="00036F4F" w:rsidRPr="000A12BB" w:rsidRDefault="00000000">
      <w:pPr>
        <w:pStyle w:val="ListBullet"/>
        <w:rPr>
          <w:lang w:val="fr-FR"/>
        </w:rPr>
      </w:pPr>
      <w:r w:rsidRPr="000A12BB">
        <w:rPr>
          <w:lang w:val="fr-FR"/>
        </w:rPr>
        <w:t>Modifier le modèle `User` pour inclure une liste d'IDs de `Post`.</w:t>
      </w:r>
    </w:p>
    <w:p w14:paraId="2CCC344F" w14:textId="77777777" w:rsidR="00036F4F" w:rsidRPr="000A12BB" w:rsidRDefault="00000000">
      <w:pPr>
        <w:pStyle w:val="ListBullet"/>
        <w:rPr>
          <w:lang w:val="fr-FR"/>
        </w:rPr>
      </w:pPr>
      <w:r w:rsidRPr="000A12BB">
        <w:rPr>
          <w:lang w:val="fr-FR"/>
        </w:rPr>
        <w:t>Créer des dépôts pour les modèles spécifiques :</w:t>
      </w:r>
    </w:p>
    <w:p w14:paraId="30FF77EB" w14:textId="77777777" w:rsidR="00036F4F" w:rsidRPr="000A12BB" w:rsidRDefault="00000000">
      <w:pPr>
        <w:pStyle w:val="ListBullet"/>
        <w:rPr>
          <w:lang w:val="fr-FR"/>
        </w:rPr>
      </w:pPr>
      <w:r w:rsidRPr="000A12BB">
        <w:rPr>
          <w:lang w:val="fr-FR"/>
        </w:rPr>
        <w:t>Instancier des dépôts pour `User` et `Post`.</w:t>
      </w:r>
    </w:p>
    <w:p w14:paraId="53A83535" w14:textId="77777777" w:rsidR="00036F4F" w:rsidRPr="000A12BB" w:rsidRDefault="00000000">
      <w:pPr>
        <w:pStyle w:val="ListBullet"/>
        <w:rPr>
          <w:lang w:val="fr-FR"/>
        </w:rPr>
      </w:pPr>
      <w:r w:rsidRPr="000A12BB">
        <w:rPr>
          <w:lang w:val="fr-FR"/>
        </w:rPr>
        <w:t xml:space="preserve">Ajouter des méthodes pour récupérer les </w:t>
      </w:r>
      <w:proofErr w:type="spellStart"/>
      <w:r w:rsidRPr="000A12BB">
        <w:rPr>
          <w:lang w:val="fr-FR"/>
        </w:rPr>
        <w:t>posts</w:t>
      </w:r>
      <w:proofErr w:type="spellEnd"/>
      <w:r w:rsidRPr="000A12BB">
        <w:rPr>
          <w:lang w:val="fr-FR"/>
        </w:rPr>
        <w:t xml:space="preserve"> d'un utilisateur spécifique.</w:t>
      </w:r>
    </w:p>
    <w:p w14:paraId="770E0CFD" w14:textId="77777777" w:rsidR="00036F4F" w:rsidRPr="000A12BB" w:rsidRDefault="00000000">
      <w:pPr>
        <w:pStyle w:val="ListBullet"/>
        <w:rPr>
          <w:lang w:val="fr-FR"/>
        </w:rPr>
      </w:pPr>
      <w:r w:rsidRPr="000A12BB">
        <w:rPr>
          <w:lang w:val="fr-FR"/>
        </w:rPr>
        <w:t>Implémenter la sécurité des types et les types utilitaires :</w:t>
      </w:r>
    </w:p>
    <w:p w14:paraId="711544D6" w14:textId="77777777" w:rsidR="00036F4F" w:rsidRPr="000A12BB" w:rsidRDefault="00000000">
      <w:pPr>
        <w:pStyle w:val="ListBullet"/>
        <w:rPr>
          <w:lang w:val="fr-FR"/>
        </w:rPr>
      </w:pPr>
      <w:r w:rsidRPr="000A12BB">
        <w:rPr>
          <w:lang w:val="fr-FR"/>
        </w:rPr>
        <w:t>S'assurer que les méthodes du dépôt n'acceptent et ne retournent que les types appropriés.</w:t>
      </w:r>
    </w:p>
    <w:p w14:paraId="57FEBA8E" w14:textId="77777777" w:rsidR="00036F4F" w:rsidRPr="000A12BB" w:rsidRDefault="00000000">
      <w:pPr>
        <w:pStyle w:val="ListBullet"/>
        <w:rPr>
          <w:lang w:val="fr-FR"/>
        </w:rPr>
      </w:pPr>
      <w:r w:rsidRPr="000A12BB">
        <w:rPr>
          <w:lang w:val="fr-FR"/>
        </w:rPr>
        <w:t>Utiliser des types utilitaires pour rendre les propriétés en lecture seule là où c'est applicable.</w:t>
      </w:r>
    </w:p>
    <w:p w14:paraId="6247BA51" w14:textId="77777777" w:rsidR="00036F4F" w:rsidRPr="000A12BB" w:rsidRDefault="00000000">
      <w:pPr>
        <w:pStyle w:val="ListBullet"/>
        <w:rPr>
          <w:lang w:val="fr-FR"/>
        </w:rPr>
      </w:pPr>
      <w:r w:rsidRPr="000A12BB">
        <w:rPr>
          <w:lang w:val="fr-FR"/>
        </w:rPr>
        <w:t>Ajouter la validation et la gestion des erreurs :</w:t>
      </w:r>
    </w:p>
    <w:p w14:paraId="74C3A25E" w14:textId="77777777" w:rsidR="00036F4F" w:rsidRPr="000A12BB" w:rsidRDefault="00000000">
      <w:pPr>
        <w:pStyle w:val="ListBullet"/>
        <w:rPr>
          <w:lang w:val="fr-FR"/>
        </w:rPr>
      </w:pPr>
      <w:r w:rsidRPr="000A12BB">
        <w:rPr>
          <w:lang w:val="fr-FR"/>
        </w:rPr>
        <w:t>Implémenter des vérifications de validation dans les méthodes du dépôt.</w:t>
      </w:r>
    </w:p>
    <w:p w14:paraId="1038F466" w14:textId="77777777" w:rsidR="00036F4F" w:rsidRPr="000A12BB" w:rsidRDefault="00000000">
      <w:pPr>
        <w:pStyle w:val="ListBullet"/>
        <w:rPr>
          <w:lang w:val="fr-FR"/>
        </w:rPr>
      </w:pPr>
      <w:r w:rsidRPr="000A12BB">
        <w:rPr>
          <w:lang w:val="fr-FR"/>
        </w:rPr>
        <w:t>Ajouter une gestion des erreurs appropriée pour assurer la robustesse des opérations CRUD.</w:t>
      </w:r>
    </w:p>
    <w:p w14:paraId="73FEEB80" w14:textId="7B1F6AFF" w:rsidR="00036F4F" w:rsidRPr="000A12BB" w:rsidRDefault="00036F4F">
      <w:pPr>
        <w:rPr>
          <w:lang w:val="fr-FR"/>
        </w:rPr>
      </w:pPr>
    </w:p>
    <w:sectPr w:rsidR="00036F4F" w:rsidRPr="000A12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8352749">
    <w:abstractNumId w:val="8"/>
  </w:num>
  <w:num w:numId="2" w16cid:durableId="1238132994">
    <w:abstractNumId w:val="6"/>
  </w:num>
  <w:num w:numId="3" w16cid:durableId="652678961">
    <w:abstractNumId w:val="5"/>
  </w:num>
  <w:num w:numId="4" w16cid:durableId="819346498">
    <w:abstractNumId w:val="4"/>
  </w:num>
  <w:num w:numId="5" w16cid:durableId="1500077275">
    <w:abstractNumId w:val="7"/>
  </w:num>
  <w:num w:numId="6" w16cid:durableId="2063479305">
    <w:abstractNumId w:val="3"/>
  </w:num>
  <w:num w:numId="7" w16cid:durableId="56437044">
    <w:abstractNumId w:val="2"/>
  </w:num>
  <w:num w:numId="8" w16cid:durableId="1595868332">
    <w:abstractNumId w:val="1"/>
  </w:num>
  <w:num w:numId="9" w16cid:durableId="53169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F4F"/>
    <w:rsid w:val="0006063C"/>
    <w:rsid w:val="000A12BB"/>
    <w:rsid w:val="0015074B"/>
    <w:rsid w:val="0029639D"/>
    <w:rsid w:val="00326F90"/>
    <w:rsid w:val="006710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66483"/>
  <w14:defaultImageDpi w14:val="300"/>
  <w15:docId w15:val="{F1267414-9A27-4455-BFA4-BC98874E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Brahim Bouargane</cp:lastModifiedBy>
  <cp:revision>2</cp:revision>
  <dcterms:created xsi:type="dcterms:W3CDTF">2013-12-23T23:15:00Z</dcterms:created>
  <dcterms:modified xsi:type="dcterms:W3CDTF">2024-08-01T10:01:00Z</dcterms:modified>
  <cp:category/>
</cp:coreProperties>
</file>