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gApproval"/>
      </w:pPr>
      <w:r>
        <w:t>УТВЕРЖДЕНО</w:t>
      </w:r>
    </w:p>
    <w:p>
      <w:pPr>
        <w:pStyle w:val="RegApproval"/>
      </w:pPr>
      <w:r>
        <w:t>Советом директоров</w:t>
      </w:r>
    </w:p>
    <w:p>
      <w:pPr>
        <w:pStyle w:val="RegApproval"/>
      </w:pPr>
      <w:r>
        <w:t>АО «Компания»</w:t>
      </w:r>
    </w:p>
    <w:p>
      <w:r>
        <w:t>Протокол No 7</w:t>
      </w:r>
    </w:p>
    <w:p>
      <w:pPr>
        <w:pStyle w:val="RegApproval"/>
      </w:pPr>
      <w:r>
        <w:t>от «23» декабря 2022 года</w:t>
      </w:r>
    </w:p>
    <w:p>
      <w:pPr>
        <w:pStyle w:val="RegTitle"/>
      </w:pPr>
      <w:r>
        <w:t>ПОЛОЖЕНИЕ</w:t>
      </w:r>
    </w:p>
    <w:p>
      <w:pPr>
        <w:pStyle w:val="RegTitle"/>
      </w:pPr>
      <w:r>
        <w:t>О ВНУТРЕННЕМ АУДИТЕ АО «Компания»</w:t>
      </w:r>
    </w:p>
    <w:p>
      <w:r>
        <w:t>(редакция No9)</w:t>
      </w:r>
    </w:p>
    <w:p>
      <w:pPr>
        <w:pStyle w:val="RegHeading1"/>
      </w:pPr>
      <w:r>
        <w:t>1. Общие положения</w:t>
      </w:r>
    </w:p>
    <w:p>
      <w:pPr>
        <w:ind w:left="397" w:hanging="397"/>
      </w:pPr>
      <w:r>
        <w:t>1.1. Настоящее Положение определяет задачи, функции, структуру, права и обязанности, а также общую организацию работы внутреннего аудита АО «Компания» (далее - Общество), права, обязанности и ответственность Главного аудитора в соответствии с Уставом Общества, и работников Блока внутреннего аудита Общества (далее - БВА).</w:t>
      </w:r>
    </w:p>
    <w:p>
      <w:pPr>
        <w:ind w:left="397" w:hanging="397"/>
      </w:pPr>
      <w:r>
        <w:t>1.2. БВА является функциональным блоком, не зависимым по отношению к иным подразделениям Общества и осуществляющим функции внутреннего аудита.</w:t>
      </w:r>
    </w:p>
    <w:p>
      <w:pPr>
        <w:ind w:left="397" w:hanging="397"/>
      </w:pPr>
      <w:r>
        <w:t>1.3. Структурные подразделения, входящие в БВА, являются независимыми от исполнительных органов Общества. Деятельность БВА контролируется непосредственно Советом директоров Общества.</w:t>
      </w:r>
    </w:p>
    <w:p>
      <w:pPr>
        <w:ind w:left="397" w:hanging="397"/>
      </w:pPr>
      <w:r>
        <w:t>1.4. Руководство БВА осуществляет Главный аудитор в соответствии с Уставом Общества.</w:t>
      </w:r>
    </w:p>
    <w:p>
      <w:pPr>
        <w:ind w:left="397" w:hanging="397"/>
      </w:pPr>
      <w:r>
        <w:t>1.5. Главный аудитор находится в функциональном подчинении Совета директоров Общества, взаимодействуя по вопросам организации и осуществления внутреннего аудита, существенных ограничений полномочий внутреннего аудита или иных ограничений, способных негативно повлиять на осуществление функции с Комитетом по аудиту Совета директоров Общества (далее – Комитет по аудиту) и Председателем Совета директоров, в т.ч. непосредственное взаимодействие с Председателем Комитета по аудиту по вопросам деятельности внутреннего аудита и информирование о ходе выполнения плана деятельности внутреннего аудита в течение отчетного периода, но не реже одного раза в год. Под функциональной подчиненностью в целях настоящего Положения понимается подчиненность в рамках, возложенных на БВА функций, определенных настоящим Положением.</w:t>
      </w:r>
    </w:p>
    <w:p>
      <w:pPr>
        <w:ind w:left="397" w:hanging="397"/>
      </w:pPr>
      <w:r>
        <w:t>1.6. В целях оптимизации процесса управления административное руководство Главным аудитором осуществляется Президентом Общества. Главный аудитор имеет прямой доступ к Президенту Общества. Административный (организационно-распорядительный) метод управления базируется на правилах внутреннего трудового распорядка, распределении обязанностей. Административная подотчетность осуществляется в соответствии с требованиями регуляторов, Трудовым кодексом Российской Федерации.</w:t>
      </w:r>
    </w:p>
    <w:p>
      <w:pPr>
        <w:ind w:left="397" w:hanging="397"/>
      </w:pPr>
      <w:r>
        <w:t>1.7. В период отсутствия Главного аудитора в связи с отпуском, временной нетрудоспособностью или командировкой исполнение его обязанностей временно возлагается на другого работника БВА в соответствии с порядком, установленным в Обществе.</w:t>
      </w:r>
    </w:p>
    <w:p>
      <w:pPr>
        <w:ind w:left="397" w:hanging="397"/>
      </w:pPr>
      <w:r>
        <w:t>1.8. Главный аудитор и работники БВА в своей деятельности руководствуются действующим законодательством Российской Федерации, Уставом Общества, профессиональными стандартами внутреннего аудита, Этическим кодексом, настоящим Положением, а также иными внутренними документами Общества в части, не противоречащей настоящему Положению.</w:t>
      </w:r>
    </w:p>
    <w:p>
      <w:pPr>
        <w:ind w:left="397" w:hanging="397"/>
      </w:pPr>
      <w:r>
        <w:t>1.9. БВА регулирует свою деятельность с соблюдением обязательного для исполнения руководства международного Института внутренних аудиторов, которое включает в себя Основные принципы профессиональной практики внутреннего аудита, Кодекс этики внутренних аудиторов, Международные профессиональные стандарты внутреннего аудита, определение внутреннего аудита и устанавливает основополагающие требования к профессиональной практике внутреннего аудита, а также принципы, лежащие в основе оценки эффективности деятельности внутреннего аудита.</w:t>
      </w:r>
    </w:p>
    <w:p>
      <w:pPr>
        <w:ind w:left="397" w:hanging="397"/>
      </w:pPr>
      <w:r>
        <w:t>1.10. При создании настоящего Положения использовались следующие законодательные, нормативно-правовые акты и методические документы:</w:t>
      </w:r>
    </w:p>
    <w:p>
      <w:pPr>
        <w:ind w:left="680" w:hanging="283"/>
      </w:pPr>
      <w:r>
        <w:t>– Федеральный закон от 06.12.2011 No 402-ФЗ «О бухгалтерском учете»;</w:t>
      </w:r>
    </w:p>
    <w:p>
      <w:pPr>
        <w:ind w:left="680" w:hanging="283"/>
      </w:pPr>
      <w:r>
        <w:t>– Федеральный закон от 05.04.2013 No 41-ФЗ «О Счетной палате Российской Федерации»;</w:t>
      </w:r>
    </w:p>
    <w:p>
      <w:pPr>
        <w:ind w:left="680" w:hanging="283"/>
      </w:pPr>
      <w:r>
        <w:t>– Федеральный закон от 25.12.2008 No 273-ФЗ «О противодействии коррупции»;</w:t>
      </w:r>
    </w:p>
    <w:p>
      <w:pPr>
        <w:ind w:left="680" w:hanging="283"/>
      </w:pPr>
      <w:r>
        <w:t>– Приказ Росимущества от 04.07.2014 No 249 «Об утверждении Методических рекомендаций по организации работы внутреннего аудита в акционерных обществах с участием Российской Федерации»;</w:t>
      </w:r>
    </w:p>
    <w:p>
      <w:pPr>
        <w:ind w:left="680" w:hanging="283"/>
      </w:pPr>
      <w:r>
        <w:t>– Кодекс профессиональной этики аудиторов (одобрен Советом по аудиторской деятельности Министерства финансов Российской Федерации 22 марта 2012 г., протокол No 4, с изменениями от 27 июня 2013 г., протокол No 9 и от 18 декабря 2014 г., протокол No 15);</w:t>
      </w:r>
    </w:p>
    <w:p>
      <w:pPr>
        <w:ind w:left="680" w:hanging="283"/>
      </w:pPr>
      <w:r>
        <w:t>– Профессиональные стандарты внутреннего аудита, а также Руководства по применению стандартов (Implementation guidance) и Дополнительные руководства (Supplemental guidance) Института Внутренних Аудиторов;</w:t>
      </w:r>
    </w:p>
    <w:p>
      <w:pPr>
        <w:ind w:left="680" w:hanging="283"/>
      </w:pPr>
      <w:r>
        <w:t>– Документ (концепция) COSO «Интегрированная концепция построения системы внутреннего контроля» (2013 г.);</w:t>
      </w:r>
    </w:p>
    <w:p>
      <w:pPr>
        <w:ind w:left="680" w:hanging="283"/>
      </w:pPr>
      <w:r>
        <w:t>– Документ (концепция) COSO «Управление рисками организаций. Интегрированная модель» (2017 г.);</w:t>
      </w:r>
    </w:p>
    <w:p>
      <w:pPr>
        <w:ind w:left="680" w:hanging="283"/>
      </w:pPr>
      <w:r>
        <w:t>– Прочие законодательные и нормативно-правовые акты, методические рекомендации по организации, ведению деятельности внутреннего аудита. Порядок назначения и освобождения от должности Главного аудитора:</w:t>
      </w:r>
    </w:p>
    <w:p>
      <w:pPr>
        <w:ind w:left="397" w:hanging="397"/>
      </w:pPr>
      <w:r>
        <w:t>1.11. Комитет по аудиту рассматривает на заседаниях Комитета кандидатуру(ы) на должность Главного аудитора и представляет свои рекомендации к заседанию (заочному голосованию) Совета директоров, который согласовывает кандидатуру на должность Главного аудитора.</w:t>
      </w:r>
    </w:p>
    <w:p>
      <w:pPr>
        <w:ind w:left="397" w:hanging="397"/>
      </w:pPr>
      <w:r>
        <w:t>1.12. Главный аудитор освобождается от должности по инициативе Общества Президентом Общества по предварительному согласованию с Советом директоров Общества с учетом рекомендаций Комитета по аудиту в соответствии с условиями заключенного с ним трудового договора.</w:t>
      </w:r>
    </w:p>
    <w:p>
      <w:pPr>
        <w:ind w:left="397" w:hanging="397"/>
      </w:pPr>
      <w:r>
        <w:t>1.13. Трудовой договор с Главным аудитором подписывается Президентом Общества.</w:t>
      </w:r>
    </w:p>
    <w:p>
      <w:pPr>
        <w:ind w:left="397" w:hanging="397"/>
      </w:pPr>
      <w:r>
        <w:t>1.14. Лица, имеющие право требовать созыва заседания Совета директоров в соответствии с Уставом и внутренними документами Общества, могут вносить предложения по кандидатурам на должность Главного аудитора.</w:t>
      </w:r>
    </w:p>
    <w:p>
      <w:pPr>
        <w:ind w:left="397" w:hanging="397"/>
      </w:pPr>
      <w:r>
        <w:t>1.15. Кандидат на должность Главного аудитора должен иметь высшее экономическое (финансовое) образование или инженерно-техническое, юридическое образование и опыт работы на руководящих должностях в области внутреннего/внешнего аудита в отрасли телекоммуникаций или на аналогичной должности в других отраслях более 5 лет.</w:t>
      </w:r>
    </w:p>
    <w:p>
      <w:pPr>
        <w:pStyle w:val="RegHeading2"/>
      </w:pPr>
      <w:r>
        <w:t>Дополнительные требования:</w:t>
      </w:r>
    </w:p>
    <w:p>
      <w:pPr>
        <w:ind w:left="680" w:hanging="283"/>
      </w:pPr>
      <w:r>
        <w:t>- наличие профессионального сертификата в области международных стандартов финансовой отчетности, внутреннего или внешнего аудита, управленческого учета или бизнес-администрирования;</w:t>
      </w:r>
    </w:p>
    <w:p>
      <w:pPr>
        <w:ind w:left="680" w:hanging="283"/>
      </w:pPr>
      <w:r>
        <w:t>- членство в общепризнанных профессиональных организациях бухгалтеров или аудиторов (АССА, СРА, СМА, IIA, НП НОВАК и т.п.);</w:t>
      </w:r>
    </w:p>
    <w:p>
      <w:pPr>
        <w:ind w:left="680" w:hanging="283"/>
      </w:pPr>
      <w:r>
        <w:t>- знание положений Профессиональных стандартов внутреннего аудита и Этического кодекса, утвержденных Институтом внутренних аудиторов;</w:t>
      </w:r>
    </w:p>
    <w:p>
      <w:pPr>
        <w:ind w:left="680" w:hanging="283"/>
      </w:pPr>
      <w:r>
        <w:t>- свободное владение английским языком.</w:t>
      </w:r>
    </w:p>
    <w:p>
      <w:pPr>
        <w:pStyle w:val="RegHeading1"/>
      </w:pPr>
      <w:r>
        <w:t>2. Цели, задачи и функции внутреннего аудита</w:t>
      </w:r>
    </w:p>
    <w:p>
      <w:pPr>
        <w:ind w:left="397" w:hanging="397"/>
      </w:pPr>
      <w:r>
        <w:t>2.1. Содействие Совету директоров Общества и исполнительным органам Общества в повышении эффективности управления Обществом, совершенствовании его финансово-хозяйственной деятельности путем проведения независимой объективной проверки и выработки рекомендаций на основе единого систематизированного и последовательного подхода к оценке и повышению эффективности внутреннего контроля, управления рисками и корпоративного управления как инструментов обеспечения разумной уверенности в достижении поставленных перед Обществом целей.</w:t>
      </w:r>
    </w:p>
    <w:p>
      <w:pPr>
        <w:ind w:left="397" w:hanging="397"/>
      </w:pPr>
      <w:r>
        <w:t>2.2. Задачи внутреннего аудита определяются с учетом имеющихся ресурсов, особенностей и приоритетов деятельности Общества.</w:t>
      </w:r>
    </w:p>
    <w:p>
      <w:pPr>
        <w:ind w:left="397" w:hanging="397"/>
      </w:pPr>
      <w:r>
        <w:t>2.3. Для достижения целей внутренний аудит решает поставленные перед ним в Обществе задачи по следующим основным направлениям:</w:t>
      </w:r>
    </w:p>
    <w:p>
      <w:pPr>
        <w:ind w:left="397" w:hanging="397"/>
      </w:pPr>
      <w:r>
        <w:t>2.3.1. Оценка эффективности системы внутреннего контроля (далее СВК):</w:t>
      </w:r>
    </w:p>
    <w:p>
      <w:pPr>
        <w:ind w:left="680" w:hanging="283"/>
      </w:pPr>
      <w:r>
        <w:t>а. проведение анализа соответствия целей бизнес-процессов, технологий, проектов и подразделений Общества стратегии и целям Общества, проверка обеспечения эффективности, надежности и целостности, безопасности, непрерывности бизнес-процессов (деятельности) и поддерживающих их информационных систем, в том числе надежности процедур противодействия противоправным действиям, злоупотреблениям и коррупции;</w:t>
      </w:r>
    </w:p>
    <w:p>
      <w:pPr>
        <w:ind w:left="680" w:hanging="283"/>
      </w:pPr>
      <w:r>
        <w:t>б. проверка обеспечения достоверности бухгалтерской (финансовой), статистической, управленческой и иной отчетности, определение того, насколько результаты деятельности бизнес-процессов и подразделений Общества соответствуют поставленным целям;</w:t>
      </w:r>
    </w:p>
    <w:p>
      <w:pPr>
        <w:ind w:left="680" w:hanging="283"/>
      </w:pPr>
      <w:r>
        <w:t>в. определение адекватности критериев, установленных Руководителями Общества, для анализа степени исполнения (достижения) поставленных целей, в том числе рассмотрение проведенной Руководителями Общества оценки, мониторинга затрат и выгод, связанных с внедрением средств контроля;</w:t>
      </w:r>
    </w:p>
    <w:p>
      <w:pPr>
        <w:ind w:left="680" w:hanging="283"/>
      </w:pPr>
      <w:r>
        <w:t>г. выявление недостатков системы внутреннего контроля, которые не позволили (не позволяют) Обществу достичь поставленных целей;</w:t>
      </w:r>
    </w:p>
    <w:p>
      <w:pPr>
        <w:ind w:left="680" w:hanging="283"/>
      </w:pPr>
      <w:r>
        <w:t>д. оценка результатов внедрения мероприятий по устранению нарушений, недостатков и совершенствованию системы внутреннего контроля, реализуемых Обществом на всех уровнях управления;</w:t>
      </w:r>
    </w:p>
    <w:p>
      <w:pPr>
        <w:ind w:left="680" w:hanging="283"/>
      </w:pPr>
      <w:r>
        <w:t>е. проверка эффективности и целесообразности использования ресурсов;</w:t>
      </w:r>
    </w:p>
    <w:p>
      <w:pPr>
        <w:ind w:left="680" w:hanging="283"/>
      </w:pPr>
      <w:r>
        <w:t>ж. проверка обеспечения сохранности активов;</w:t>
      </w:r>
    </w:p>
    <w:p>
      <w:pPr>
        <w:ind w:left="680" w:hanging="283"/>
      </w:pPr>
      <w:r>
        <w:t>з. оценка конфиденциальности, целостности и доступности информации;</w:t>
      </w:r>
    </w:p>
    <w:p>
      <w:pPr>
        <w:ind w:left="680" w:hanging="283"/>
      </w:pPr>
      <w:r>
        <w:t>и. проверка соблюдения требований законодательства, Устава и внутренних нормативных документов Общества. Оценка СВК осуществляется в соответствии с принципами и подходами, изложенными в общепринятых концепциях и практиках работы в области внутреннего контроля, в том числе приведенных в настоящем Положении, а также нормативных документах Российской Федерации и иных регуляторов, применимых к Обществу.</w:t>
      </w:r>
    </w:p>
    <w:p>
      <w:pPr>
        <w:ind w:left="397" w:hanging="397"/>
      </w:pPr>
      <w:r>
        <w:t>2.3.2. Оценка эффективности системы управления рисками (далее - СУР):</w:t>
      </w:r>
    </w:p>
    <w:p>
      <w:pPr>
        <w:ind w:left="680" w:hanging="283"/>
      </w:pPr>
      <w:r>
        <w:t>а. проверка достаточности и зрелости элементов СУР для эффективного управления рисками: цели и задачи; инфраструктура, включая организационную структуру; средства автоматизации; организация процессов; нормативно-методологическое обеспечение; взаимодействие подразделений Общества в рамках СУР; отчетность; порядок сбора и обмен информацией о рисках внутри Общества для обеспечения надлежащего реагирования на риски;</w:t>
      </w:r>
    </w:p>
    <w:p>
      <w:pPr>
        <w:ind w:left="680" w:hanging="283"/>
      </w:pPr>
      <w:r>
        <w:t>б. проверка полноты выявления и корректности оценки рисков на всех уровнях управления СУР;</w:t>
      </w:r>
    </w:p>
    <w:p>
      <w:pPr>
        <w:ind w:left="680" w:hanging="283"/>
      </w:pPr>
      <w:r>
        <w:t>в. проверка эффективности контрольных процедур и иных мероприятий по управлению рисками, включая эффективность использования выделенных на эти цели ресурсов;</w:t>
      </w:r>
    </w:p>
    <w:p>
      <w:pPr>
        <w:ind w:left="680" w:hanging="283"/>
      </w:pPr>
      <w:r>
        <w:t>г. проведение анализа информации о реализовавшихся рисках (в т.ч. выявленных по результатам проверок нарушениях, фактах недостижения целей, судебных разбирательств и других случаях).</w:t>
      </w:r>
    </w:p>
    <w:p>
      <w:pPr>
        <w:ind w:left="397" w:hanging="397"/>
      </w:pPr>
      <w:r>
        <w:t>2.3.3. Оценка корпоративного управления (далее - КУ). Проводится в соответствии с принципами и подходами, изложенными во внутренних документах Общества, требованиях законодательства Российской Федерации и регулирующих органов, применимых к Обществу, включая проверку:</w:t>
      </w:r>
    </w:p>
    <w:p>
      <w:pPr>
        <w:ind w:left="680" w:hanging="283"/>
      </w:pPr>
      <w:r>
        <w:t>д. соблюдения и продвижения в Обществе этических принципов и корпоративных ценностей;</w:t>
      </w:r>
    </w:p>
    <w:p>
      <w:pPr>
        <w:ind w:left="680" w:hanging="283"/>
      </w:pPr>
      <w:r>
        <w:t>е. порядка постановки целей Общества, мониторинга и контроля их достижения;</w:t>
      </w:r>
    </w:p>
    <w:p>
      <w:pPr>
        <w:ind w:left="680" w:hanging="283"/>
      </w:pPr>
      <w:r>
        <w:t>ж. уровня нормативного обеспечения и процедур информационного взаимодействия (в том числе, по вопросам управления рисками и внутреннего контроля) на всех уровнях управления Общества, включая взаимодействие с заинтересованными сторонами;</w:t>
      </w:r>
    </w:p>
    <w:p>
      <w:pPr>
        <w:ind w:left="680" w:hanging="283"/>
      </w:pPr>
      <w:r>
        <w:t>з. соответствия системы управления информационными технологиями стратегии и целям Общества;</w:t>
      </w:r>
    </w:p>
    <w:p>
      <w:pPr>
        <w:ind w:left="680" w:hanging="283"/>
      </w:pPr>
      <w:r>
        <w:t>и. обеспечения прав акционеров, в том числе подконтрольных компаний, и эффективности взаимоотношений с заинтересованными сторонами;</w:t>
      </w:r>
    </w:p>
    <w:p>
      <w:pPr>
        <w:ind w:left="680" w:hanging="283"/>
      </w:pPr>
      <w:r>
        <w:t>к. процедур раскрытия информации о деятельности Общества и подконтрольных ему компаний.</w:t>
      </w:r>
    </w:p>
    <w:p>
      <w:pPr>
        <w:ind w:left="397" w:hanging="397"/>
      </w:pPr>
      <w:r>
        <w:t>2.3.4. Непрерывный аудит.</w:t>
      </w:r>
    </w:p>
    <w:p>
      <w:pPr>
        <w:ind w:left="397" w:hanging="397"/>
      </w:pPr>
      <w:r>
        <w:t>2.4. Для решения поставленных задач и достижения целей внутренний аудит осуществляет следующие функции:</w:t>
      </w:r>
    </w:p>
    <w:p>
      <w:pPr>
        <w:ind w:left="397" w:hanging="397"/>
      </w:pPr>
      <w:r>
        <w:t>2.4.1. разработка плана работ внутреннего аудита на период, определяющий приоритеты деятельности внутреннего аудита (на ежегодной основе);</w:t>
      </w:r>
    </w:p>
    <w:p>
      <w:pPr>
        <w:ind w:left="397" w:hanging="397"/>
      </w:pPr>
      <w:r>
        <w:t>2.4.2. проведение внутренних аудиторских проверок (далее - проверок) на основании утвержденного плана работ внутреннего аудита;</w:t>
      </w:r>
    </w:p>
    <w:p>
      <w:pPr>
        <w:ind w:left="397" w:hanging="397"/>
      </w:pPr>
      <w:r>
        <w:t>2.4.3. проведение иных проверок, выполнение других заданий по запросу/поручению Совета директоров (Комитета по аудиту и/или Руководителей Общества) в пределах компетенции;</w:t>
      </w:r>
    </w:p>
    <w:p>
      <w:pPr>
        <w:ind w:left="397" w:hanging="397"/>
      </w:pPr>
      <w:r>
        <w:t>2.4.4. контроль выполнения положений, касающихся получения, рассмотрения и хранения Обращений, поступающих на «Горячую линию по соблюдению Этического кодекса» и касающихся вопросов соблюдения Этического кодекса (включая факты нарушений законодательства (в т.ч. недобросовестных/ противоправных действий), внутренних процедур любым работником Общества и (или) любым членом органа управления или органа контроля за финансово- хозяйственной деятельностью Общества, предложений по улучшению антикоррупционных процедур и иных процедур внутреннего контроля), а также обеспечение работы по данным вопросам;</w:t>
      </w:r>
    </w:p>
    <w:p>
      <w:pPr>
        <w:ind w:left="397" w:hanging="397"/>
      </w:pPr>
      <w:r>
        <w:t>2.4.5. проведение комплексной проверки деятельности объектов аудита, которая выражается в документальной проверке законности совершенных финансовых и хозяйственных операций, в том числе непосредственного (физического) обследования, достоверности и правильности их отражения в бухгалтерской (финансовой) отчетности;</w:t>
      </w:r>
    </w:p>
    <w:p>
      <w:pPr>
        <w:ind w:left="397" w:hanging="397"/>
      </w:pPr>
      <w:r>
        <w:t>2.4.6. проведение анализа объектов аудита в целях исследования отдельных сторон деятельности, оценки состояния определенной сферы объектов аудита, оценки возникающих рисков;</w:t>
      </w:r>
    </w:p>
    <w:p>
      <w:pPr>
        <w:ind w:left="397" w:hanging="397"/>
      </w:pPr>
      <w:r>
        <w:t>2.4.7. содействие в части разработки процедур, мероприятий по совершенствованию СУР, ВК, КУ (оказание консультационных услуг) и мониторинга исполнения процедур и мероприятий Руководителям Общества в письменной форме ответов по вопросам:</w:t>
      </w:r>
    </w:p>
    <w:p>
      <w:pPr>
        <w:ind w:left="680" w:hanging="283"/>
      </w:pPr>
      <w:r>
        <w:t>а. организации СВК, управления рисками, корпоративного управления;</w:t>
      </w:r>
    </w:p>
    <w:p>
      <w:pPr>
        <w:ind w:left="680" w:hanging="283"/>
      </w:pPr>
      <w:r>
        <w:t>б. разработки планов мероприятий (корректирующих действий) по результатам проведенных аудитов;</w:t>
      </w:r>
    </w:p>
    <w:p>
      <w:pPr>
        <w:ind w:left="680" w:hanging="283"/>
      </w:pPr>
      <w:r>
        <w:t>в. согласование проектов документов и договоров, поступающих в БВА, в порядке и сроки, установленные в Обществе. Консультации проводятся по отдельным заданиям Руководителей Общества или уполномоченных ими лиц, изложенным в приказах, поручениях, распоряжениях, протоколах и других документах при соблюдении следующих условий:  наличия в распоряжении БВА необходимых ресурсов;  сохранения независимости и объективности внутреннего аудита;</w:t>
      </w:r>
    </w:p>
    <w:p>
      <w:pPr>
        <w:ind w:left="397" w:hanging="397"/>
      </w:pPr>
      <w:r>
        <w:t>2.4.8. участие в рабочих группах, комиссиях, комитетах и других консультационных и совещательных органах и мероприятиях, организуемых в Обществе по вопросам, относящимся к компетенции внутреннего аудита;</w:t>
      </w:r>
    </w:p>
    <w:p>
      <w:pPr>
        <w:ind w:left="397" w:hanging="397"/>
      </w:pPr>
      <w:r>
        <w:t>2.4.9. осуществление мониторинга выполнения в Обществе планов мероприятий по устранению недостатков, нарушений и совершенствованию СВК, разработанных руководителями объектов аудита по результатам проверок;</w:t>
      </w:r>
    </w:p>
    <w:p>
      <w:pPr>
        <w:ind w:left="397" w:hanging="397"/>
      </w:pPr>
      <w:r>
        <w:t>2.4.10. осуществление последующего контроля за финансово-хозяйственной деятельностью Общества;</w:t>
      </w:r>
    </w:p>
    <w:p>
      <w:pPr>
        <w:ind w:left="397" w:hanging="397"/>
      </w:pPr>
      <w:r>
        <w:t>2.4.11. содействие Руководителям Общества в расследовании недобросовестных/противоправных действий работников и третьих лиц;</w:t>
      </w:r>
    </w:p>
    <w:p>
      <w:pPr>
        <w:ind w:left="397" w:hanging="397"/>
      </w:pPr>
      <w:r>
        <w:t>2.4.12. проведение в рамках установленного порядка внутреннего аудита проверок подконтрольных Обществ;</w:t>
      </w:r>
    </w:p>
    <w:p>
      <w:pPr>
        <w:ind w:left="397" w:hanging="397"/>
      </w:pPr>
      <w:r>
        <w:t>2.4.13. разработка и актуализация внутренних нормативных документов, регламентирующих деятельность внутреннего аудита (единой методологии внутреннего аудита);</w:t>
      </w:r>
    </w:p>
    <w:p>
      <w:pPr>
        <w:ind w:left="397" w:hanging="397"/>
      </w:pPr>
      <w:r>
        <w:t>2.4.14. внедрение и совершенствование концепции внутреннего аудита, в т.ч. в части тестирования СВК, на предмет ее соответствия политикам, процедурам, регламентам Общества и требованиям международных профессиональных стандартов;</w:t>
      </w:r>
    </w:p>
    <w:p>
      <w:pPr>
        <w:ind w:left="397" w:hanging="397"/>
      </w:pPr>
      <w:r>
        <w:t>2.4.15. организация работы по повышению профессионального уровня работников БВА;</w:t>
      </w:r>
    </w:p>
    <w:p>
      <w:pPr>
        <w:ind w:left="397" w:hanging="397"/>
      </w:pPr>
      <w:r>
        <w:t>2.4.16. координация деятельности с внешним аудитором в части:</w:t>
      </w:r>
    </w:p>
    <w:p>
      <w:pPr>
        <w:ind w:left="680" w:hanging="283"/>
      </w:pPr>
      <w:r>
        <w:t>а. участия в организации и проведении Руководителями Общества конкурса по определению кандидатуры независимого аудитора финансовой (бухгалтерской) отчетности, а также в решении вопросов, касающихся изменения объемов работ независимого аудитора или отказа от его услуг;</w:t>
      </w:r>
    </w:p>
    <w:p>
      <w:pPr>
        <w:ind w:left="680" w:hanging="283"/>
      </w:pPr>
      <w:r>
        <w:t>б. согласования проектов договоров с независимым аудитором;</w:t>
      </w:r>
    </w:p>
    <w:p>
      <w:pPr>
        <w:ind w:left="680" w:hanging="283"/>
      </w:pPr>
      <w:r>
        <w:t>в. взаимодействия с Комитетом по аудиту Совета директоров Общества в процессе контроля за работой независимого аудитора;</w:t>
      </w:r>
    </w:p>
    <w:p>
      <w:pPr>
        <w:ind w:left="680" w:hanging="283"/>
      </w:pPr>
      <w:r>
        <w:t>г. участия в разрешении разногласий между Руководителями Общества и независимым аудитором в отношении финансовой (бухгалтерской) отчетности и иных вопросов;</w:t>
      </w:r>
    </w:p>
    <w:p>
      <w:pPr>
        <w:ind w:left="397" w:hanging="397"/>
      </w:pPr>
      <w:r>
        <w:t>2.4.17. взаимодействие с другими субъектами СВК в части:</w:t>
      </w:r>
    </w:p>
    <w:p>
      <w:pPr>
        <w:ind w:left="680" w:hanging="283"/>
      </w:pPr>
      <w:r>
        <w:t>а. использования в своей деятельности результатов работы других субъектов СВК и иных заинтересованных сторон;</w:t>
      </w:r>
    </w:p>
    <w:p>
      <w:pPr>
        <w:ind w:left="680" w:hanging="283"/>
      </w:pPr>
      <w:r>
        <w:t>б. выявления рисков с недостаточным или дублирующим покрытием субъектами СВК и иными заинтересованными сторонами в рамках Карты гарантий. В случае если внутренний аудит полагается на результаты работы других субъектов СВК и иных заинтересованных сторон, Главный аудитор предварительно оценивает качество и надежность результатов работ (в т.ч. применяемую методологию, процедуры и техники, используемые при оценке, объем и характер работ);</w:t>
      </w:r>
    </w:p>
    <w:p>
      <w:pPr>
        <w:ind w:left="397" w:hanging="397"/>
      </w:pPr>
      <w:r>
        <w:t>2.4.18. взаимодействие с государственными надзорными органами в порядке, предусмотренном законодательством и соответствующими ВНД Общества по вопросам, относящимся к компетенции внутреннего аудита;</w:t>
      </w:r>
    </w:p>
    <w:p>
      <w:pPr>
        <w:ind w:left="397" w:hanging="397"/>
      </w:pPr>
      <w:r>
        <w:t>2.4.19. подготовка информации для Комитета по аудиту и Совета директоров обо всех существенных вопросах в области внутреннего контроля, корпоративного управления и риск-менеджмента;</w:t>
      </w:r>
    </w:p>
    <w:p>
      <w:pPr>
        <w:ind w:left="397" w:hanging="397"/>
      </w:pPr>
      <w:r>
        <w:t>2.4.20. подготовка для Совета директоров, Комитета по аудиту Совета директоров, Ревизионной комиссии и Президента Общества отчета об итогах работы БВА, итогах проведенных проверок, нарушениях и рисках, выявленных в ходе этих проверок;</w:t>
      </w:r>
    </w:p>
    <w:p>
      <w:pPr>
        <w:ind w:left="397" w:hanging="397"/>
      </w:pPr>
      <w:r>
        <w:t>2.4.21. взаимодействие с подразделениями Общества по вопросам, относящимся к деятельности внутреннего аудита, и другие функции, необходимые для решения задач, поставленных перед внутренним аудитом в Обществе.</w:t>
      </w:r>
    </w:p>
    <w:p>
      <w:pPr>
        <w:ind w:left="397" w:hanging="397"/>
      </w:pPr>
      <w:r>
        <w:t>2.5. Общий порядок и методика проведения внутреннего аудита регламентируются отдельными внутренними нормативными документами БВА.</w:t>
      </w:r>
    </w:p>
    <w:p>
      <w:pPr>
        <w:ind w:left="397" w:hanging="397"/>
      </w:pPr>
      <w:r>
        <w:t>2.6. БВА ведет делопроизводство в порядке, установленном в Обществе.</w:t>
      </w:r>
    </w:p>
    <w:p>
      <w:pPr>
        <w:pStyle w:val="RegHeading1"/>
      </w:pPr>
      <w:r>
        <w:t>3. Структура и организация работы внутреннего аудита</w:t>
      </w:r>
    </w:p>
    <w:p>
      <w:pPr>
        <w:ind w:left="397" w:hanging="397"/>
      </w:pPr>
      <w:r>
        <w:t>3.1. Штатная численность подразделений, входящих в БВА Общества, определяется штатным расписанием, которое утверждается Президентом Общества, исходя из функций и объема работ, возложенных на указанные подразделения.</w:t>
      </w:r>
    </w:p>
    <w:p>
      <w:pPr>
        <w:ind w:left="397" w:hanging="397"/>
      </w:pPr>
      <w:r>
        <w:t>3.2. Отбор претендентов на замещение соответствующих должностей, прием на работу, перемещение и увольнение работников БВА производится в соответствии с законодательством РФ и внутренними нормативными документами Общества.</w:t>
      </w:r>
    </w:p>
    <w:p>
      <w:pPr>
        <w:ind w:left="397" w:hanging="397"/>
      </w:pPr>
      <w:r>
        <w:t>3.3. Работники БВА должны иметь высшее образование, обладать необходимыми профессиональными навыками и квалификацией, а также иметь необходимый опыт работы в соответствии с утвержденными Главным аудитором информационными листами.</w:t>
      </w:r>
    </w:p>
    <w:p>
      <w:pPr>
        <w:ind w:left="397" w:hanging="397"/>
      </w:pPr>
      <w:r>
        <w:t>3.4. БВА состоит из следующих структурных подразделений:</w:t>
      </w:r>
    </w:p>
    <w:p>
      <w:pPr>
        <w:ind w:left="680" w:hanging="283"/>
      </w:pPr>
      <w:r>
        <w:t>а. Департамент ИТ-аудита и анализа данных (ДИТААД).</w:t>
      </w:r>
    </w:p>
    <w:p>
      <w:pPr>
        <w:ind w:left="680" w:hanging="283"/>
      </w:pPr>
      <w:r>
        <w:t>б. Департамент операционного аудита (ДОА).</w:t>
      </w:r>
    </w:p>
    <w:p>
      <w:pPr>
        <w:ind w:left="680" w:hanging="283"/>
      </w:pPr>
      <w:r>
        <w:t>в. Департамент непрерывного мониторинга системы внутреннего контроля (ДНМ).</w:t>
      </w:r>
    </w:p>
    <w:p>
      <w:pPr>
        <w:ind w:left="680" w:hanging="283"/>
      </w:pPr>
      <w:r>
        <w:t>г. Департамент контроля качества аудита и методологии (ДККМ).</w:t>
      </w:r>
    </w:p>
    <w:p>
      <w:pPr>
        <w:ind w:left="397" w:hanging="397"/>
      </w:pPr>
      <w:r>
        <w:t>3.5. Главному аудитору подчиняются работники БВА в соответствии со штатным расписанием:</w:t>
      </w:r>
    </w:p>
    <w:p>
      <w:pPr>
        <w:ind w:left="680" w:hanging="283"/>
      </w:pPr>
      <w:r>
        <w:t>а. Директор ДИТААД.</w:t>
      </w:r>
    </w:p>
    <w:p>
      <w:pPr>
        <w:ind w:left="680" w:hanging="283"/>
      </w:pPr>
      <w:r>
        <w:t>б. Директор ДОА.</w:t>
      </w:r>
    </w:p>
    <w:p>
      <w:pPr>
        <w:ind w:left="680" w:hanging="283"/>
      </w:pPr>
      <w:r>
        <w:t>в. Директор ДНМ.</w:t>
      </w:r>
    </w:p>
    <w:p>
      <w:pPr>
        <w:ind w:left="680" w:hanging="283"/>
      </w:pPr>
      <w:r>
        <w:t>г. Директор ДККМ.</w:t>
      </w:r>
    </w:p>
    <w:p>
      <w:pPr>
        <w:ind w:left="397" w:hanging="397"/>
      </w:pPr>
      <w:r>
        <w:t>3.6. Директору ДИТААД подчиняются работники ДИТААД в соответствии со штатным расписанием в составе следующих должностей:</w:t>
      </w:r>
    </w:p>
    <w:p>
      <w:pPr>
        <w:ind w:left="680" w:hanging="283"/>
      </w:pPr>
      <w:r>
        <w:t>а. Директор направления.</w:t>
      </w:r>
    </w:p>
    <w:p>
      <w:pPr>
        <w:ind w:left="680" w:hanging="283"/>
      </w:pPr>
      <w:r>
        <w:t>б. Директор проектов.</w:t>
      </w:r>
    </w:p>
    <w:p>
      <w:pPr>
        <w:ind w:left="680" w:hanging="283"/>
      </w:pPr>
      <w:r>
        <w:t>в. Аудитор.</w:t>
      </w:r>
    </w:p>
    <w:p>
      <w:pPr>
        <w:ind w:left="680" w:hanging="283"/>
      </w:pPr>
      <w:r>
        <w:t>г. Директор Центра анализа данных.</w:t>
      </w:r>
    </w:p>
    <w:p>
      <w:pPr>
        <w:ind w:left="680" w:hanging="283"/>
      </w:pPr>
      <w:r>
        <w:t>д. Руководитель группы Центра анализа данных.</w:t>
      </w:r>
    </w:p>
    <w:p>
      <w:pPr>
        <w:ind w:left="680" w:hanging="283"/>
      </w:pPr>
      <w:r>
        <w:t>е. Аудитор Центра анализа данных.</w:t>
      </w:r>
    </w:p>
    <w:p>
      <w:pPr>
        <w:ind w:left="397" w:hanging="397"/>
      </w:pPr>
      <w:r>
        <w:t>3.7. Директору ДОА подчиняются работники ДОА в соответствии со штатным расписанием в составе следующих должностей:</w:t>
      </w:r>
    </w:p>
    <w:p>
      <w:pPr>
        <w:ind w:left="680" w:hanging="283"/>
      </w:pPr>
      <w:r>
        <w:t>а. Директор направления.</w:t>
      </w:r>
    </w:p>
    <w:p>
      <w:pPr>
        <w:ind w:left="680" w:hanging="283"/>
      </w:pPr>
      <w:r>
        <w:t>б. Директор проектов.</w:t>
      </w:r>
    </w:p>
    <w:p>
      <w:pPr>
        <w:ind w:left="680" w:hanging="283"/>
      </w:pPr>
      <w:r>
        <w:t>в. Аудитор.</w:t>
      </w:r>
    </w:p>
    <w:p>
      <w:pPr>
        <w:ind w:left="397" w:hanging="397"/>
      </w:pPr>
      <w:r>
        <w:t>3.8. Директору ДНМ подчиняются работники ДНМ в соответствии со штатным расписанием в составе следующих должностей:</w:t>
      </w:r>
    </w:p>
    <w:p>
      <w:pPr>
        <w:ind w:left="680" w:hanging="283"/>
      </w:pPr>
      <w:r>
        <w:t>а. Директор проектов.</w:t>
      </w:r>
    </w:p>
    <w:p>
      <w:pPr>
        <w:ind w:left="680" w:hanging="283"/>
      </w:pPr>
      <w:r>
        <w:t>б. Руководитель направления.</w:t>
      </w:r>
    </w:p>
    <w:p>
      <w:pPr>
        <w:ind w:left="397" w:hanging="397"/>
      </w:pPr>
      <w:r>
        <w:t>3.9. Директору ДККМ подчиняются работники ДККМ в соответствии со штатным расписанием в составе следующих должностей:</w:t>
      </w:r>
    </w:p>
    <w:p>
      <w:pPr>
        <w:ind w:left="680" w:hanging="283"/>
      </w:pPr>
      <w:r>
        <w:t>а. Директор проектов.</w:t>
      </w:r>
    </w:p>
    <w:p>
      <w:pPr>
        <w:ind w:left="680" w:hanging="283"/>
      </w:pPr>
      <w:r>
        <w:t>б. Руководитель направления. 3.10.Рабочие места работников БВА могут располагаться в филиалах Общества. 3.11.Работники могут выполнять определенные настоящим Положением функции вне места нахождения работодателя, вне стационарного рабочего места при условии использования для выполнения функций и для осуществления взаимодействия по вопросам, связанным с ее выполнением, информационно- телекоммуникационных сетей общего пользования, в том числе сети «Интернет». 3.12.По вопросам соблюдения правил внутреннего трудового распорядка, организации работы по целям и планам БВА, работники БВА подчиняются Главному аудитору.</w:t>
      </w:r>
    </w:p>
    <w:p>
      <w:pPr>
        <w:pStyle w:val="RegHeading1"/>
      </w:pPr>
      <w:r>
        <w:t>4. Внутренний аудит в ДЗО При взаимодействии с дочерними и зависимыми обществами в части организации внутреннего аудита, включая заключение договора возмездного оказания услуг на выполнение функции внутреннего аудита в ДЗО, Главный аудитор или уполномоченное им лицо осуществляет функциональное руководство и координацию деятельности подразделения ДЗО, осуществляющего функции внутреннего аудита, в соответствии с нормативными документами Общества, в том числе по следующим вопросам:</w:t>
      </w:r>
    </w:p>
    <w:p>
      <w:pPr>
        <w:ind w:left="397" w:hanging="397"/>
      </w:pPr>
      <w:r>
        <w:t>4.1. Согласование положения о подразделении ДЗО, осуществляющем функции внутреннего аудита, а также согласование внутренних документов, определяющих процедуры внутреннего аудита в ДЗО, внесение изменений в указанные документы, а также признание их утратившими силу.</w:t>
      </w:r>
    </w:p>
    <w:p>
      <w:pPr>
        <w:ind w:left="397" w:hanging="397"/>
      </w:pPr>
      <w:r>
        <w:t>4.2. Участие в предварительном согласовании кандидата на должность руководителя подразделения ДЗО, осуществляющего функции внутреннего аудита, и освобождения указанного лица от занимаемой должности.</w:t>
      </w:r>
    </w:p>
    <w:p>
      <w:pPr>
        <w:ind w:left="397" w:hanging="397"/>
      </w:pPr>
      <w:r>
        <w:t>4.3. Утверждение плана работы подразделения ДЗО, осуществляющего функции внутреннего аудита, его корректировка и рассмотрение отчетов о его выполнении.</w:t>
      </w:r>
    </w:p>
    <w:p>
      <w:pPr>
        <w:ind w:left="397" w:hanging="397"/>
      </w:pPr>
      <w:r>
        <w:t>4.4. Организация выполнения целей и задач внутреннего аудита ДЗО на основании заключенного договора, осуществление общего руководства и распределение обязанностей между работниками БВА по целям и задачам внутреннего аудита ДЗО на основании заключенного договора. Главный аудитор может участвовать в органах управления подконтрольных Обществ, предусмотрев внедрение надлежащих мер для сохранения независимости и объективности, раскрытие информации об участии в отчетах БВА на КАУ/СД, формирование заявления о КИ. При осуществлении функции внутреннего аудита в подконтрольных обществах, имеющих статус публичного общества, силами внутреннего аудита АО «Компания», а также назначения на должность руководителя внутреннего аудита в подконтрольные общества сотрудников ВА с целью исключения потенциального конфликта интересов, БВА:</w:t>
      </w:r>
    </w:p>
    <w:p>
      <w:pPr>
        <w:ind w:left="680" w:hanging="283"/>
      </w:pPr>
      <w:r>
        <w:t>а. информирует о потенциальном конфликте при совмещении в отчетах и плане БВА;</w:t>
      </w:r>
    </w:p>
    <w:p>
      <w:pPr>
        <w:ind w:left="680" w:hanging="283"/>
      </w:pPr>
      <w:r>
        <w:t>б. указывает информацию о совмещении в декларациях/заявления по исключению КИ.</w:t>
      </w:r>
    </w:p>
    <w:p>
      <w:pPr>
        <w:pStyle w:val="RegHeading1"/>
      </w:pPr>
      <w:r>
        <w:t>5. Права и обязанности</w:t>
      </w:r>
    </w:p>
    <w:p>
      <w:pPr>
        <w:pStyle w:val="RegHeading2"/>
      </w:pPr>
      <w:r>
        <w:t>Главный аудитор:</w:t>
      </w:r>
    </w:p>
    <w:p>
      <w:pPr>
        <w:ind w:left="397" w:hanging="397"/>
      </w:pPr>
      <w:r>
        <w:t>5.1. Организует работу БВА, осуществляя общее руководство и распределение обязанностей между работниками БВА, инициирует и проводит совещания для обсуждения вопросов, относящихся к компетенции БВА:</w:t>
      </w:r>
    </w:p>
    <w:p>
      <w:pPr>
        <w:ind w:left="397" w:hanging="397"/>
      </w:pPr>
      <w:r>
        <w:t>5.1.1. организует работу по подготовке плана работ БВА, представляет на предварительное рассмотрение Комитету по аудиту и на утверждение Совету директоров;</w:t>
      </w:r>
    </w:p>
    <w:p>
      <w:pPr>
        <w:ind w:left="397" w:hanging="397"/>
      </w:pPr>
      <w:r>
        <w:t>5.1.2. утверждает программу и сроки проведения проверок Общества, его филиалов и подразделений, руководствуясь планом работы БВА на текущий год, утвержденным Советом директоров по предварительной рекомендации Комитета по аудиту и внутренними нормативными документами БВА;</w:t>
      </w:r>
    </w:p>
    <w:p>
      <w:pPr>
        <w:ind w:left="397" w:hanging="397"/>
      </w:pPr>
      <w:r>
        <w:t>5.1.3. запрашивает у Руководителей Общества, информацию, которая необходима для осуществления функций БВА и должна предоставляться в полном объеме в установленный срок;</w:t>
      </w:r>
    </w:p>
    <w:p>
      <w:pPr>
        <w:ind w:left="397" w:hanging="397"/>
      </w:pPr>
      <w:r>
        <w:t>5.1.4. организует контроль устранения недостатков и нарушений, выявленных в ходе проведения проверок;</w:t>
      </w:r>
    </w:p>
    <w:p>
      <w:pPr>
        <w:ind w:left="397" w:hanging="397"/>
      </w:pPr>
      <w:r>
        <w:t>5.1.5. анализирует общие результаты проверок и обеспечивает разработку мер по совершенствованию внутреннего аудита в Обществе, включая постоянное повышение профессионального уровня работников БВА;</w:t>
      </w:r>
    </w:p>
    <w:p>
      <w:pPr>
        <w:ind w:left="397" w:hanging="397"/>
      </w:pPr>
      <w:r>
        <w:t>5.1.6. представляет отчеты об итогах выполнения плана работы БВА на ежеквартальной основе и по итогам года в соответствии с требованиями настоящего Положения;</w:t>
      </w:r>
    </w:p>
    <w:p>
      <w:pPr>
        <w:ind w:left="397" w:hanging="397"/>
      </w:pPr>
      <w:r>
        <w:t>5.1.7. организует разработку проектов документации, регламентирующей работу БВА;</w:t>
      </w:r>
    </w:p>
    <w:p>
      <w:pPr>
        <w:ind w:left="397" w:hanging="397"/>
      </w:pPr>
      <w:r>
        <w:t>5.1.8. периодически рассматривает вопрос о необходимости внесения изменений в «Политику в области внутреннего аудита АО «Компания», «Положение о внутреннем аудите АО «Компания» и направляет на утверждение в порядке, предусмотренном настоящим Положением;</w:t>
      </w:r>
    </w:p>
    <w:p>
      <w:pPr>
        <w:ind w:left="397" w:hanging="397"/>
      </w:pPr>
      <w:r>
        <w:t>5.1.9. координирует взаимодействие БВА с внешним аудитором Общества.</w:t>
      </w:r>
    </w:p>
    <w:p>
      <w:pPr>
        <w:ind w:left="397" w:hanging="397"/>
      </w:pPr>
      <w:r>
        <w:t>5.1.10. организует контроль качества внутреннего аудита в порядке, предусмотренном настоящим Положением, назначает работников, ответственных за взаимодействие с внешним экспертом (группой экспертов);</w:t>
      </w:r>
    </w:p>
    <w:p>
      <w:pPr>
        <w:ind w:left="397" w:hanging="397"/>
      </w:pPr>
      <w:r>
        <w:t>5.1.11. осуществляет другие полномочия в соответствии с решениями Комитета по аудиту и/или Совета директоров Общества, принятыми в соответствии с их компетенцией.</w:t>
      </w:r>
    </w:p>
    <w:p>
      <w:pPr>
        <w:ind w:left="397" w:hanging="397"/>
      </w:pPr>
      <w:r>
        <w:t>5.2. Главный аудитор обязан обеспечить выполнение всех возложенных на БВА задач и функций в соответствии с данным Положением, а также имеет право:</w:t>
      </w:r>
    </w:p>
    <w:p>
      <w:pPr>
        <w:ind w:left="397" w:hanging="397"/>
      </w:pPr>
      <w:r>
        <w:t>5.2.1. предлагать для рассмотрения Правлением, Комитетом по аудиту и Советом директоров в соответствии с их компетенцией вопросы, связанные с деятельностью БВА, в порядке, установленном для созыва заседаний соответствующего органа;</w:t>
      </w:r>
    </w:p>
    <w:p>
      <w:pPr>
        <w:ind w:left="397" w:hanging="397"/>
      </w:pPr>
      <w:r>
        <w:t>5.2.2. проводить совещания по вопросам, входящим в компетенцию БВА, представлять БВА на переговорах, совещаниях, собраниях и т.п. в Обществе, а также, с санкции руководства Общества, в других предприятиях и организациях;</w:t>
      </w:r>
    </w:p>
    <w:p>
      <w:pPr>
        <w:ind w:left="397" w:hanging="397"/>
      </w:pPr>
      <w:r>
        <w:t>5.2.3. вносить предложения о штатном расписании подразделений, входящих в БВА, их кадровом составе, о применении мер поощрения и взыскания к работникам БВА Президенту Общества или уполномоченному им лицу;</w:t>
      </w:r>
    </w:p>
    <w:p>
      <w:pPr>
        <w:ind w:left="397" w:hanging="397"/>
      </w:pPr>
      <w:r>
        <w:t>5.2.4. выносить вопросы об обеспечении БВА помещениями, оборудованием, оргтехникой, средствами транспорта и связи, необходимыми для выполнения задач и функций БВА;</w:t>
      </w:r>
    </w:p>
    <w:p>
      <w:pPr>
        <w:ind w:left="397" w:hanging="397"/>
      </w:pPr>
      <w:r>
        <w:t>5.2.5. запрашивать и получать у исполнительных органов Общества любую информацию и материалы, необходимые для выполнения целей, задач и функций внутреннего аудита;</w:t>
      </w:r>
    </w:p>
    <w:p>
      <w:pPr>
        <w:ind w:left="397" w:hanging="397"/>
      </w:pPr>
      <w:r>
        <w:t>5.2.6. Присутствовать на заседаниях Правления Общества и иных органов управления Общества в качестве участника или независимого эксперта или наблюдателя без права участия в голосовании;</w:t>
      </w:r>
    </w:p>
    <w:p>
      <w:pPr>
        <w:ind w:left="397" w:hanging="397"/>
      </w:pPr>
      <w:r>
        <w:t>5.2.7. инициировать привлечение работников Общества и сторонних экспертов для реализации планов и задач БВА.</w:t>
      </w:r>
    </w:p>
    <w:p>
      <w:pPr>
        <w:ind w:left="397" w:hanging="397"/>
      </w:pPr>
      <w:r>
        <w:t>5.3. Директоры департаментов и Директоры направлений ДИТААД и ДОА:</w:t>
      </w:r>
    </w:p>
    <w:p>
      <w:pPr>
        <w:ind w:left="397" w:hanging="397"/>
      </w:pPr>
      <w:r>
        <w:t>5.3.1. обеспечивают стратегическое управление аудитом по направлениям в зоне ответственности в соответствии с п. 3 настоящего Положения и планом работ БВА;</w:t>
      </w:r>
    </w:p>
    <w:p>
      <w:pPr>
        <w:ind w:left="397" w:hanging="397"/>
      </w:pPr>
      <w:r>
        <w:t>5.3.2. организуют по решению Главного аудитора руководство курируемых плановых и внеплановых проверок:</w:t>
      </w:r>
    </w:p>
    <w:p>
      <w:pPr>
        <w:ind w:left="680" w:hanging="283"/>
      </w:pPr>
      <w:r>
        <w:t>а. аудит ИТ систем, Информационная безопасность, аудит персональных данных, ИТ-инциденты, непрерывность бизнеса, дата аналитика, применения языков программирования, создание дашбордов, автоматизация процессов ВА (ДИТААД);</w:t>
      </w:r>
    </w:p>
    <w:p>
      <w:pPr>
        <w:ind w:left="680" w:hanging="283"/>
      </w:pPr>
      <w:r>
        <w:t>б. аудит процессов развития, операционных и поддерживающих процессов Общества (ДОА).</w:t>
      </w:r>
    </w:p>
    <w:p>
      <w:pPr>
        <w:ind w:left="397" w:hanging="397"/>
      </w:pPr>
      <w:r>
        <w:t>5.3.3. готовят предложения для включения в план работ БВА, взаимодействуют с субъектами СВК Общества в части:</w:t>
      </w:r>
    </w:p>
    <w:p>
      <w:pPr>
        <w:ind w:left="680" w:hanging="283"/>
      </w:pPr>
      <w:r>
        <w:t>а. использования в своей деятельности результатов работы других субъектов СВК и иных заинтересованных сторон, включая оценку качества и надежности результатов работ субъектов СВК (в т.ч. применяемую методологию, процедуры и техники, используемые при оценке, объем и характер работ);</w:t>
      </w:r>
    </w:p>
    <w:p>
      <w:pPr>
        <w:ind w:left="680" w:hanging="283"/>
      </w:pPr>
      <w:r>
        <w:t>б. выявления рисков с недостаточным или дублирующим покрытием субъектами СВК и иными заинтересованными сторонами в рамках Карты гарантий;</w:t>
      </w:r>
    </w:p>
    <w:p>
      <w:pPr>
        <w:ind w:left="397" w:hanging="397"/>
      </w:pPr>
      <w:r>
        <w:t>5.3.4. организуют работу проектных команд в зоне ответственности в соответствии с планом работ БВА и внутренними нормативными документами Общества, обеспечивая:</w:t>
      </w:r>
    </w:p>
    <w:p>
      <w:pPr>
        <w:ind w:left="680" w:hanging="283"/>
      </w:pPr>
      <w:r>
        <w:t>а. тактическое планирование достижения целей внутреннего аудита с использованием знаний лучших практик;</w:t>
      </w:r>
    </w:p>
    <w:p>
      <w:pPr>
        <w:ind w:left="680" w:hanging="283"/>
      </w:pPr>
      <w:r>
        <w:t>б. определение целей проверок, порядка оценки эффективности бизнес- процессов. Определение рисков, присущих проверяемым направлениям деятельности и приоритетов достижения целей аудита с использованием знаний лучших практик;</w:t>
      </w:r>
    </w:p>
    <w:p>
      <w:pPr>
        <w:ind w:left="680" w:hanging="283"/>
      </w:pPr>
      <w:r>
        <w:t>в. определение направлений курируемой проверки, формирование графика и постановку задач по направлениям проектной команде; принятие решений о необходимости организации корректирующих действий в ходе проектов.</w:t>
      </w:r>
    </w:p>
    <w:p>
      <w:pPr>
        <w:ind w:left="680" w:hanging="283"/>
      </w:pPr>
      <w:r>
        <w:t>г. организацию кросс-функционального взаимодействия между проектной командой и владельцем объекта аудита;</w:t>
      </w:r>
    </w:p>
    <w:p>
      <w:pPr>
        <w:ind w:left="680" w:hanging="283"/>
      </w:pPr>
      <w:r>
        <w:t>д. организацию процесса согласования результатов проверок.</w:t>
      </w:r>
    </w:p>
    <w:p>
      <w:pPr>
        <w:ind w:left="397" w:hanging="397"/>
      </w:pPr>
      <w:r>
        <w:t>5.3.5. проводят проверки и обеспечивают выполнение плана работ БВА в том числе:</w:t>
      </w:r>
    </w:p>
    <w:p>
      <w:pPr>
        <w:ind w:left="680" w:hanging="283"/>
      </w:pPr>
      <w:r>
        <w:t>а. контроль выполнения целей аудита, оценка соответствия результатов проверок задачам, установленным планом работ БВА;</w:t>
      </w:r>
    </w:p>
    <w:p>
      <w:pPr>
        <w:ind w:left="680" w:hanging="283"/>
      </w:pPr>
      <w:r>
        <w:t>б. контроль качества работы проектной команды;</w:t>
      </w:r>
    </w:p>
    <w:p>
      <w:pPr>
        <w:ind w:left="680" w:hanging="283"/>
      </w:pPr>
      <w:r>
        <w:t>в. согласование результатов проверок с Руководителями Общества по проверяемым направлениям;</w:t>
      </w:r>
    </w:p>
    <w:p>
      <w:pPr>
        <w:ind w:left="397" w:hanging="397"/>
      </w:pPr>
      <w:r>
        <w:t>5.3.6. запрашивают у Руководителей Общества информацию, необходимую для осуществления функций БВА, контролируют своевременность и полноту ее предоставления;</w:t>
      </w:r>
    </w:p>
    <w:p>
      <w:pPr>
        <w:ind w:left="397" w:hanging="397"/>
      </w:pPr>
      <w:r>
        <w:t>5.3.7. организуют контроль устранения недостатков и нарушений, выявленных в ходе проведения проверок БВА, обеспечивают и совершенствуют работу системы мониторинга действий (корректирующих мер) Руководителей Общества, предпринимаемых по результатам внутренних аудитов и проектов.</w:t>
      </w:r>
    </w:p>
    <w:p>
      <w:pPr>
        <w:ind w:left="397" w:hanging="397"/>
      </w:pPr>
      <w:r>
        <w:t>5.3.8. анализируют результаты проверок БВА и непрерывного аудита, готовят материалы и предложения в зоне ответственности для представления Главному аудитору;</w:t>
      </w:r>
    </w:p>
    <w:p>
      <w:pPr>
        <w:ind w:left="397" w:hanging="397"/>
      </w:pPr>
      <w:r>
        <w:t>5.3.9. выносят предложения по повышению профессионального уровня работников БВА Главному аудитору;</w:t>
      </w:r>
    </w:p>
    <w:p>
      <w:pPr>
        <w:ind w:left="397" w:hanging="397"/>
      </w:pPr>
      <w:r>
        <w:t>5.3.10. взаимодействуют c Руководителями Общества по всему кругу вопросов, касающихся выполнения функций БВА;</w:t>
      </w:r>
    </w:p>
    <w:p>
      <w:pPr>
        <w:ind w:left="397" w:hanging="397"/>
      </w:pPr>
      <w:r>
        <w:t>5.3.11. готовят материалы аудиторских проверок в зоне ответственности для представления Совету директоров и Комитету по аудиту и направляют Главному аудитору;</w:t>
      </w:r>
    </w:p>
    <w:p>
      <w:pPr>
        <w:ind w:left="397" w:hanging="397"/>
      </w:pPr>
      <w:r>
        <w:t>5.3.12. участвуют в разработке ВНД БВА;</w:t>
      </w:r>
    </w:p>
    <w:p>
      <w:pPr>
        <w:ind w:left="397" w:hanging="397"/>
      </w:pPr>
      <w:r>
        <w:t>5.3.13. осуществляют выполнение прочих поручений Главного аудитора.</w:t>
      </w:r>
    </w:p>
    <w:p>
      <w:pPr>
        <w:ind w:left="397" w:hanging="397"/>
      </w:pPr>
      <w:r>
        <w:t>5.4. Директор департамента непрерывного мониторинга системы внутреннего контроля:</w:t>
      </w:r>
    </w:p>
    <w:p>
      <w:pPr>
        <w:ind w:left="397" w:hanging="397"/>
      </w:pPr>
      <w:r>
        <w:t>5.4.1. организует работу ДНМ в соответствии с п. 3 настоящего Положения, осуществляя руководство и распределение обязанностей между работниками, инициирует и проводит совещания для обсуждения вопросов, относящихся компетенции ДНМ в зоне деятельности;</w:t>
      </w:r>
    </w:p>
    <w:p>
      <w:pPr>
        <w:ind w:left="397" w:hanging="397"/>
      </w:pPr>
      <w:r>
        <w:t>5.4.2. готовит предложения для включения в план работ БВА;</w:t>
      </w:r>
    </w:p>
    <w:p>
      <w:pPr>
        <w:ind w:left="397" w:hanging="397"/>
      </w:pPr>
      <w:r>
        <w:t>5.4.3. запрашивает у Руководителей Общества информацию, необходимую для осуществления функций БВА, контролирует своевременность и полноту предоставления;</w:t>
      </w:r>
    </w:p>
    <w:p>
      <w:pPr>
        <w:ind w:left="397" w:hanging="397"/>
      </w:pPr>
      <w:r>
        <w:t>5.4.4. организует содействие в разработке процедур и мероприятий по совершенствованию СУР, ВК и КУ (оказание консультационных услуг), мониторинге исполнения процедур и мероприятий по вопросам: организации СВК, управления рисками, корпоративного управления; согласование проектов документов и договоров, поступающих в БВА, в порядке и сроки, установленные в Обществе;</w:t>
      </w:r>
    </w:p>
    <w:p>
      <w:pPr>
        <w:ind w:left="397" w:hanging="397"/>
      </w:pPr>
      <w:r>
        <w:t>5.4.5. анализирует результаты непрерывного аудита и готовит материалы и предложения в зоне ответственности для представления Главному аудитору;</w:t>
      </w:r>
    </w:p>
    <w:p>
      <w:pPr>
        <w:ind w:left="397" w:hanging="397"/>
      </w:pPr>
      <w:r>
        <w:t>5.4.6. выносит предложения по повышению профессионального уровня работников ДНМ Главному аудитору;</w:t>
      </w:r>
    </w:p>
    <w:p>
      <w:pPr>
        <w:ind w:left="397" w:hanging="397"/>
      </w:pPr>
      <w:r>
        <w:t>5.4.7. взаимодействует c Руководителями Общества по всему кругу вопросов, касающихся выполнения функций БВА;</w:t>
      </w:r>
    </w:p>
    <w:p>
      <w:pPr>
        <w:ind w:left="397" w:hanging="397"/>
      </w:pPr>
      <w:r>
        <w:t>5.4.8. готовит материалы в зоне ответственности для представления Совету директоров и Комитету по аудиту и направляет Главному аудитору;</w:t>
      </w:r>
    </w:p>
    <w:p>
      <w:pPr>
        <w:ind w:left="397" w:hanging="397"/>
      </w:pPr>
      <w:r>
        <w:t>5.4.9. участвует в разработке ВНД БВА;</w:t>
      </w:r>
    </w:p>
    <w:p>
      <w:pPr>
        <w:ind w:left="397" w:hanging="397"/>
      </w:pPr>
      <w:r>
        <w:t>5.4.10. осуществляет выполнение прочих поручений Главного аудитора.</w:t>
      </w:r>
    </w:p>
    <w:p>
      <w:pPr>
        <w:ind w:left="397" w:hanging="397"/>
      </w:pPr>
      <w:r>
        <w:t>5.5. Директор департамента контроля качества аудита и методологии (далее Директор ДККМ):</w:t>
      </w:r>
    </w:p>
    <w:p>
      <w:pPr>
        <w:ind w:left="397" w:hanging="397"/>
      </w:pPr>
      <w:r>
        <w:t>5.5.1. организует работу ДККМ в соответствии с п. 3 настоящего Положения, осуществляя руководство и распределение обязанностей между работниками, инициирует и проводит совещания для обсуждения вопросов, относящихся к компетенции ДККМ в зоне ответственности;</w:t>
      </w:r>
    </w:p>
    <w:p>
      <w:pPr>
        <w:ind w:left="397" w:hanging="397"/>
      </w:pPr>
      <w:r>
        <w:t>5.5.2. организует непрерывный мониторинг качества деятельности внутреннего аудита; организует периодические внутренние и внешние оценки качества всего спектра деятельности внутреннего аудита (Программа обеспечения и повышения качества внутреннего аудита);</w:t>
      </w:r>
    </w:p>
    <w:p>
      <w:pPr>
        <w:ind w:left="397" w:hanging="397"/>
      </w:pPr>
      <w:r>
        <w:t>5.5.3. готовит отчеты об итогах выполнения плана работы БВА в соответствии с требованиями настоящего Положения;</w:t>
      </w:r>
    </w:p>
    <w:p>
      <w:pPr>
        <w:ind w:left="397" w:hanging="397"/>
      </w:pPr>
      <w:r>
        <w:t>5.5.4. разрабатывает методические материалы, актуализирует ВНД, регламентирующие деятельность внутреннего аудита (единая методология внутреннего аудита);</w:t>
      </w:r>
    </w:p>
    <w:p>
      <w:pPr>
        <w:ind w:left="397" w:hanging="397"/>
      </w:pPr>
      <w:r>
        <w:t>5.5.5. организует контроль качества устранения недостатков и нарушений, выявленных в ходе проведения проверок БВА;</w:t>
      </w:r>
    </w:p>
    <w:p>
      <w:pPr>
        <w:ind w:left="397" w:hanging="397"/>
      </w:pPr>
      <w:r>
        <w:t>5.5.6. организует обучение работников БВА, консультирует по сложным вопросам аудита и подготовки отчетности;</w:t>
      </w:r>
    </w:p>
    <w:p>
      <w:pPr>
        <w:ind w:left="397" w:hanging="397"/>
      </w:pPr>
      <w:r>
        <w:t>5.5.7. консолидирует полученные предложения по плану, формирует план работ БВА и представляет на рассмотрение Главному аудитору;</w:t>
      </w:r>
    </w:p>
    <w:p>
      <w:pPr>
        <w:ind w:left="397" w:hanging="397"/>
      </w:pPr>
      <w:r>
        <w:t>5.5.8. запрашивает у Руководителей Общества информацию, которая необходима для осуществления функций контроля качества внутреннего аудита;</w:t>
      </w:r>
    </w:p>
    <w:p>
      <w:pPr>
        <w:ind w:left="397" w:hanging="397"/>
      </w:pPr>
      <w:r>
        <w:t>5.5.9. взаимодействует c Руководителями Общества, подразделениями Общества, ДЗО по всему кругу вопросов, касающихся выполнения функций внутреннего аудита;</w:t>
      </w:r>
    </w:p>
    <w:p>
      <w:pPr>
        <w:ind w:left="397" w:hanging="397"/>
      </w:pPr>
      <w:r>
        <w:t>5.5.10. осуществляет выполнение прочих поручений Главного аудитора.</w:t>
      </w:r>
    </w:p>
    <w:p>
      <w:pPr>
        <w:ind w:left="397" w:hanging="397"/>
      </w:pPr>
      <w:r>
        <w:t>5.6. Директоры департаментов обязаны обеспечить выполнение всех возложенных задач и функций в соответствии с данным Положением в зоне деятельности, а также имеют право:</w:t>
      </w:r>
    </w:p>
    <w:p>
      <w:pPr>
        <w:ind w:left="397" w:hanging="397"/>
      </w:pPr>
      <w:r>
        <w:t>5.6.1. выносить предложения по внесению изменений в утвержденные программы в зоне деятельности Главному аудитору;</w:t>
      </w:r>
    </w:p>
    <w:p>
      <w:pPr>
        <w:ind w:left="397" w:hanging="397"/>
      </w:pPr>
      <w:r>
        <w:t>5.6.2. использовать конфиденциальную информацию (информация, составляющая коммерческую тайну, персональные данные работников и/или иная информация, отнесенная к категории конфиденциальной) в соответствии с требованиями установленных правил хранения, получения и передачи документов;</w:t>
      </w:r>
    </w:p>
    <w:p>
      <w:pPr>
        <w:ind w:left="397" w:hanging="397"/>
      </w:pPr>
      <w:r>
        <w:t>5.6.3. вести переписку с Руководителями Общества по вопросам, входящим в зону ответственности;</w:t>
      </w:r>
    </w:p>
    <w:p>
      <w:pPr>
        <w:ind w:left="397" w:hanging="397"/>
      </w:pPr>
      <w:r>
        <w:t>5.6.4. присутствовать на заседаниях, созываемых органами управления подразделений Общества и иных совещаниях рабочих групп (комиссий), формируемых для решения отдельных задач в качестве участника или независимого эксперта, или наблюдателя без права участия в голосовании;</w:t>
      </w:r>
    </w:p>
    <w:p>
      <w:pPr>
        <w:ind w:left="397" w:hanging="397"/>
      </w:pPr>
      <w:r>
        <w:t>5.6.5. выносить предложения по поощрению и наложению взысканий на работников департаментов в зоне деятельности в соответствии с п. 3 настоящего Положения, а также о назначении, перемещении, переводу и увольнению работников.</w:t>
      </w:r>
    </w:p>
    <w:p>
      <w:pPr>
        <w:ind w:left="397" w:hanging="397"/>
      </w:pPr>
      <w:r>
        <w:t>5.7. Работники БВА имеют право:</w:t>
      </w:r>
    </w:p>
    <w:p>
      <w:pPr>
        <w:ind w:left="397" w:hanging="397"/>
      </w:pPr>
      <w:r>
        <w:t>5.7.1. запрашивать у должностных лиц Общества и получать беспрепятственный и неограниченный доступ в разумные сроки к любым активам (в том числе служебным помещениям), документам, данным, информационным системам, бухгалтерским записям и другой информации о деятельности Общества. Данное право в отношении режимных объектов и информации, содержащей сведения, составляющие государственную тайну, может быть реализовано согласно имеющейся форме допуска к сведениям, составляющим государственную тайну;</w:t>
      </w:r>
    </w:p>
    <w:p>
      <w:pPr>
        <w:ind w:left="397" w:hanging="397"/>
      </w:pPr>
      <w:r>
        <w:t>5.7.2. копировать документы, в том числе получать копии файлов, любых записей, хранящихся в локальных вычислительных сетях и автономных компьютерных системах, а также получать расшифровки этих записей, осуществлять фото- и видео- фиксацию фактов хозяйственной жизни Общества. Данное право в отношении информации, содержащей сведения, составляющие государственную тайну, может быть реализовано в порядке, установленном для работы с документами, составляющими государственную тайну;</w:t>
      </w:r>
    </w:p>
    <w:p>
      <w:pPr>
        <w:ind w:left="397" w:hanging="397"/>
      </w:pPr>
      <w:r>
        <w:t>5.7.3. опечатывать предоставленные им служебные помещения проверяемых субъектов для обеспечения сохранности находящихся в них документов;</w:t>
      </w:r>
    </w:p>
    <w:p>
      <w:pPr>
        <w:ind w:left="397" w:hanging="397"/>
      </w:pPr>
      <w:r>
        <w:t>5.7.4. в рамках выполнения проверок проводить интервью с должностными лицами и работниками Общества;</w:t>
      </w:r>
    </w:p>
    <w:p>
      <w:pPr>
        <w:ind w:left="397" w:hanging="397"/>
      </w:pPr>
      <w:r>
        <w:t>5.7.5. изучать и оценивать любые документы, запрашиваемые в ходе выполнения аудиторских заданий, и направлять копии этих документов и/или соответствующую информацию Куратору проекта;</w:t>
      </w:r>
    </w:p>
    <w:p>
      <w:pPr>
        <w:ind w:left="397" w:hanging="397"/>
      </w:pPr>
      <w:r>
        <w:t>5.7.6. пользоваться в установленном порядке информационными ресурсами и программным обеспечением подразделений для целей внутреннего аудита;</w:t>
      </w:r>
    </w:p>
    <w:p>
      <w:pPr>
        <w:ind w:left="397" w:hanging="397"/>
      </w:pPr>
      <w:r>
        <w:t>5.7.7. осуществлять мониторинг выполнения Руководителями объекта аудита мероприятий (корректирующих действий), осуществляемых по результатам проведенных аудитов;</w:t>
      </w:r>
    </w:p>
    <w:p>
      <w:pPr>
        <w:ind w:left="397" w:hanging="397"/>
      </w:pPr>
      <w:r>
        <w:t>5.7.8. доводить до сведения Главного аудитора предложения по улучшению существующих систем, процессов, стандартов, методов ведения деятельности, а также комментарии по любым вопросам, входящим в компетенцию БВА, как это определено в настоящем Положении;</w:t>
      </w:r>
    </w:p>
    <w:p>
      <w:pPr>
        <w:ind w:left="397" w:hanging="397"/>
      </w:pPr>
      <w:r>
        <w:t>5.7.9. расширять круг вопросов (участков) проверки, если выявляется необходимость в таком расширении при выполнении программы проверки. Работники БВА обязаны согласовывать с Куратором проверки изменение круга проверяемых вопросов;</w:t>
      </w:r>
    </w:p>
    <w:p>
      <w:pPr>
        <w:ind w:left="397" w:hanging="397"/>
      </w:pPr>
      <w:r>
        <w:t>5.7.10. по согласованию с Главным аудитором требовать проведения (или проводить лично с участием привлеченных лиц) полной или частичной инвентаризации имущества для установления их фактического наличия и соответствия данным бухгалтерского учета;</w:t>
      </w:r>
    </w:p>
    <w:p>
      <w:pPr>
        <w:ind w:left="397" w:hanging="397"/>
      </w:pPr>
      <w:r>
        <w:t>5.7.11. получать отчеты о результатах аудиторской проверки внешних аудиторов, акты налоговых проверок Общества;</w:t>
      </w:r>
    </w:p>
    <w:p>
      <w:pPr>
        <w:ind w:left="397" w:hanging="397"/>
      </w:pPr>
      <w:r>
        <w:t>5.7.12. принимать участие в работе Комитета по аудиту и/или Ревизионной комиссии ДЗО, организации и осуществления функций внутреннего аудита ДЗО;</w:t>
      </w:r>
    </w:p>
    <w:p>
      <w:pPr>
        <w:ind w:left="397" w:hanging="397"/>
      </w:pPr>
      <w:r>
        <w:t>5.7.13. запрашивать и получать необходимую помощь работников подразделений, в которых проводится проверка, а также помощь работников других подразделений Общества;</w:t>
      </w:r>
    </w:p>
    <w:p>
      <w:pPr>
        <w:ind w:left="397" w:hanging="397"/>
      </w:pPr>
      <w:r>
        <w:t>5.7.14. информировать Главного аудитора о любых ограничениях полномочий и конфликтах интересов.</w:t>
      </w:r>
    </w:p>
    <w:p>
      <w:pPr>
        <w:ind w:left="397" w:hanging="397"/>
      </w:pPr>
      <w:r>
        <w:t>5.8. Главный аудитор и работники БВА не имеют права:</w:t>
      </w:r>
    </w:p>
    <w:p>
      <w:pPr>
        <w:ind w:left="397" w:hanging="397"/>
      </w:pPr>
      <w:r>
        <w:t>5.8.1. выполнять функциональные обязанности, не связанные с деятельностью внутреннего аудита, как это определено в настоящем Положении, в том числе:</w:t>
      </w:r>
    </w:p>
    <w:p>
      <w:pPr>
        <w:ind w:left="680" w:hanging="283"/>
      </w:pPr>
      <w:r>
        <w:t>а. разрабатывать дизайн хозяйственных и финансовых процессов либо участвовать в реализации таких процессов;</w:t>
      </w:r>
    </w:p>
    <w:p>
      <w:pPr>
        <w:ind w:left="680" w:hanging="283"/>
      </w:pPr>
      <w:r>
        <w:t>б. внедрять операционные и контрольные процедуры;</w:t>
      </w:r>
    </w:p>
    <w:p>
      <w:pPr>
        <w:ind w:left="680" w:hanging="283"/>
      </w:pPr>
      <w:r>
        <w:t>в. принимать управленческие решения;</w:t>
      </w:r>
    </w:p>
    <w:p>
      <w:pPr>
        <w:ind w:left="680" w:hanging="283"/>
      </w:pPr>
      <w:r>
        <w:t>г. инициировать или согласовывать какие-либо бухгалтерские операции;</w:t>
      </w:r>
    </w:p>
    <w:p>
      <w:pPr>
        <w:ind w:left="680" w:hanging="283"/>
      </w:pPr>
      <w:r>
        <w:t>д. инициировать и утверждать транзакции, не относящиеся непосредственно к деятельности БВА.</w:t>
      </w:r>
    </w:p>
    <w:p>
      <w:pPr>
        <w:ind w:left="397" w:hanging="397"/>
      </w:pPr>
      <w:r>
        <w:t>5.8.2. руководить действиями работников других подразделений, за исключением случаев, когда эти работники специально назначены для совместной работы с/для БВА на проекте в соответствии с установленными в Обществе процедурами;</w:t>
      </w:r>
    </w:p>
    <w:p>
      <w:pPr>
        <w:ind w:left="397" w:hanging="397"/>
      </w:pPr>
      <w:r>
        <w:t>5.8.3. подписывать от имени Общества платежные (расчетные) и бухгалтерские документы, а также иные документы, в соответствии с которыми Общество принимает риски, либо визировать такие документы, за исключением документов, инициируемых в связи с исполнением бюджета затрат БВА;</w:t>
      </w:r>
    </w:p>
    <w:p>
      <w:pPr>
        <w:ind w:left="397" w:hanging="397"/>
      </w:pPr>
      <w:r>
        <w:t>5.8.4. не раскрывать все известные им существенные факты, которые в случае сокрытия могут исказить данные аудиторского отчета;</w:t>
      </w:r>
    </w:p>
    <w:p>
      <w:pPr>
        <w:ind w:left="397" w:hanging="397"/>
      </w:pPr>
      <w:r>
        <w:t>5.8.5. использовать или разглашать конфиденциальную информацию без соответствующих на то полномочий, за исключением тех случаев, когда разглашение такой информации предусмотрено требованиями законодательства;</w:t>
      </w:r>
    </w:p>
    <w:p>
      <w:pPr>
        <w:ind w:left="397" w:hanging="397"/>
      </w:pPr>
      <w:r>
        <w:t>5.8.6. принимать в подарок что-либо, что может нанести ущерб профессиональному мнению внутреннего аудитора или восприниматься как наносящее такой ущерб.</w:t>
      </w:r>
    </w:p>
    <w:p>
      <w:pPr>
        <w:ind w:left="397" w:hanging="397"/>
      </w:pPr>
      <w:r>
        <w:t>5.9. Главный аудитор и работники БВА обязаны:</w:t>
      </w:r>
    </w:p>
    <w:p>
      <w:pPr>
        <w:ind w:left="397" w:hanging="397"/>
      </w:pPr>
      <w:r>
        <w:t>5.9.1. придерживаться этических принципов внутреннего аудита в соответствии с Кодексом этики внутренних аудиторов ПАО «КОМПАНИЯ» (Приложение 1);</w:t>
      </w:r>
    </w:p>
    <w:p>
      <w:pPr>
        <w:ind w:left="397" w:hanging="397"/>
      </w:pPr>
      <w:r>
        <w:t>5.9.2. руководствоваться в своей работе действующим законодательством, основами профессиональной практики, ВНД Общества и настоящим Положением;</w:t>
      </w:r>
    </w:p>
    <w:p>
      <w:pPr>
        <w:ind w:left="397" w:hanging="397"/>
      </w:pPr>
      <w:r>
        <w:t>5.9.3. соблюдать трудовую дисциплину;</w:t>
      </w:r>
    </w:p>
    <w:p>
      <w:pPr>
        <w:ind w:left="397" w:hanging="397"/>
      </w:pPr>
      <w:r>
        <w:t>5.9.4. обеспечивать надлежащее документирование процесса внутреннего аудита в соответствии с требованиями локальных нормативных актов, регулирующих деятельность БВА;</w:t>
      </w:r>
    </w:p>
    <w:p>
      <w:pPr>
        <w:ind w:left="397" w:hanging="397"/>
      </w:pPr>
      <w:r>
        <w:t>5.9.5. соблюдать конфиденциальность информации, полученной при осуществлении своих функций, и использовать полученную информацию только в интересах Общества и в соответствии с внутренними документами Общества;</w:t>
      </w:r>
    </w:p>
    <w:p>
      <w:pPr>
        <w:ind w:left="397" w:hanging="397"/>
      </w:pPr>
      <w:r>
        <w:t>5.9.6. оказывать содействие внешнему аудитору в проведении оценки деятельности БВА Общества в соответствии с п.11 Положения;</w:t>
      </w:r>
    </w:p>
    <w:p>
      <w:pPr>
        <w:ind w:left="397" w:hanging="397"/>
      </w:pPr>
      <w:r>
        <w:t>5.10. Для выполнения возложенных на БВА задач и функций, Общество обеспечивает:</w:t>
      </w:r>
    </w:p>
    <w:p>
      <w:pPr>
        <w:ind w:left="397" w:hanging="397"/>
      </w:pPr>
      <w:r>
        <w:t>5.10.1. выделение БВА необходимых ресурсов, а также заключение консультационных договоров, договоров на экспертизу в рамках бюджета затрат БВА, утвержденного для этих целей;</w:t>
      </w:r>
    </w:p>
    <w:p>
      <w:pPr>
        <w:ind w:left="397" w:hanging="397"/>
      </w:pPr>
      <w:r>
        <w:t>5.10.2. доступ работников БВА к всем документам и всем информационным базам и сетевым ресурсам, используемым в Обществе, в части, не противоречащей п. 5.8.1 и 5.8.2;</w:t>
      </w:r>
    </w:p>
    <w:p>
      <w:pPr>
        <w:ind w:left="397" w:hanging="397"/>
      </w:pPr>
      <w:r>
        <w:t>5.10.3. отдельными служебными помещениями подразделения по месту нахождения органов управления Общества и оснащение рабочих мест работников БВА необходимой оргтехникой;</w:t>
      </w:r>
    </w:p>
    <w:p>
      <w:pPr>
        <w:ind w:left="397" w:hanging="397"/>
      </w:pPr>
      <w:r>
        <w:t>5.10.4. ежегодное повышение квалификации и обучение работников БВА в соответствии с нормативными документами Блока организационного развития и управления персоналом;</w:t>
      </w:r>
    </w:p>
    <w:p>
      <w:pPr>
        <w:ind w:left="397" w:hanging="397"/>
      </w:pPr>
      <w:r>
        <w:t>5.10.5. создание работникам БВА условий для эффективного проведения проверок, предоставление транспорта (по запросу) и всей необходимой документации, а также предоставление информации по запросу (устному или письменному), в части, не противоречащей п. 5.8.1 и 5.8.2;</w:t>
      </w:r>
    </w:p>
    <w:p>
      <w:pPr>
        <w:ind w:left="397" w:hanging="397"/>
      </w:pPr>
      <w:r>
        <w:t>5.10.6. недопущение каких-либо действий, направленных на ограничение круга вопросов, подлежащих выяснению при проведении проверки.</w:t>
      </w:r>
    </w:p>
    <w:p>
      <w:pPr>
        <w:pStyle w:val="RegHeading1"/>
      </w:pPr>
      <w:r>
        <w:t>6. Взаимоотношения. Связи БВА в своей работе взаимодействует c:</w:t>
      </w:r>
    </w:p>
    <w:p>
      <w:pPr>
        <w:ind w:left="397" w:hanging="397"/>
      </w:pPr>
      <w:r>
        <w:t>6.1. Подразделениями Общества – по вопросам получения и обмена документами, письмами и материалами, необходимыми для его деятельности в соответствии с процедурами внутреннего контроля, установленными в Обществе. По согласованию с Руководителями Общества БВА привлекает при необходимости работников других подразделений для решения задач внутреннего аудита.</w:t>
      </w:r>
    </w:p>
    <w:p>
      <w:pPr>
        <w:ind w:left="397" w:hanging="397"/>
      </w:pPr>
      <w:r>
        <w:t>6.2. Руководителями Общества, подразделениями Общества (в т.ч. субъектами СВК и иными заинтересованными сторонами) и ДЗО – по всему кругу вопросов, касающихся выполнения функций БВА.</w:t>
      </w:r>
    </w:p>
    <w:p>
      <w:pPr>
        <w:ind w:left="397" w:hanging="397"/>
      </w:pPr>
      <w:r>
        <w:t>6.3. Комитетом по аудиту и Советом директоров Общества – по вопросам:</w:t>
      </w:r>
    </w:p>
    <w:p>
      <w:pPr>
        <w:ind w:left="397" w:hanging="397"/>
      </w:pPr>
      <w:r>
        <w:t>6.3.1. утверждения Положения о внутреннем аудите, определяющего цели, задачи, полномочия и ограничения внутреннего аудита;</w:t>
      </w:r>
    </w:p>
    <w:p>
      <w:pPr>
        <w:ind w:left="397" w:hanging="397"/>
      </w:pPr>
      <w:r>
        <w:t>6.3.2. утверждения плана работ внутреннего аудита и одобрения затрат на персонал подразделения внутреннего аудита;</w:t>
      </w:r>
    </w:p>
    <w:p>
      <w:pPr>
        <w:ind w:left="397" w:hanging="397"/>
      </w:pPr>
      <w:r>
        <w:t>6.3.3. получения информации от Главного аудитора: о ходе выполнения плана работ внутреннего аудита и об осуществлении внутреннего аудита (включая результаты отдельных проверок (в т.ч. результаты мониторинга выполнения планов мероприятий, разработанных руководителями объектов аудита по результатам проверок), существенные недостатки СУР, СВК и КУ, отчет о деятельности внутреннего аудита за период, результаты внутренней и внешней оценки функции внутреннего аудита и утверждение плана мероприятий по совершенствованию внутреннего аудита, соответствия работников внутреннего аудита квалификационным требованиям (информационным картам), обеспечения необходимыми ресурсами); одобрения решения о назначении и освобождении от должности, а также вознаграждении Главного аудитора;</w:t>
      </w:r>
    </w:p>
    <w:p>
      <w:pPr>
        <w:ind w:left="397" w:hanging="397"/>
      </w:pPr>
      <w:r>
        <w:t>6.3.4. рассмотрения существенных ограничений полномочий внутреннего аудита или иных ограничений, способных негативно повлиять на осуществление внутреннего аудита;</w:t>
      </w:r>
    </w:p>
    <w:p>
      <w:pPr>
        <w:ind w:left="397" w:hanging="397"/>
      </w:pPr>
      <w:r>
        <w:t>6.3.5. организации внутреннего аудита в подконтрольных обществах, подготовки позиции Совета Директоров по вопросам организации и функционирования внутреннего аудита в подконтрольных обществах.</w:t>
      </w:r>
    </w:p>
    <w:p>
      <w:pPr>
        <w:ind w:left="397" w:hanging="397"/>
      </w:pPr>
      <w:r>
        <w:t>6.4. Ревизионной комиссией Общества – по вопросам осуществления контроля за финансово-хозяйственной деятельностью Общества.</w:t>
      </w:r>
    </w:p>
    <w:p>
      <w:pPr>
        <w:ind w:left="397" w:hanging="397"/>
      </w:pPr>
      <w:r>
        <w:t>6.5. Независимым внешним аудитором Общества по вопросам проведения внешнего аудита в соответствии с пунктом 2.4.16 настоящего Положения, а также:</w:t>
      </w:r>
    </w:p>
    <w:p>
      <w:pPr>
        <w:ind w:left="680" w:hanging="283"/>
      </w:pPr>
      <w:r>
        <w:t>а. обсуждение планов работ внутреннего аудита и аудитора Общества с целью их координации;</w:t>
      </w:r>
    </w:p>
    <w:p>
      <w:pPr>
        <w:ind w:left="680" w:hanging="283"/>
      </w:pPr>
      <w:r>
        <w:t>б. обмена информацией о результатах оценки надежности и эффективности управления рисками и внутреннего контроля Общества в части контроля за подготовкой бухгалтерской (финансовой) отчетности;</w:t>
      </w:r>
    </w:p>
    <w:p>
      <w:pPr>
        <w:ind w:left="680" w:hanging="283"/>
      </w:pPr>
      <w:r>
        <w:t>в. анализа эффективности внедрения корректирующих мероприятий, направленных на устранение недостатков управления рисками и внутреннего контроля Общества, в том числе контроля за подготовкой бухгалтерской (финансовой) отчетности.</w:t>
      </w:r>
    </w:p>
    <w:p>
      <w:pPr>
        <w:ind w:left="397" w:hanging="397"/>
      </w:pPr>
      <w:r>
        <w:t>6.6. Подразделениями ДЗО, осуществляющими функции внутреннего аудита.</w:t>
      </w:r>
    </w:p>
    <w:p>
      <w:pPr>
        <w:ind w:left="397" w:hanging="397"/>
      </w:pPr>
      <w:r>
        <w:t>6.7. Государственными надзорными органами, в том числе с Федеральным агентством по управлению государственным имуществом (Росимущество), Счетной палатой Российской Федерации, а также другими государственными надзорными органами по вопросам, относящимся к компетенции внутреннего аудита.</w:t>
      </w:r>
    </w:p>
    <w:p>
      <w:pPr>
        <w:pStyle w:val="RegHeading1"/>
      </w:pPr>
      <w:r>
        <w:t>7. Ответственность</w:t>
      </w:r>
    </w:p>
    <w:p>
      <w:pPr>
        <w:ind w:left="397" w:hanging="397"/>
      </w:pPr>
      <w:r>
        <w:t>7.1. Ответственность за деятельность БВА и его структурных подразделений несет Главный аудитор.</w:t>
      </w:r>
    </w:p>
    <w:p>
      <w:pPr>
        <w:ind w:left="397" w:hanging="397"/>
      </w:pPr>
      <w:r>
        <w:t>7.2. Главный аудитор несет ответственность перед Обществом за организацию работы БВА и выполнение поставленных задач.</w:t>
      </w:r>
    </w:p>
    <w:p>
      <w:pPr>
        <w:ind w:left="397" w:hanging="397"/>
      </w:pPr>
      <w:r>
        <w:t>7.3. Работники БВА несут ответственность за:</w:t>
      </w:r>
    </w:p>
    <w:p>
      <w:pPr>
        <w:ind w:left="397" w:hanging="397"/>
      </w:pPr>
      <w:r>
        <w:t>7.3.1. неисполнение или несвоевременное и некачественное исполнение возложенных на них задач и функций;</w:t>
      </w:r>
    </w:p>
    <w:p>
      <w:pPr>
        <w:ind w:left="397" w:hanging="397"/>
      </w:pPr>
      <w:r>
        <w:t>7.3.2. неиспользование предоставленных прав и полномочий;</w:t>
      </w:r>
    </w:p>
    <w:p>
      <w:pPr>
        <w:ind w:left="397" w:hanging="397"/>
      </w:pPr>
      <w:r>
        <w:t>7.3.3. недостоверность предоставляемой информации, умышленное сокрытие фактов нарушений и рисков, выявленных при проведении аудита;</w:t>
      </w:r>
    </w:p>
    <w:p>
      <w:pPr>
        <w:ind w:left="397" w:hanging="397"/>
      </w:pPr>
      <w:r>
        <w:t>7.3.4. использование служебного положения в корыстных целях;</w:t>
      </w:r>
    </w:p>
    <w:p>
      <w:pPr>
        <w:ind w:left="397" w:hanging="397"/>
      </w:pPr>
      <w:r>
        <w:t>7.3.5. нарушение режима конфиденциальности служебной и коммерческой информации;</w:t>
      </w:r>
    </w:p>
    <w:p>
      <w:pPr>
        <w:ind w:left="397" w:hanging="397"/>
      </w:pPr>
      <w:r>
        <w:t>7.3.6. правонарушения, совершенные в процессе осуществления своей деятельности - в пределах, определенных действующим законодательством Российской Федерации;</w:t>
      </w:r>
    </w:p>
    <w:p>
      <w:pPr>
        <w:ind w:left="397" w:hanging="397"/>
      </w:pPr>
      <w:r>
        <w:t>7.3.7. причинение материального ущерба - в пределах, определенных действующим законодательством Российской Федерации;</w:t>
      </w:r>
    </w:p>
    <w:p>
      <w:pPr>
        <w:ind w:left="397" w:hanging="397"/>
      </w:pPr>
      <w:r>
        <w:t>7.3.8. несоблюдение правил внутреннего трудового распорядка Общества, правил и норм охраны труда и техники безопасности.</w:t>
      </w:r>
    </w:p>
    <w:p>
      <w:pPr>
        <w:ind w:left="397" w:hanging="397"/>
      </w:pPr>
      <w:r>
        <w:t>7.4. Работники БВА не несут ответственности за невыполнение их рекомендаций по устранению нарушений, выявленных в ходе проверок, мониторинга и контроля финансово-хозяйственной деятельности Общества.</w:t>
      </w:r>
    </w:p>
    <w:p>
      <w:pPr>
        <w:pStyle w:val="RegHeading1"/>
      </w:pPr>
      <w:r>
        <w:t>8. Порядок планирования деятельности</w:t>
      </w:r>
    </w:p>
    <w:p>
      <w:pPr>
        <w:ind w:left="397" w:hanging="397"/>
      </w:pPr>
      <w:r>
        <w:t>8.1. БВА осуществляет деятельность на основе ежегодного Плана работы, утвержденного Советом директоров Общества на полугодовой основе по предварительной рекомендации Комитета по аудиту.</w:t>
      </w:r>
    </w:p>
    <w:p>
      <w:pPr>
        <w:ind w:left="397" w:hanging="397"/>
      </w:pPr>
      <w:r>
        <w:t>8.2. Главный аудитор разрабатывает План работ, используя риск-ориентированный подход. В Плане работ БВА в зависимости от сроков и периодичности выполнения все работы подразделяются на единовременно выполняемые проекты и постоянные задачи. Разграничение проектов и постоянных задач фиксируется.</w:t>
      </w:r>
    </w:p>
    <w:p>
      <w:pPr>
        <w:ind w:left="397" w:hanging="397"/>
      </w:pPr>
      <w:r>
        <w:t>8.3. План работ внутреннего аудита разрабатывается на основе Стратегии внутреннего аудита, Модели аудита, с использованием информации и запросов, полученных от Руководителей непосредственного подчинения Президенту и Совета директоров Общества, корпоративных рисков Общества, Карты гарантий.</w:t>
      </w:r>
    </w:p>
    <w:p>
      <w:pPr>
        <w:ind w:left="397" w:hanging="397"/>
      </w:pPr>
      <w:r>
        <w:t>8.4. Принимая решение об использовании корпоративных рисков Общества, Главный аудитор может, с учетом имеющихся ресурсов, предусмотреть проведение дополнительного анализа возможности полагаться на такую информацию (в том числе, проанализировать полноту выявленных рисков, качество описания и оценки рисков, эффективность процесса управления рисками и проч.).</w:t>
      </w:r>
    </w:p>
    <w:p>
      <w:pPr>
        <w:ind w:left="397" w:hanging="397"/>
      </w:pPr>
      <w:r>
        <w:t>8.5. На основании соотнесения корпоративных рисков Общества и объектов аудита осуществляется ранжирование групп объектов аудита с высоким, средним и низким уровнем риска. Методики ранжирования и перечень факторов, используемых для ранжирования, определяются БВА самостоятельно.</w:t>
      </w:r>
    </w:p>
    <w:p>
      <w:pPr>
        <w:ind w:left="397" w:hanging="397"/>
      </w:pPr>
      <w:r>
        <w:t>8.6. Планирование работы внутреннего аудита состоит из следующих этапов:</w:t>
      </w:r>
    </w:p>
    <w:p>
      <w:pPr>
        <w:ind w:left="397" w:hanging="397"/>
      </w:pPr>
      <w:r>
        <w:t>8.6.1. актуализация Модели аудита Общества;</w:t>
      </w:r>
    </w:p>
    <w:p>
      <w:pPr>
        <w:ind w:left="397" w:hanging="397"/>
      </w:pPr>
      <w:r>
        <w:t>8.6.2. использование результатов оценки рисков;</w:t>
      </w:r>
    </w:p>
    <w:p>
      <w:pPr>
        <w:ind w:left="397" w:hanging="397"/>
      </w:pPr>
      <w:r>
        <w:t>8.6.3. формирование риск-ориентированного плана внутренних аудиторских проверок;</w:t>
      </w:r>
    </w:p>
    <w:p>
      <w:pPr>
        <w:ind w:left="397" w:hanging="397"/>
      </w:pPr>
      <w:r>
        <w:t>8.6.4. формирование плана работ БВА на основе риск-ориентированного плана проверок, запросов/поручений Руководителей непосредственного подчинения Президенту и Совета директоров Общества, мероприятий по осуществлению последующего контроля за финансово-хозяйственной деятельностью, а также других мероприятий внутреннего аудита;</w:t>
      </w:r>
    </w:p>
    <w:p>
      <w:pPr>
        <w:ind w:left="397" w:hanging="397"/>
      </w:pPr>
      <w:r>
        <w:t>8.6.5. формирование графика работ, ресурсного плана и бюджета затрат БВА.</w:t>
      </w:r>
    </w:p>
    <w:p>
      <w:pPr>
        <w:ind w:left="397" w:hanging="397"/>
      </w:pPr>
      <w:r>
        <w:t>8.7. Модель аудита Общества включает перечень объектов аудита: бизнес- процессы, бизнес-функции, проекты/инициативы Общества, подразделения, бизнес-единицы в зависимости от анализа:</w:t>
      </w:r>
    </w:p>
    <w:p>
      <w:pPr>
        <w:ind w:left="397" w:hanging="397"/>
      </w:pPr>
      <w:r>
        <w:t>8.7.1. стратегии развития Общества;</w:t>
      </w:r>
    </w:p>
    <w:p>
      <w:pPr>
        <w:ind w:left="397" w:hanging="397"/>
      </w:pPr>
      <w:r>
        <w:t>8.7.2. рисков ИСУР;</w:t>
      </w:r>
    </w:p>
    <w:p>
      <w:pPr>
        <w:ind w:left="397" w:hanging="397"/>
      </w:pPr>
      <w:r>
        <w:t>8.7.3. предложений и рекомендаций, поступивших от акционеров, Совета директоров и Комитета по аудиту Общества;</w:t>
      </w:r>
    </w:p>
    <w:p>
      <w:pPr>
        <w:ind w:left="397" w:hanging="397"/>
      </w:pPr>
      <w:r>
        <w:t>8.7.4. существенных изменений деятельности Общества;</w:t>
      </w:r>
    </w:p>
    <w:p>
      <w:pPr>
        <w:ind w:left="397" w:hanging="397"/>
      </w:pPr>
      <w:r>
        <w:t>8.7.5. результатов предыдущих проверок, в т.ч. перечня неисправленных недостатков и предложений работников БВА, с целью выявления областей, требующих повторной проверки;</w:t>
      </w:r>
    </w:p>
    <w:p>
      <w:pPr>
        <w:ind w:left="397" w:hanging="397"/>
      </w:pPr>
      <w:r>
        <w:t>8.7.6. предложений от руководства Общества с целью выявления приоритетных для проверки областей;</w:t>
      </w:r>
    </w:p>
    <w:p>
      <w:pPr>
        <w:ind w:left="397" w:hanging="397"/>
      </w:pPr>
      <w:r>
        <w:t>8.7.7. планов работ субъектов СВК с целью выявления смежных областей проверки, а также исключения дублирования проверок;</w:t>
      </w:r>
    </w:p>
    <w:p>
      <w:pPr>
        <w:ind w:left="397" w:hanging="397"/>
      </w:pPr>
      <w:r>
        <w:t>8.7.8. плана-факта бюджета Общества;</w:t>
      </w:r>
    </w:p>
    <w:p>
      <w:pPr>
        <w:ind w:left="397" w:hanging="397"/>
      </w:pPr>
      <w:r>
        <w:t>8.7.9. финансовой отчетности Общества;</w:t>
      </w:r>
    </w:p>
    <w:p>
      <w:pPr>
        <w:ind w:left="397" w:hanging="397"/>
      </w:pPr>
      <w:r>
        <w:t>8.7.10. результатов внешних аудитов Общества.</w:t>
      </w:r>
    </w:p>
    <w:p>
      <w:pPr>
        <w:ind w:left="397" w:hanging="397"/>
      </w:pPr>
      <w:r>
        <w:t>8.8. Объекты аудита включаются в план работ внутреннего аудита по результатам оценки рисков на выборочной основе. Проведение плановых проверок является основной деятельностью внутреннего аудита. Кроме того, предусматривается бюджет времени и на выполнение следующих мероприятий:</w:t>
      </w:r>
    </w:p>
    <w:p>
      <w:pPr>
        <w:ind w:left="397" w:hanging="397"/>
      </w:pPr>
      <w:r>
        <w:t>8.8.1. консультирование Руководителей Общества по вопросам управления рисками, внутреннего контроля и корпоративного управления;</w:t>
      </w:r>
    </w:p>
    <w:p>
      <w:pPr>
        <w:ind w:left="397" w:hanging="397"/>
      </w:pPr>
      <w:r>
        <w:t>8.8.2. разработка и актуализация ВНД, регламентирующих деятельность внутреннего аудита (методология внутреннего аудита);</w:t>
      </w:r>
    </w:p>
    <w:p>
      <w:pPr>
        <w:ind w:left="397" w:hanging="397"/>
      </w:pPr>
      <w:r>
        <w:t>8.8.3. осуществление мониторинга выполнения в Обществе планов мероприятий по устранению недостатков, нарушений и совершенствованию СВК, разработанных руководителями объектов аудита по результатам проверок;</w:t>
      </w:r>
    </w:p>
    <w:p>
      <w:pPr>
        <w:ind w:left="397" w:hanging="397"/>
      </w:pPr>
      <w:r>
        <w:t>8.8.4. подготовка отчетности по результатам деятельности БВА;</w:t>
      </w:r>
    </w:p>
    <w:p>
      <w:pPr>
        <w:ind w:left="397" w:hanging="397"/>
      </w:pPr>
      <w:r>
        <w:t>8.8.5. содействие Руководителям Общества в расследовании недобросовестных/противоправных действий работников и третьих лиц;</w:t>
      </w:r>
    </w:p>
    <w:p>
      <w:pPr>
        <w:ind w:left="397" w:hanging="397"/>
      </w:pPr>
      <w:r>
        <w:t>8.8.6. взаимодействие с внешним аудитором, подразделениями Общества по вопросам, относящимся к деятельности внутреннего аудита;</w:t>
      </w:r>
    </w:p>
    <w:p>
      <w:pPr>
        <w:ind w:left="397" w:hanging="397"/>
      </w:pPr>
      <w:r>
        <w:t>8.8.7. выполнение Программы гарантии и повышения качества внутреннего аудита;</w:t>
      </w:r>
    </w:p>
    <w:p>
      <w:pPr>
        <w:ind w:left="397" w:hanging="397"/>
      </w:pPr>
      <w:r>
        <w:t>8.8.8. повышение профессиональной квалификации работников БВА.</w:t>
      </w:r>
    </w:p>
    <w:p>
      <w:pPr>
        <w:ind w:left="397" w:hanging="397"/>
      </w:pPr>
      <w:r>
        <w:t>8.9. Модель аудита и план работ БВА пересматривается с учетом результатов переоценки стратегических и корпоративных рисков Общества (ПУР). Перечень объектов аудита корректируется с учетом изменений в деятельности Общества (новые проекты, подразделения и т.д.) как минимум один раз в год.</w:t>
      </w:r>
    </w:p>
    <w:p>
      <w:pPr>
        <w:ind w:left="397" w:hanging="397"/>
      </w:pPr>
      <w:r>
        <w:t>8.10. На основании данных об общем фонде времени на выполнение плановых проверок и прочих мероприятий внутреннего аудита и данных об общем доступном фонде времени на реализацию плана БВА Главный аудитор определяет достаточность (дефицит) внутренних ресурсов.</w:t>
      </w:r>
    </w:p>
    <w:p>
      <w:pPr>
        <w:ind w:left="397" w:hanging="397"/>
      </w:pPr>
      <w:r>
        <w:t>8.11. В случае если внутренние ресурсы не позволяют реализовать все плановые проверки и прочие мероприятия, указанные в плане, Главный аудитор информирует Совет директоров (Комитет по аудиту) о необходимости принятия соответствующего решения (например, выделения дополнительных ресурсов для выполнения плана посредством увеличения численности работников БВА, привлечения сторонних организаций (аутсорсинг/косорсинг) или сокращения объема задач).</w:t>
      </w:r>
    </w:p>
    <w:p>
      <w:pPr>
        <w:ind w:left="397" w:hanging="397"/>
      </w:pPr>
      <w:r>
        <w:t>8.12. Главный аудитор предоставляет план работ внутреннего аудита на рассмотрение Президенту Общества и утверждение Совету директоров. К плану прилагается график работ, ресурсный план и бюджет затрат БВА.</w:t>
      </w:r>
    </w:p>
    <w:p>
      <w:pPr>
        <w:pStyle w:val="RegHeading1"/>
      </w:pPr>
      <w:r>
        <w:t>9. Организация проверки</w:t>
      </w:r>
    </w:p>
    <w:p>
      <w:pPr>
        <w:pStyle w:val="RegHeading2"/>
      </w:pPr>
      <w:r>
        <w:t>Этапы организации проверки.</w:t>
      </w:r>
    </w:p>
    <w:p>
      <w:pPr>
        <w:ind w:left="397" w:hanging="397"/>
      </w:pPr>
      <w:r>
        <w:t>9.1. Проверки БВА осуществляются в три этапа и включают:</w:t>
      </w:r>
    </w:p>
    <w:p>
      <w:pPr>
        <w:ind w:left="680" w:hanging="283"/>
      </w:pPr>
      <w:r>
        <w:t>а. планирование и подготовку к проведению проверки;</w:t>
      </w:r>
    </w:p>
    <w:p>
      <w:pPr>
        <w:ind w:left="680" w:hanging="283"/>
      </w:pPr>
      <w:r>
        <w:t>б. проведение проверки;</w:t>
      </w:r>
    </w:p>
    <w:p>
      <w:pPr>
        <w:ind w:left="680" w:hanging="283"/>
      </w:pPr>
      <w:r>
        <w:t>в. подготовку Итогового мнения по результатам проверки.</w:t>
      </w:r>
    </w:p>
    <w:p>
      <w:pPr>
        <w:ind w:left="397" w:hanging="397"/>
      </w:pPr>
      <w:r>
        <w:t>9.2. Для проведения каждой проверки Главным аудитором или уполномоченным им работником назначается Куратор и утверждается состав Рабочей группы.</w:t>
      </w:r>
    </w:p>
    <w:p>
      <w:pPr>
        <w:pStyle w:val="RegHeading2"/>
      </w:pPr>
      <w:r>
        <w:t>Подготовительный этап.</w:t>
      </w:r>
    </w:p>
    <w:p>
      <w:pPr>
        <w:ind w:left="397" w:hanging="397"/>
      </w:pPr>
      <w:r>
        <w:t>9.3. На этапе планирования проверки осуществляется формирование аудиторского задания и/или программы проверки с указанием информации:</w:t>
      </w:r>
    </w:p>
    <w:p>
      <w:pPr>
        <w:ind w:left="680" w:hanging="283"/>
      </w:pPr>
      <w:r>
        <w:t>а. цели проверки;</w:t>
      </w:r>
    </w:p>
    <w:p>
      <w:pPr>
        <w:ind w:left="680" w:hanging="283"/>
      </w:pPr>
      <w:r>
        <w:t>б. объем и содержание проверки;</w:t>
      </w:r>
    </w:p>
    <w:p>
      <w:pPr>
        <w:ind w:left="680" w:hanging="283"/>
      </w:pPr>
      <w:r>
        <w:t>в. сроки проверки и распределение трудовых ресурсов;</w:t>
      </w:r>
    </w:p>
    <w:p>
      <w:pPr>
        <w:ind w:left="680" w:hanging="283"/>
      </w:pPr>
      <w:r>
        <w:t>г. характер и объем аудиторских процедур, используемых для достижения целей проверки (процедуры и критерии тестирования, аналитические процедуры); Программа проверки может включать информацию:</w:t>
      </w:r>
    </w:p>
    <w:p>
      <w:pPr>
        <w:ind w:left="680" w:hanging="283"/>
      </w:pPr>
      <w:r>
        <w:t>а. цель, задачи объекта аудита, стратегическое видение;</w:t>
      </w:r>
    </w:p>
    <w:p>
      <w:pPr>
        <w:ind w:left="680" w:hanging="283"/>
      </w:pPr>
      <w:r>
        <w:t>б. существенные риски объекта аудита;</w:t>
      </w:r>
    </w:p>
    <w:p>
      <w:pPr>
        <w:ind w:left="680" w:hanging="283"/>
      </w:pPr>
      <w:r>
        <w:t>в. ВНД процесса/проекта.</w:t>
      </w:r>
    </w:p>
    <w:p>
      <w:pPr>
        <w:ind w:left="397" w:hanging="397"/>
      </w:pPr>
      <w:r>
        <w:t>9.4. Программа проверки утверждается Главным аудитором или уполномоченным им работником. Программа проверки может корректироваться в процессе выполнения проверки по согласованию с Главным аудитором или с иным уполномоченным работником.</w:t>
      </w:r>
    </w:p>
    <w:p>
      <w:pPr>
        <w:ind w:left="397" w:hanging="397"/>
      </w:pPr>
      <w:r>
        <w:t>9.5. С целью более точного определения целей проверки и идентификации областей, подлежащих проверке, в рамках планирования проверок учитываются результаты оценки рисков и анализа контрольных процедур, относящихся к объекту аудита.</w:t>
      </w:r>
    </w:p>
    <w:p>
      <w:pPr>
        <w:ind w:left="397" w:hanging="397"/>
      </w:pPr>
      <w:r>
        <w:t>9.6. При подготовке программы проверки Главный аудитор определяет такой уровень формализации и документирования (в частности, итогов совещаний, процедур оценки рисков, степени детализации программы проверки и пр.), который является приемлемым и достаточным для покрытия рисков Общества.</w:t>
      </w:r>
    </w:p>
    <w:p>
      <w:pPr>
        <w:ind w:left="397" w:hanging="397"/>
      </w:pPr>
      <w:r>
        <w:t>9.7. Куратор информирует руководителей объекта аудита о проверке, в том числе:</w:t>
      </w:r>
    </w:p>
    <w:p>
      <w:pPr>
        <w:ind w:left="680" w:hanging="283"/>
      </w:pPr>
      <w:r>
        <w:t>а. целях планируемой проверки, объеме и содержании работы;</w:t>
      </w:r>
    </w:p>
    <w:p>
      <w:pPr>
        <w:ind w:left="680" w:hanging="283"/>
      </w:pPr>
      <w:r>
        <w:t>б. составе рабочей группы и времени на выполнение проверки.</w:t>
      </w:r>
    </w:p>
    <w:p>
      <w:pPr>
        <w:ind w:left="397" w:hanging="397"/>
      </w:pPr>
      <w:r>
        <w:t>9.8. Также Куратор проверки запрашивает у руководителя объекта аудита вводную информацию об объекте аудита с целью:</w:t>
      </w:r>
    </w:p>
    <w:p>
      <w:pPr>
        <w:ind w:left="680" w:hanging="283"/>
      </w:pPr>
      <w:r>
        <w:t>а. получения общего понимания о деятельности объекта аудита;</w:t>
      </w:r>
    </w:p>
    <w:p>
      <w:pPr>
        <w:ind w:left="680" w:hanging="283"/>
      </w:pPr>
      <w:r>
        <w:t>б. определения работников, ответственных за выполнение контрольных процедур и мероприятий по управлению рисками объекта аудита (в том числе ответственных работников подразделения);</w:t>
      </w:r>
    </w:p>
    <w:p>
      <w:pPr>
        <w:ind w:left="680" w:hanging="283"/>
      </w:pPr>
      <w:r>
        <w:t>в. определения общего уровня автоматизации объекта аудита и ИТ- систем, критичных для функционирования объекта аудита;</w:t>
      </w:r>
    </w:p>
    <w:p>
      <w:pPr>
        <w:ind w:left="680" w:hanging="283"/>
      </w:pPr>
      <w:r>
        <w:t>г. анализа рисков и контрольных процедур объекта аудита;</w:t>
      </w:r>
    </w:p>
    <w:p>
      <w:pPr>
        <w:ind w:left="680" w:hanging="283"/>
      </w:pPr>
      <w:r>
        <w:t>д. уточнения программы проверки и определения целей и объема работ. Перечень информации, запрашиваемый у руководителя объекта аудита, не ограничивается указанным и зависит от особенностей и характера проверки.</w:t>
      </w:r>
    </w:p>
    <w:p>
      <w:pPr>
        <w:ind w:left="397" w:hanging="397"/>
      </w:pPr>
      <w:r>
        <w:t>9.9. В рамках планирования проверки Главный аудитор или уполномоченный им работник определяет условия информирования о результатах проверки. Цели проверки и анализ рисков при планировании проверки</w:t>
      </w:r>
    </w:p>
    <w:p>
      <w:pPr>
        <w:ind w:left="397" w:hanging="397"/>
      </w:pPr>
      <w:r>
        <w:t>9.10. Для каждой проверки устанавливаются цели аудита - утверждения, определяющие, что в результате проверки должно быть достигнуто.</w:t>
      </w:r>
    </w:p>
    <w:p>
      <w:pPr>
        <w:ind w:left="397" w:hanging="397"/>
      </w:pPr>
      <w:r>
        <w:t>9.11. Цели проверки определяются на основании предварительной оценки рисков, относящихся к объекту аудита, и детализируют цели, установленные в рамках планирования деятельности внутреннего аудита на период.</w:t>
      </w:r>
    </w:p>
    <w:p>
      <w:pPr>
        <w:ind w:left="397" w:hanging="397"/>
      </w:pPr>
      <w:r>
        <w:t>9.12. Анализ рисков, факторов рисков на стадии планирования проверки используется для следующих целей:</w:t>
      </w:r>
    </w:p>
    <w:p>
      <w:pPr>
        <w:ind w:left="680" w:hanging="283"/>
      </w:pPr>
      <w:r>
        <w:t>а. более точного определения целей проверки и идентификации существенных областей для включения в объем проверки;</w:t>
      </w:r>
    </w:p>
    <w:p>
      <w:pPr>
        <w:ind w:left="680" w:hanging="283"/>
      </w:pPr>
      <w:r>
        <w:t>б. разработки аудиторских процедур и определения их содержания (характера, времени осуществления и объема).</w:t>
      </w:r>
    </w:p>
    <w:p>
      <w:pPr>
        <w:ind w:left="397" w:hanging="397"/>
      </w:pPr>
      <w:r>
        <w:t>9.13. В рамках оценки рисков используются результаты оценки рисков, относящиеся к проверяемому объекту аудита, в том числе, полученные в рамках планирования деятельности внутреннего аудита. При использовании результатов такой оценки проводится анализ возможности полагаться и использовать такую информацию (в том числе, полнота выявленных рисков, качество описания и оценки рисков, эффективность процесса управления рисками Общества).</w:t>
      </w:r>
    </w:p>
    <w:p>
      <w:pPr>
        <w:ind w:left="397" w:hanging="397"/>
      </w:pPr>
      <w:r>
        <w:t>9.14. При проведении проверки детальный анализ рисков объекта аудита может осуществляться в ходе ее выполнения.</w:t>
      </w:r>
    </w:p>
    <w:p>
      <w:pPr>
        <w:ind w:left="397" w:hanging="397"/>
      </w:pPr>
      <w:r>
        <w:t>9.15. Для более точного определения объема работ по проверке может осуществляться анализ контрольных процедур объекта аудита, в т.ч.:</w:t>
      </w:r>
    </w:p>
    <w:p>
      <w:pPr>
        <w:ind w:left="680" w:hanging="283"/>
      </w:pPr>
      <w:r>
        <w:t>а. оценивается степень покрытия всех выявленных рисков объекта аудита существующими контрольными процедурами;</w:t>
      </w:r>
    </w:p>
    <w:p>
      <w:pPr>
        <w:ind w:left="680" w:hanging="283"/>
      </w:pPr>
      <w:r>
        <w:t>б. оценивается эффективность дизайна контрольных процедур.</w:t>
      </w:r>
    </w:p>
    <w:p>
      <w:pPr>
        <w:ind w:left="397" w:hanging="397"/>
      </w:pPr>
      <w:r>
        <w:t>9.16. При проведении проверки детальный анализ контрольных процедур объекта аудита может осуществляться в ходе ее выполнения. Объем и содержание проверки</w:t>
      </w:r>
    </w:p>
    <w:p>
      <w:pPr>
        <w:ind w:left="397" w:hanging="397"/>
      </w:pPr>
      <w:r>
        <w:t>9.17. Объем и содержание проверки должны быть достаточными для достижения целей проверки и должны учитывать результаты анализа рисков и контрольных процедур. В объем и содержание проверки как минимум включаются:</w:t>
      </w:r>
    </w:p>
    <w:p>
      <w:pPr>
        <w:ind w:left="680" w:hanging="283"/>
      </w:pPr>
      <w:r>
        <w:t>а. существенные риски объекта аудита, не покрытые контрольными процедурами;</w:t>
      </w:r>
    </w:p>
    <w:p>
      <w:pPr>
        <w:ind w:left="680" w:hanging="283"/>
      </w:pPr>
      <w:r>
        <w:t>б. ключевые контрольные процедуры объекта аудита (необходимый и достаточный набор контрольных процедур, который обеспечивает снижение рисков объекта аудита до приемлемого уровня и позволяет выразить разумную уверенность в эффективном управлении рисками объекта аудита);</w:t>
      </w:r>
    </w:p>
    <w:p>
      <w:pPr>
        <w:ind w:left="680" w:hanging="283"/>
      </w:pPr>
      <w:r>
        <w:t>в. операции, виды деятельности, контрольные процедуры, подлежащие проверке согласно запросам Руководителей непосредственного подчинения, Президенту и Совета директоров (вне зависимости от уровня риска). Если объем и содержание проверки охватывают некоторые, но не все ключевые контрольные процедуры (при этом контрольные процедуры также не включены в другие проверки), соответствующие ограничения отражаются в аудиторском задании или программе проверки.</w:t>
      </w:r>
    </w:p>
    <w:p>
      <w:pPr>
        <w:ind w:left="397" w:hanging="397"/>
      </w:pPr>
      <w:r>
        <w:t>9.18. В зависимости от целей проверки определяется характер и объем аудиторских процедур (в том числе алгоритм выполнения аудиторских процедур, метод выборки и экстраполяции), которые необходимо выполнить для достижения целей проверки. Для получения более высокой степени уверенности в результатах проверки рекомендуется использовать комбинацию нескольких видов аудиторских процедур (аналитические процедуры и процедуры тестирования).</w:t>
      </w:r>
    </w:p>
    <w:p>
      <w:pPr>
        <w:ind w:left="397" w:hanging="397"/>
      </w:pPr>
      <w:r>
        <w:t>9.19. При разработке аудиторских процедур определяется объем выборки и метод ее формирования. В ходе проведения проверки объем выборки может быть уточнен.</w:t>
      </w:r>
    </w:p>
    <w:p>
      <w:pPr>
        <w:ind w:left="397" w:hanging="397"/>
      </w:pPr>
      <w:r>
        <w:t>9.20. Объем трудовых ресурсов, необходимый для достижения целей проверки, определяется исходя из характера и степени сложности каждой проверки, ограничений по срокам и доступных ресурсов. Проведение проверки</w:t>
      </w:r>
    </w:p>
    <w:p>
      <w:pPr>
        <w:ind w:left="397" w:hanging="397"/>
      </w:pPr>
      <w:r>
        <w:t>9.21. В рамках данного этапа осуществляется сбор, анализ, оценка и документирование информации в объеме, достаточном для достижения целей проверки.</w:t>
      </w:r>
    </w:p>
    <w:p>
      <w:pPr>
        <w:ind w:left="397" w:hanging="397"/>
      </w:pPr>
      <w:r>
        <w:t>9.22. Проведение проверки осуществляется в соответствии с утвержденной программой проверки или аудиторским заданием. В ходе проверки по итогам выполнения аудиторских процедур формируются наблюдения, фиксируются положительные аспекты внутреннего контроля, управления рисками объектов аудита, выявляются недостатки системы управления рисками и внутреннего контроля, формируется независимое аудиторское мнение или выводы (заключения), разрабатываются рекомендации, а также выполняются другие мероприятия в соответствии с целями и программой проверки. Наблюдения по итогам проверки</w:t>
      </w:r>
    </w:p>
    <w:p>
      <w:pPr>
        <w:ind w:left="397" w:hanging="397"/>
      </w:pPr>
      <w:r>
        <w:t>9.23. В ходе выполнения аудиторских процедур формируются наблюдения с учетом установленных и согласованных объектом аудита критериев:</w:t>
      </w:r>
    </w:p>
    <w:p>
      <w:pPr>
        <w:ind w:left="680" w:hanging="283"/>
      </w:pPr>
      <w:r>
        <w:t>а. сопоставляются текущее «как есть» и целевое «как должно быть» состояние объекта аудита в части процедур внутреннего контроля и мероприятий по управлению рисками;</w:t>
      </w:r>
    </w:p>
    <w:p>
      <w:pPr>
        <w:ind w:left="680" w:hanging="283"/>
      </w:pPr>
      <w:r>
        <w:t>б. определяются расхождения целевого и текущего состояния, выводы в части процедур внутреннего контроля и мероприятий по управлению рисками;</w:t>
      </w:r>
    </w:p>
    <w:p>
      <w:pPr>
        <w:ind w:left="680" w:hanging="283"/>
      </w:pPr>
      <w:r>
        <w:t>в. выявляются недостатки и нарушения, допущенные в ходе осуществления деятельности объекта аудита.</w:t>
      </w:r>
    </w:p>
    <w:p>
      <w:pPr>
        <w:ind w:left="397" w:hanging="397"/>
      </w:pPr>
      <w:r>
        <w:t>9.24. Рабочая группа проверяет на предмет актуальности и эффективности, установленные объектом аудита критерии, которые определяют целевое состояние объекта аудита в части процедур внутреннего контроля и мероприятий по управлению рисками.</w:t>
      </w:r>
    </w:p>
    <w:p>
      <w:pPr>
        <w:ind w:left="397" w:hanging="397"/>
      </w:pPr>
      <w:r>
        <w:t>9.25. Для подтверждения текущего состояния объекта аудита в части процедур внутреннего контроля и мероприятий по управлению рисками Рабочая группа собирает достаточное количество надежных аудиторских доказательств:</w:t>
      </w:r>
    </w:p>
    <w:p>
      <w:pPr>
        <w:ind w:left="680" w:hanging="283"/>
      </w:pPr>
      <w:r>
        <w:t>а. копии подтверждающих документов, в том числе первичные учетные документы, электронная переписка, договоры, протоколы встреч, расчеты, сверки и пр.;</w:t>
      </w:r>
    </w:p>
    <w:p>
      <w:pPr>
        <w:ind w:left="680" w:hanging="283"/>
      </w:pPr>
      <w:r>
        <w:t>б. выгрузки, отчеты из ИТ-систем;</w:t>
      </w:r>
    </w:p>
    <w:p>
      <w:pPr>
        <w:ind w:left="680" w:hanging="283"/>
      </w:pPr>
      <w:r>
        <w:t>в. протоколы рабочих встреч, письменные разъяснения и объяснения;</w:t>
      </w:r>
    </w:p>
    <w:p>
      <w:pPr>
        <w:ind w:left="680" w:hanging="283"/>
      </w:pPr>
      <w:r>
        <w:t>г. документация, сформированная в ходе выполнения аудиторских процедур (результаты инвентаризации, протоколы осмотров и пр.);</w:t>
      </w:r>
    </w:p>
    <w:p>
      <w:pPr>
        <w:ind w:left="680" w:hanging="283"/>
      </w:pPr>
      <w:r>
        <w:t>д. прочие документы, информация. Информирование о результатах по итогам проверки</w:t>
      </w:r>
    </w:p>
    <w:p>
      <w:pPr>
        <w:ind w:left="397" w:hanging="397"/>
      </w:pPr>
      <w:r>
        <w:t>9.26. На основе выявленных недостатков и нарушений формулируется сообщение о результатах выполнения аудиторского задания или программы проверки в полном объеме.</w:t>
      </w:r>
    </w:p>
    <w:p>
      <w:pPr>
        <w:ind w:left="397" w:hanging="397"/>
      </w:pPr>
      <w:r>
        <w:t>9.27. Сообщения должны быть точными, объективными, ясными, краткими, конструктивными, полными и своевременными и должны содержать:</w:t>
      </w:r>
    </w:p>
    <w:p>
      <w:pPr>
        <w:ind w:left="680" w:hanging="283"/>
      </w:pPr>
      <w:r>
        <w:t>а. Итоговое мнение (итоговое заключение в надлежащем формате представления сообщений о ходе выполнения и результатах аудиторских заданий, основываясь на характере заданий и потребностях заинтересованных сторон в форме свода нарушений и недостатков и пр.)</w:t>
      </w:r>
    </w:p>
    <w:p>
      <w:pPr>
        <w:ind w:left="680" w:hanging="283"/>
      </w:pPr>
      <w:r>
        <w:t>б. План мероприятий (в форме свода недостатков, мероприятий и действий, ответственных и пр.).</w:t>
      </w:r>
    </w:p>
    <w:p>
      <w:pPr>
        <w:ind w:left="397" w:hanging="397"/>
      </w:pPr>
      <w:r>
        <w:t>9.28. При формулировании сообщения рабочая группа основывается на своем профессиональном суждении, сформированном на основе анализа надежных аудиторских доказательств.</w:t>
      </w:r>
    </w:p>
    <w:p>
      <w:pPr>
        <w:ind w:left="397" w:hanging="397"/>
      </w:pPr>
      <w:r>
        <w:t>9.29. Сообщения о результатах должны содержать информацию о целях и содержании аудиторского задания, соответствующие выводы и положительные оценки деятельности объекта аудита, а также рекомендации и планы корректирующих мероприятий.</w:t>
      </w:r>
    </w:p>
    <w:p>
      <w:pPr>
        <w:ind w:left="397" w:hanging="397"/>
      </w:pPr>
      <w:r>
        <w:t>9.30. Выводы в сообщении могут включать, но не ограничиваться, указанием на то, соответствуют ли цели и задачи деятельности объекта аудита целям и задачам Общества, достигаются ли цели и задачи Общества и функционирует ли проверяемый объект аудита так, как запланировано.</w:t>
      </w:r>
    </w:p>
    <w:p>
      <w:pPr>
        <w:ind w:left="397" w:hanging="397"/>
      </w:pPr>
      <w:r>
        <w:t>9.31. Заключение (мнение) рабочей группы должно включать оценку объекта аудита об эффективности СВК на микроуровне и может быть ограничено отдельными видами контроля или аспектами проверки, в частности, могут быть сформулированы заключения относительно:</w:t>
      </w:r>
    </w:p>
    <w:p>
      <w:pPr>
        <w:ind w:left="680" w:hanging="283"/>
      </w:pPr>
      <w:r>
        <w:t>а. эффективности дизайна ключевых контрольных процедур;</w:t>
      </w:r>
    </w:p>
    <w:p>
      <w:pPr>
        <w:ind w:left="680" w:hanging="283"/>
      </w:pPr>
      <w:r>
        <w:t>б. эффективности выполнения ключевых контрольных процедур (операционной эффективности контрольных процедур);</w:t>
      </w:r>
    </w:p>
    <w:p>
      <w:pPr>
        <w:ind w:left="680" w:hanging="283"/>
      </w:pPr>
      <w:r>
        <w:t>в. эффективности управления существенными рисками объекта аудита;</w:t>
      </w:r>
    </w:p>
    <w:p>
      <w:pPr>
        <w:ind w:left="680" w:hanging="283"/>
      </w:pPr>
      <w:r>
        <w:t>г. эффективности СУР и СВК объекта аудита.</w:t>
      </w:r>
    </w:p>
    <w:p>
      <w:pPr>
        <w:ind w:left="397" w:hanging="397"/>
      </w:pPr>
      <w:r>
        <w:t>9.32. На основе проведенных наблюдений и выводов формулируются рекомендации по совершенствованию СУР и СВК объекта аудита. Рекомендации могут быть направлены на принятие мер для корректировки существующих условий или совершенствования деятельности и могут предлагать подходы к изменению или улучшению деятельности в качестве руководства для Руководителей Общества по достижению желаемых результатов.</w:t>
      </w:r>
    </w:p>
    <w:p>
      <w:pPr>
        <w:ind w:left="397" w:hanging="397"/>
      </w:pPr>
      <w:r>
        <w:t>9.33. Рекомендации могут носить общий характер или могут быть предложены конкретные меры по совершенствованию. В некоторых случаях Руководителям Общества может быть предложено проведение дополнительного расследования (например, в случае выявления индикаторов недобросовестных, противоправных действий работников, третьих лиц). Контроль над выполнением проверки</w:t>
      </w:r>
    </w:p>
    <w:p>
      <w:pPr>
        <w:ind w:left="397" w:hanging="397"/>
      </w:pPr>
      <w:r>
        <w:t>9.34. Для достижения поставленных целей, обеспечения качества работы и повышения квалификации внутренних аудиторов осуществляется контроль над выполнением аудиторского задания.</w:t>
      </w:r>
    </w:p>
    <w:p>
      <w:pPr>
        <w:ind w:left="397" w:hanging="397"/>
      </w:pPr>
      <w:r>
        <w:t>9.35. Требуемая степень контроля зависит от уровня профессионализма и опыта участников рабочей группы, а также сложности проверки.</w:t>
      </w:r>
    </w:p>
    <w:p>
      <w:pPr>
        <w:ind w:left="397" w:hanging="397"/>
      </w:pPr>
      <w:r>
        <w:t>9.36. К процедурам контроля относятся:</w:t>
      </w:r>
    </w:p>
    <w:p>
      <w:pPr>
        <w:ind w:left="680" w:hanging="283"/>
      </w:pPr>
      <w:r>
        <w:t>а. обеспечение наличия у рабочей группы необходимых знаний, навыков и компетенций, необходимых для выполнения проверки;</w:t>
      </w:r>
    </w:p>
    <w:p>
      <w:pPr>
        <w:ind w:left="680" w:hanging="283"/>
      </w:pPr>
      <w:r>
        <w:t>б. обеспечение отражения указаний, инструкций, полученных в процессе планирования и утверждения в программе проверки;</w:t>
      </w:r>
    </w:p>
    <w:p>
      <w:pPr>
        <w:ind w:left="680" w:hanging="283"/>
      </w:pPr>
      <w:r>
        <w:t>в. обеспечение выполнения утвержденной программы проверки;</w:t>
      </w:r>
    </w:p>
    <w:p>
      <w:pPr>
        <w:ind w:left="680" w:hanging="283"/>
      </w:pPr>
      <w:r>
        <w:t>г. определение того, поддерживают ли аудиторские рабочие документы наблюдения, выводы и рекомендации по проверке;</w:t>
      </w:r>
    </w:p>
    <w:p>
      <w:pPr>
        <w:ind w:left="680" w:hanging="283"/>
      </w:pPr>
      <w:r>
        <w:t>д. обеспечение точности, объективности, ясности, краткости, конструктивности и своевременности передачи информации, относящейся к проверке;</w:t>
      </w:r>
    </w:p>
    <w:p>
      <w:pPr>
        <w:ind w:left="680" w:hanging="283"/>
      </w:pPr>
      <w:r>
        <w:t>е. обеспечение достижения целей проверки.</w:t>
      </w:r>
    </w:p>
    <w:p>
      <w:pPr>
        <w:ind w:left="397" w:hanging="397"/>
      </w:pPr>
      <w:r>
        <w:t>9.37. Главный аудитор несет общую ответственность за осуществление контроля над выполнением проверки, но может поручить соответствующие функции Директору операционного аудита.</w:t>
      </w:r>
    </w:p>
    <w:p>
      <w:pPr>
        <w:ind w:left="397" w:hanging="397"/>
      </w:pPr>
      <w:r>
        <w:t>9.38. Рабочие документы по проверке, проверяются в соответствии с Программой обеспечения и повышения качества внутреннего аудита с целью подтверждения выводов, информации по проверке и выполнения необходимых аудиторских процедур.</w:t>
      </w:r>
    </w:p>
    <w:p>
      <w:pPr>
        <w:ind w:left="397" w:hanging="397"/>
      </w:pPr>
      <w:r>
        <w:t>9.39. Рабочая группа может записывать вопросы (замечания по проверке), возникающие в процессе ее проведения. Альтернативными способами работы с замечаниями по проверке являются:</w:t>
      </w:r>
    </w:p>
    <w:p>
      <w:pPr>
        <w:ind w:left="680" w:hanging="283"/>
      </w:pPr>
      <w:r>
        <w:t>а. хранение замечаний по проверке в виде перечня вопросов, поднятых Рабочей группой, действий, предпринятых для их решения, и результатов этих действий;</w:t>
      </w:r>
    </w:p>
    <w:p>
      <w:pPr>
        <w:ind w:left="680" w:hanging="283"/>
      </w:pPr>
      <w:r>
        <w:t>б. удаление замечания по проверке после решения возникших вопросов и замена соответствующими документами, относящимися к заданию, предоставляющими требуемую информацию. Формирование рабочей документации по проверке</w:t>
      </w:r>
    </w:p>
    <w:p>
      <w:pPr>
        <w:ind w:left="397" w:hanging="397"/>
      </w:pPr>
      <w:r>
        <w:t>9.40. В ходе выполнения проверки участники группы проверки формируют рабочую документацию, которая отражает все аспекты процесса проверки - от процедур планирования до предоставления результатов проверки. Документирование информации необходимо в целях обоснования выводов и результатов проверки, документального подтверждения достижения целей проверки, подтверждения точности и полноты выполненных работ, обеспечения условий для реализации контроля за качеством работы внутреннего аудита.</w:t>
      </w:r>
    </w:p>
    <w:p>
      <w:pPr>
        <w:ind w:left="397" w:hanging="397"/>
      </w:pPr>
      <w:r>
        <w:t>9.41. Главный аудитор разрабатывает правила хранения, получения и передачи внешним и внутренним заинтересованным сторонам документов, относящихся к проверке, руководствуясь требованиями внутренних организационно-распорядительных документов (в том числе, документов Общества, устанавливающих порядок работы с конфиденциальной информацией) и требований законодательства.</w:t>
      </w:r>
    </w:p>
    <w:p>
      <w:pPr>
        <w:ind w:left="397" w:hanging="397"/>
      </w:pPr>
      <w:r>
        <w:t>9.42. Главный аудитор осуществляет контроль за доступом к документам, относящимся к проверке. Передача любых документов внешней стороне осуществляется в соответствии с установленными в Обществе ВНД.</w:t>
      </w:r>
    </w:p>
    <w:p>
      <w:pPr>
        <w:ind w:left="397" w:hanging="397"/>
      </w:pPr>
      <w:r>
        <w:t>9.43. Если в ходе проверки используется конфиденциальная информация (информация, составляющая коммерческую тайну, персональные данные работников и/или иная информация, отнесенная к категории конфиденциальной), участники рабочей группы руководствуются требованиями установленных правил хранения, получения и передачи документов. Подготовка Итогового мнения о результатах проведения аудиторского задания.</w:t>
      </w:r>
    </w:p>
    <w:p>
      <w:pPr>
        <w:ind w:left="397" w:hanging="397"/>
      </w:pPr>
      <w:r>
        <w:t>9.44. По завершению проверки Куратор проверки формирует Итоговое мнение в соответствии с внутренними процедурами БВА.</w:t>
      </w:r>
    </w:p>
    <w:p>
      <w:pPr>
        <w:ind w:left="397" w:hanging="397"/>
      </w:pPr>
      <w:r>
        <w:t>9.45. В Итоговое мнение может включаться информация об улучшениях, сделанных объектом аудита с момента выполнения предыдущей проверки. Данная информация может быть использована для разъяснений текущего состояния деятельности и обоснования результатов проведения проверки.</w:t>
      </w:r>
    </w:p>
    <w:p>
      <w:pPr>
        <w:ind w:left="397" w:hanging="397"/>
      </w:pPr>
      <w:r>
        <w:t>9.46. В ходе проверки Куратор проверки может формировать промежуточные отчеты в целях информирования уполномоченных лиц о фактах, требующих незамедлительных действий (внимания), изменениях объема и содержания проверки, ходе выполнения проверки, если проверка выполняется длительное время. Использование промежуточных отчетов не уменьшает и не отменяет необходимости подготовки и предоставления Итогового мнения в целом по аудиторскому заданию.</w:t>
      </w:r>
    </w:p>
    <w:p>
      <w:pPr>
        <w:ind w:left="397" w:hanging="397"/>
      </w:pPr>
      <w:r>
        <w:t>9.47. Куратор проверки обсуждает с уполномоченными представителями объекта аудита результаты проверки. Подобное обсуждение может осуществляться в процессе проверки, на заключительных (итоговых) совещаниях и/или в форме предоставления проекта Итогового мнения на рассмотрение уполномоченным представителям объекта аудита.</w:t>
      </w:r>
    </w:p>
    <w:p>
      <w:pPr>
        <w:ind w:left="397" w:hanging="397"/>
      </w:pPr>
      <w:r>
        <w:t>9.48. В Итоговое мнение может включаться мнение уполномоченных представителей объекта аудита о результатах проверки. В случае несогласия представителей объекта аудита с результатами проверки в Итоговом мнении документируются причины несогласия.</w:t>
      </w:r>
    </w:p>
    <w:p>
      <w:pPr>
        <w:ind w:left="397" w:hanging="397"/>
      </w:pPr>
      <w:r>
        <w:t>9.49. Итоговое мнение представляется Куратором (или другим уполномоченным внутренним аудитором) на согласование Главному аудитору или уполномоченному им работнику.</w:t>
      </w:r>
    </w:p>
    <w:p>
      <w:pPr>
        <w:ind w:left="397" w:hanging="397"/>
      </w:pPr>
      <w:r>
        <w:t>9.50. Главный аудитор или уполномоченный им работник направляет Итоговое мнение руководителю объекта аудита, уполномоченным лицам Общества в целях обеспечения должного рассмотрения результатов проверки и принятия корректирующих мероприятий и действий. Главный аудитор может направлять Итоговое мнение другим заинтересованным сторонам при выполнении следующих процедур: оценить возможные риски для компании, проконсультироваться в установленном порядке с Руководителями Общества и/или юридическим подразделением; контролировать распространение информации, устанавливая ограничения на ее использование.</w:t>
      </w:r>
    </w:p>
    <w:p>
      <w:pPr>
        <w:ind w:left="397" w:hanging="397"/>
      </w:pPr>
      <w:r>
        <w:t>9.51. В случае выявления существенных ошибок и упущений в Итоговом мнении после его предоставления кругу заинтересованных лиц, Главный аудитор или уполномоченный им работник оперативно доводит исправленную информацию до сведения всех лиц, получивших Итоговое мнение.</w:t>
      </w:r>
    </w:p>
    <w:p>
      <w:pPr>
        <w:ind w:left="397" w:hanging="397"/>
      </w:pPr>
      <w:r>
        <w:t>9.52. По итогам проверки на основании выявленных недостатков и нарушений и подготовленных БВА рекомендаций руководитель объекта аудита разрабатывает и согласовывает с Куратором проверки план мероприятий по результатам проверки.</w:t>
      </w:r>
    </w:p>
    <w:p>
      <w:pPr>
        <w:ind w:left="397" w:hanging="397"/>
      </w:pPr>
      <w:r>
        <w:t>9.53. Руководитель объекта аудита может принять аргументированное решение не предпринимать действий в отношении какого-либо из выявленных недостатков, предварительно информируя Куратора проверки и Главного аудитора, и включить решение в План мероприятий.</w:t>
      </w:r>
    </w:p>
    <w:p>
      <w:pPr>
        <w:ind w:left="397" w:hanging="397"/>
      </w:pPr>
      <w:r>
        <w:t>9.54. План мероприятий утверждается Приказом Президента Общества или иным уполномоченным лицом.</w:t>
      </w:r>
    </w:p>
    <w:p>
      <w:pPr>
        <w:ind w:left="397" w:hanging="397"/>
      </w:pPr>
      <w:r>
        <w:t>9.55. Главный аудитор или уполномоченный им работник рассматривает план мероприятий и аргументы менеджмента (руководителя объекта аудита) о непринятии мер. В случае если, по мнению Главного аудитора, уровень риска, принятого менеджментом, не может быть приемлемым для Общества, Главный аудитор обсуждает этот вопрос с высшим исполнительным руководством. Если Главный аудитор приходит к выводу, что проблема по- прежнему осталась нерешенной, Главный аудитор информирует Совет Директоров по данному вопросу.</w:t>
      </w:r>
    </w:p>
    <w:p>
      <w:pPr>
        <w:ind w:left="397" w:hanging="397"/>
      </w:pPr>
      <w:r>
        <w:t>9.56. Руководители объектов аудита обеспечивают своевременное и надлежащее выполнение утвержденных Приказом Президента Общества планов мероприятий, разработанных по результатам проверок.</w:t>
      </w:r>
    </w:p>
    <w:p>
      <w:pPr>
        <w:ind w:left="397" w:hanging="397"/>
      </w:pPr>
      <w:r>
        <w:t>9.57. Главный аудитор доводит до сведения заинтересованных сторон вопрос о том, что предпринятые исполнительным руководством действия по устранению недостатков и нарушений не были эффективны. Мониторинг выполнения плана мероприятий, разработанного по результатам проверки</w:t>
      </w:r>
    </w:p>
    <w:p>
      <w:pPr>
        <w:ind w:left="397" w:hanging="397"/>
      </w:pPr>
      <w:r>
        <w:t>9.58. Главный аудитор разрабатывает систему мониторинга выполнения планов мероприятий, разработанных по результатам проверок, с целью подтверждения адекватности, эффективности и своевременности действий, предпринятых руководителями объектов аудита, и направленных на устранение недостатков, реализацию рекомендаций БВА и совершенствование СВК Общества.</w:t>
      </w:r>
    </w:p>
    <w:p>
      <w:pPr>
        <w:ind w:left="397" w:hanging="397"/>
      </w:pPr>
      <w:r>
        <w:t>9.59. Мониторинг выполнения планов мероприятий включает, но не ограничивается следующими процедурами:</w:t>
      </w:r>
    </w:p>
    <w:p>
      <w:pPr>
        <w:ind w:left="680" w:hanging="283"/>
      </w:pPr>
      <w:r>
        <w:t>а. получение и анализ информации о результатах выполнения планов мероприятий;</w:t>
      </w:r>
    </w:p>
    <w:p>
      <w:pPr>
        <w:ind w:left="680" w:hanging="283"/>
      </w:pPr>
      <w:r>
        <w:t>б. проведение последующего мониторинга с целью подтверждения эффективности действий руководителей объектов аудита в части устранения выявленных недостатков и совершенствования СВК и повторных проверок (пост-аудиты);</w:t>
      </w:r>
    </w:p>
    <w:p>
      <w:pPr>
        <w:ind w:left="680" w:hanging="283"/>
      </w:pPr>
      <w:r>
        <w:t>в. подготовка отчетности для Президента Общества и Совета директоров (Комитета по аудиту) о результатах мониторинга выполнения планов мероприятий в соответствии с ВНД БВА.</w:t>
      </w:r>
    </w:p>
    <w:p>
      <w:pPr>
        <w:ind w:left="397" w:hanging="397"/>
      </w:pPr>
      <w:r>
        <w:t>9.60. При определении характера, сроков и объема процедур мониторинга учитываются следующие факторы:</w:t>
      </w:r>
    </w:p>
    <w:p>
      <w:pPr>
        <w:ind w:left="680" w:hanging="283"/>
      </w:pPr>
      <w:r>
        <w:t>а. степень значимости недостатков, выявленных во время проверки;</w:t>
      </w:r>
    </w:p>
    <w:p>
      <w:pPr>
        <w:ind w:left="680" w:hanging="283"/>
      </w:pPr>
      <w:r>
        <w:t>б. уровень трудозатрат и затрат, необходимых для устранения выявленных недостатков и нарушений;</w:t>
      </w:r>
    </w:p>
    <w:p>
      <w:pPr>
        <w:ind w:left="680" w:hanging="283"/>
      </w:pPr>
      <w:r>
        <w:t>в. возможные последствия по результатам невыполнения корректирующих мероприятий;</w:t>
      </w:r>
    </w:p>
    <w:p>
      <w:pPr>
        <w:ind w:left="680" w:hanging="283"/>
      </w:pPr>
      <w:r>
        <w:t>г. сложность мероприятий и существенность их влияния на устранение недостатков;</w:t>
      </w:r>
    </w:p>
    <w:p>
      <w:pPr>
        <w:ind w:left="680" w:hanging="283"/>
      </w:pPr>
      <w:r>
        <w:t>д. период времени, необходимый для внедрения мероприятий. 10.Контроль качества</w:t>
      </w:r>
    </w:p>
    <w:p>
      <w:pPr>
        <w:ind w:left="397" w:hanging="397"/>
      </w:pPr>
      <w:r>
        <w:t>10.1. Директор ДККМ разрабатывает и внедряет Программу оценки и повышения качества работы внутреннего аудита в Обществе (далее Программа)</w:t>
      </w:r>
    </w:p>
    <w:p>
      <w:pPr>
        <w:ind w:left="397" w:hanging="397"/>
      </w:pPr>
      <w:r>
        <w:t>10.2. Программа и изменения в Программе утверждаются Главным аудитором.</w:t>
      </w:r>
    </w:p>
    <w:p>
      <w:pPr>
        <w:ind w:left="397" w:hanging="397"/>
      </w:pPr>
      <w:r>
        <w:t>10.3. На регулярной основе (не менее одного раза в год) Главный аудитор информирует Президента Общества и отчитывается перед Советом директоров о деятельности в рамках Программы и ее результатах, в том числе доводит информацию о результатах внутренних и внешних оценок.</w:t>
      </w:r>
    </w:p>
    <w:p>
      <w:pPr>
        <w:ind w:left="397" w:hanging="397"/>
      </w:pPr>
      <w:r>
        <w:t>10.4. При разработке и внедрении Программы (в том числе в рамках проведения периодических оценок) Директор ДККМ использует руководства Института внутренних аудиторов.</w:t>
      </w:r>
    </w:p>
    <w:p>
      <w:pPr>
        <w:ind w:left="397" w:hanging="397"/>
      </w:pPr>
      <w:r>
        <w:t>10.5. Программа включает:</w:t>
      </w:r>
    </w:p>
    <w:p>
      <w:pPr>
        <w:ind w:left="680" w:hanging="283"/>
      </w:pPr>
      <w:r>
        <w:t>а. непрерывный мониторинг качества деятельности внутреннего аудита;</w:t>
      </w:r>
    </w:p>
    <w:p>
      <w:pPr>
        <w:ind w:left="680" w:hanging="283"/>
      </w:pPr>
      <w:r>
        <w:t>б. периодические внутренние и внешние оценки качества всего спектра деятельности внутреннего аудита.</w:t>
      </w:r>
    </w:p>
    <w:p>
      <w:pPr>
        <w:ind w:left="397" w:hanging="397"/>
      </w:pPr>
      <w:r>
        <w:t>10.6. Если в рамках непрерывного мониторинга или по результатам оценки качества (внутренней и внешней) выявляются недостатки в деятельности внутреннего аудита, Директор ДККМ разрабатывает и представляет на утверждение Главному аудитору план по устранению таких недостатков, отслеживает эффективность и своевременность его выполнения.</w:t>
      </w:r>
    </w:p>
    <w:p>
      <w:pPr>
        <w:ind w:left="397" w:hanging="397"/>
      </w:pPr>
      <w:r>
        <w:t>10.7. Непрерывный мониторинг качества включает текущий анализ и оценку качества деятельности внутреннего аудита. В рамках осуществления непрерывного мониторинга качества Директор ДККМ и/или уполномоченные им работники:</w:t>
      </w:r>
    </w:p>
    <w:p>
      <w:pPr>
        <w:ind w:left="680" w:hanging="283"/>
      </w:pPr>
      <w:r>
        <w:t>а. осуществляют надзор над выполнением проверок и прочей деятельностью внутреннего аудита;</w:t>
      </w:r>
    </w:p>
    <w:p>
      <w:pPr>
        <w:ind w:left="680" w:hanging="283"/>
      </w:pPr>
      <w:r>
        <w:t>б. получают обратную связь от проверяемых подразделений и других заинтересованных сторон;</w:t>
      </w:r>
    </w:p>
    <w:p>
      <w:pPr>
        <w:ind w:left="680" w:hanging="283"/>
      </w:pPr>
      <w:r>
        <w:t>в. осуществляют выборочную экспертную оценку рабочих документов;</w:t>
      </w:r>
    </w:p>
    <w:p>
      <w:pPr>
        <w:ind w:left="680" w:hanging="283"/>
      </w:pPr>
      <w:r>
        <w:t>г. проводят анализ параметров оценки выполнения работы;</w:t>
      </w:r>
    </w:p>
    <w:p>
      <w:pPr>
        <w:ind w:left="680" w:hanging="283"/>
      </w:pPr>
      <w:r>
        <w:t>д. проводят анализ иных показателей результатов (например, длительность аудиторского цикла, принятие рекомендаций и пр.). 11.Оценка деятельности внутреннего аудита</w:t>
      </w:r>
    </w:p>
    <w:p>
      <w:pPr>
        <w:ind w:left="397" w:hanging="397"/>
      </w:pPr>
      <w:r>
        <w:t>11.1. Внутренние периодические оценки качества проводятся внутренними аудиторами посредством самооценки. Основной целью внутренних периодических оценок является оценка деятельности внутреннего аудита на соответствие выбранным параметрам оценки.</w:t>
      </w:r>
    </w:p>
    <w:p>
      <w:pPr>
        <w:ind w:left="397" w:hanging="397"/>
      </w:pPr>
      <w:r>
        <w:t>11.2. Внешняя оценка качества аудита проводится не реже одного раза в пять лет.</w:t>
      </w:r>
    </w:p>
    <w:p>
      <w:pPr>
        <w:ind w:left="397" w:hanging="397"/>
      </w:pPr>
      <w:r>
        <w:t>11.3. Внешняя оценка качества проводится с целью получения Главным аудитором и другими заинтересованными лицами независимого мнения о качестве функции внутреннего аудита.</w:t>
      </w:r>
    </w:p>
    <w:p>
      <w:pPr>
        <w:ind w:left="397" w:hanging="397"/>
      </w:pPr>
      <w:r>
        <w:t>11.4. Внешняя оценка охватывает весь спектр аудиторских и консультационных услуг внутреннего аудита. Для достижения оптимальных результатов в объем работ по внешней оценке, включаются те же аспекты, что и при проведении внутренней оценки.</w:t>
      </w:r>
    </w:p>
    <w:p>
      <w:pPr>
        <w:ind w:left="397" w:hanging="397"/>
      </w:pPr>
      <w:r>
        <w:t>11.5. Объем и содержание внешней оценки могут быть скорректированы по усмотрению Главного аудитора, с учетом рекомендаций Президента Общества или по решению Совета директоров, исходя из поставленных целей Общества.</w:t>
      </w:r>
    </w:p>
    <w:p>
      <w:pPr>
        <w:ind w:left="397" w:hanging="397"/>
      </w:pPr>
      <w:r>
        <w:t>11.6. При проведении оценки внешний эксперт осуществляет проверку результатов самооценки и устанавливает степень соответствия деятельности внутреннего аудита выбранным параметрам оценки (например, соответствие профессиональным стандартам внутреннего аудита и лучшим практикам).</w:t>
      </w:r>
    </w:p>
    <w:p>
      <w:pPr>
        <w:ind w:left="397" w:hanging="397"/>
      </w:pPr>
      <w:r>
        <w:t>11.7. Выбор внешнего эксперта (группы экспертов) осуществляется в соответствии с требованиями законодательства и внутренними процедурами Общества по выбору поставщиков услуг. При этом во внимание принимаются профессиональные компетенции внешнего эксперта (группы экспертов), его (их) независимость, честность и объективность.</w:t>
      </w:r>
    </w:p>
    <w:p>
      <w:pPr>
        <w:ind w:left="397" w:hanging="397"/>
      </w:pPr>
      <w:r>
        <w:t>11.8. С целью соблюдения независимости не могут рассматриваться в качестве внешних экспертов работники других подразделений Общества и связанных компаний (например, ДЗО). 12.Информирование о результатах деятельности</w:t>
      </w:r>
    </w:p>
    <w:p>
      <w:pPr>
        <w:ind w:left="397" w:hanging="397"/>
      </w:pPr>
      <w:r>
        <w:t>12.1. Главный аудитор информирует Правление, Комитет по аудиту и Совет директоров Общества о деятельности внутреннего аудита, включая, но не ограничиваясь, следующими вопросами:</w:t>
      </w:r>
    </w:p>
    <w:p>
      <w:pPr>
        <w:ind w:left="397" w:hanging="397"/>
      </w:pPr>
      <w:r>
        <w:t>12.1.1. целесообразность внесения изменений в политику внутреннего аудита Общества;</w:t>
      </w:r>
    </w:p>
    <w:p>
      <w:pPr>
        <w:ind w:left="397" w:hanging="397"/>
      </w:pPr>
      <w:r>
        <w:t>12.1.2. подтверждение факта организационной независимости внутреннего аудита и отсутствия каких-либо фактов отрицательного воздействия на независимость и объективность;</w:t>
      </w:r>
    </w:p>
    <w:p>
      <w:pPr>
        <w:ind w:left="397" w:hanging="397"/>
      </w:pPr>
      <w:r>
        <w:t>12.1.3. ограничения в необходимом объеме информации, ресурсах и другие обстоятельства, которые могут оказать влияние на способность внутреннего аудита выполнять свои обязанности (при наличии);</w:t>
      </w:r>
    </w:p>
    <w:p>
      <w:pPr>
        <w:ind w:left="397" w:hanging="397"/>
      </w:pPr>
      <w:r>
        <w:t>12.1.4. результаты выполнения Программы обеспечения и повышения качества внутреннего аудита, плана мероприятий, направленного на соблюдение требований качества по всем существенным аспектам деятельности внутреннего аудита;</w:t>
      </w:r>
    </w:p>
    <w:p>
      <w:pPr>
        <w:ind w:left="397" w:hanging="397"/>
      </w:pPr>
      <w:r>
        <w:t>12.1.5. представление к утверждению плана работ внутреннего аудита, ресурсного плана и бюджета внутреннего аудита, а также информации о существенных изменениях плана работ в течение отчетного периода;</w:t>
      </w:r>
    </w:p>
    <w:p>
      <w:pPr>
        <w:ind w:left="397" w:hanging="397"/>
      </w:pPr>
      <w:r>
        <w:t>12.1.6. информирование о результатах выполнения плана работ внутреннего аудита, может включать:</w:t>
      </w:r>
    </w:p>
    <w:p>
      <w:pPr>
        <w:ind w:left="680" w:hanging="283"/>
      </w:pPr>
      <w:r>
        <w:t>а. результаты выполнения внутренних аудиторских проверок с выводами об эффективности управления рисками и внутреннего контроля объекта аудита (заключение на микроуровне), корпоративного управления (если применимо), о результатах и эффективности выполнения мероприятий по устранению выявленных недостатков, информацию о позиции Правления по поводу принятого риска (при наличии);</w:t>
      </w:r>
    </w:p>
    <w:p>
      <w:pPr>
        <w:ind w:left="680" w:hanging="283"/>
      </w:pPr>
      <w:r>
        <w:t>б. заключение об оценке надежности и эффективности управления рисками, внутреннего контроля, корпоративного управления в Обществе (заключение внутреннего аудита);</w:t>
      </w:r>
    </w:p>
    <w:p>
      <w:pPr>
        <w:ind w:left="680" w:hanging="283"/>
      </w:pPr>
      <w:r>
        <w:t>в. отчет о выполнении иных мероприятий, включенных в план работ внутреннего аудита. 13.Заключительные положения</w:t>
      </w:r>
    </w:p>
    <w:p>
      <w:pPr>
        <w:ind w:left="397" w:hanging="397"/>
      </w:pPr>
      <w:r>
        <w:t>13.1. Настоящее Положение утверждается решением Совета директоров Общества с учетом рекомендаций Комитета по аудиту Совета директоров Общества.</w:t>
      </w:r>
    </w:p>
    <w:p>
      <w:pPr>
        <w:ind w:left="397" w:hanging="397"/>
      </w:pPr>
      <w:r>
        <w:t>13.2. Все изменения и дополнения к Положению вступают в силу после утверждения Советом директоров Общества.</w:t>
      </w:r>
    </w:p>
    <w:p>
      <w:pPr>
        <w:ind w:left="397" w:hanging="397"/>
      </w:pPr>
      <w:r>
        <w:t>13.3. Если в результате изменения действующего законодательства, норм и требований отдельные статьи настоящего Положения вступают с ними в противоречие, настоящее Положение применяется в части, не противоречащей действующему законодательству, нормам и требованиям. 14.Термины и определения Для целей настоящего Положения в нем определены следующие термины, определения и сокращения: Бизнес-процесс – устойчивая, целенаправленная совокупность взаимосвязанных действий, которая по определенной технологии преобразует Входы в Выходы, представляющие ценность для потребителя. Бюджет затрат БВА - сумма бюджета расходов БВА по статьям: Затраты на персонал, Услуги консультационные, Расходы по подготовке и переподготовке кадров, Командировочные расходы и пр. в соответствии с п. 5.10 Положения. ВНД – внутренние нормативные документы Общества. Главный риск-менеджер – участник СУР, в обязанности которого входит организация и поддержка функционирования процессов управления рисками в Обществе, а также контроль выполнения функциональных обязанностей в рамках этого процесса всеми его участниками. ДЗО - дочерние и зависимые общества Группы компаний «Компания». ИТ-система – система, состоящая из комплекса средств автоматизации, эксплуатационного персонала и пользователей, реализующая информационную технологию выполнения установленных функций. Информационный лист - это описание квалификационных требований к должности, составленное на основании определенных критериев, не ограничиваясь указанным, таких как: необходимые знания и опыт, должностные обязанности, используемые в работе и предъявляемые к кандидатам. Карта гарантий – схема взаимодействия субъектов системы управления рисками и внутреннего контроля, и иных заинтересованных сторон, осуществляющих мониторинг и оценку системы внутреннего контроля по отдельным направлениям деятельности. Определяет сферы ответственности в отношении всей совокупности рисков (портфель рисков) и отдельных категорий рисков (профиль рисков) Общества и включает следующую информацию:</w:t>
      </w:r>
    </w:p>
    <w:p>
      <w:pPr>
        <w:ind w:left="680" w:hanging="283"/>
      </w:pPr>
      <w:r>
        <w:t>- перечень бизнес-процессов Общества;</w:t>
      </w:r>
    </w:p>
    <w:p>
      <w:pPr>
        <w:ind w:left="680" w:hanging="283"/>
      </w:pPr>
      <w:r>
        <w:t>- перечень ключевых рисков Общества (стратегических, корпоративного уровня и т.д);</w:t>
      </w:r>
    </w:p>
    <w:p>
      <w:pPr>
        <w:ind w:left="680" w:hanging="283"/>
      </w:pPr>
      <w:r>
        <w:t>- ответственных лиц, за управление рисками Общества (Владельцев риска). Корпоративные риски - риски, влияющие на наиболее значимые (корпоративные) цели Общества, как правило, относящиеся к нескольким бизнес-процессам, и требующие регулярного мониторинга со стороны Совета директоров и Правления Общества. Куратор – назначенный Главным аудитором работник, ответственный за проведение проверки, включая разработку Базовой программы, шаблонов Рабочих документов, агрегацию результатов, в том числе контроль качества представленных для агрегации материалов, разработку рекомендаций в целом по проверке, подготовку и согласование Итогового мнения о проверке. Международные основы профессиональной практики - обязательные для применения Определение внутреннего аудита, Миссия, Кодекс этики ВА, Основные принципы профессиональной практики внутреннего аудита, Стандарты, Руководства по применению, Дополнительные руководства, разработанные Международным Институтом внутренних аудиторов (The IIA) https://global.theiia.org/standards-guidance/Pages/Permissionto-Reprint-and-Translate- IPPF.aspx. Непрерывный аудит - это автоматический метод, используемый для более частого выполнения аудиторских операций, таких как контроль и оценка рисков. Используется в качестве инструмента при осуществлении определенных стандартных процедур аудита для повышения методологии и эффективности аудита по направлениям: непрерывный мониторинг функциональности внутреннего контроля; оценка рисков в режиме реального времени и обеспечение корректности планирования аудита; проверка целостности данных, передаваемых через ИС; превентивный контроль, консультационные услуги. Область проверки –одна или несколько областей деятельности, определенных для проверки на основании риск-ориентированного подхода. Областью проверки могут являться существенные статьи отчетности Общества за определенный период, действия бизнес-процесса, компоненты ИТ–процесса и т.п. Объект аудита - бизнес-процессы, бизнес-функции, проекты (инициативы), деятельность структурных подразделений, информационные системы и т.п.; План мероприятий по результатам проверки - совокупность действий менеджмента, направленных на совершенствование деятельности Общества путем устранения выявленных недостатков и нарушений, совершенствования СУР и СВК и реализации рекомендаций внутреннего аудита. Подразделение Общества – структурное подразделение любого уровня организационной структуры Общества. Правление – коллегиальный исполнительный орган Общества в своей деятельности руководствуется Уставом, а также утвержденным общим собранием акционеров Положением о Правлении. Проверка – совокупность контрольных мероприятий, осуществляемых БВА и направленных на достижение цели проведения внутреннего аудита. Проверяемое подразделение – это подразделение Общества, выбранное к проверке на основании предварительного анализа, ответственное за осуществление действий и контролей проверяемой области. Профиль должности - это описание требований к должности, составленное на основании определенных критериев, таких как цель участка работ, должностные обязанности, профессиональные контакты и др., используемое в Обществе для оценки должностей. Работник - используется в отношении работников АО «Компания», занятых как полный, так и неполный рабочий день. Риск – потенциальное событие (или стечение обстоятельств) в будущем, которое в случае своей реализации может оказать негативное влияние на достижение Обществом своих целей. Риск-ориентированный подход - представляет собой метод организации и осуществления внутреннего аудита, при котором в предусмотренных настоящим Положением случаях выбор интенсивности (формы, продолжительности, периодичности) проведения внутреннего аудита определяется отнесением деятельности Общества к определенной категории риска. Риск-ориентированный подход предполагает проведение всесторонней оценки рисков и позволяет концентрироваться на областях повышенного риска в масштабах Общества Рабочая группа – работники БВА, назначенные Куратором проверки и ответственные за: проведение проверки в установленные Куратором сроки; формирование свода отклонений и недостатков по Проверяемому подразделению/области и соответствующих им рекомендаций; контроль качества Рабочих документов в соответствии с утвержденными Главным аудитором профилями должности. Руководители Общества – используется в отношении руководителей непосредственного подчинения Президенту, руководителей структурных подразделений Общества, руководителей филиалов Общества и руководителей ДЗО. Система внутреннего контроля – система организационных мер, совокупность методик, инструкций, а также контрольных процедур, норм корпоративной культуры и действий, предпринимаемых Советом директоров, руководством и работниками Общества для обеспечения надлежащего ведения хозяйственной деятельности: для обеспечения финансовой устойчивости Общества, достижения оптимального баланса между ростом стоимости его активов, прибыльностью и рисками, для упорядоченного и эффективного ведения хозяйственной деятельности, обеспечения сохранности активов, соблюдения законодательства, выявления, исправления и предотвращения нарушений, своевременной подготовки достоверной финансовой отчетности и, тем самым, повышения инвестиционной привлекательности. Стратегические риски – риски, возникающие на уровне принятия стратегических решений и влияющие на цели высокого уровня (стратегические), соотнесенные с миссией и долгосрочной стратегией развития Общества. Субъекты СВК и иные заинтересованные стороны - подразделения внутреннего контроля, управления рисками, менеджмент качества, ревизионная комиссия, другие специальные подразделения, осуществляющие контрольные действия при исполнении возложенных функций либо на основании соответствующих прав. Филиал – обобщенное название для территориальных единиц АО «Компания», филиал «Центр обслуживания» АО «Компания», Филиал АО «Компания» - Учебно-производственный центр. ИСУР - Интегрированная система управления рисками. ПУР - Программа управления рисками. Внутренний документ Общества, содержащий перечень стратегических и рисков корпоративного уровня, ключевые индикаторы рисков, планы действий по их управлению, а также иную информацию, необходимую для управления данными рисками Группы в течение года.</w:t>
      </w:r>
    </w:p>
    <w:p>
      <w:r>
        <w:br w:type="page"/>
      </w:r>
    </w:p>
    <w:p>
      <w:pPr>
        <w:pStyle w:val="RegHeading1"/>
      </w:pPr>
      <w:r>
        <w:t>Оглавление</w:t>
      </w:r>
    </w:p>
    <w:p>
      <w:pPr>
        <w:pStyle w:val="RegHeading1"/>
      </w:pPr>
      <w:r>
        <w:t>1. ОБЩИЕ ПОЛОЖЕНИЯ 1</w:t>
      </w:r>
    </w:p>
    <w:p>
      <w:pPr>
        <w:pStyle w:val="RegHeading1"/>
      </w:pPr>
      <w:r>
        <w:t>2. ЦЕЛИ, ЗАДАЧИ И ФУНКЦИИ ВНУТРЕННЕГО АУДИТА 3</w:t>
      </w:r>
    </w:p>
    <w:p>
      <w:pPr>
        <w:pStyle w:val="RegHeading1"/>
      </w:pPr>
      <w:r>
        <w:t>3. СТРУКТУРА И ОРГАНИЗАЦИЯ РАБОТЫ ВНУТРЕННЕГО АУДИТА 8</w:t>
      </w:r>
    </w:p>
    <w:p>
      <w:pPr>
        <w:pStyle w:val="RegHeading1"/>
      </w:pPr>
      <w:r>
        <w:t>4. ВНУТРЕННИЙ АУДИТ В ДЗО 9</w:t>
      </w:r>
    </w:p>
    <w:p>
      <w:pPr>
        <w:pStyle w:val="RegHeading1"/>
      </w:pPr>
      <w:r>
        <w:t>5. ПРАВА И ОБЯЗАННОСТИ 10</w:t>
      </w:r>
    </w:p>
    <w:p>
      <w:pPr>
        <w:pStyle w:val="RegHeading1"/>
      </w:pPr>
      <w:r>
        <w:t>6. ВЗАИМООТНОШЕНИЯ. СВЯЗИ 18</w:t>
      </w:r>
    </w:p>
    <w:p>
      <w:pPr>
        <w:pStyle w:val="RegHeading1"/>
      </w:pPr>
      <w:r>
        <w:t>7. ОТВЕТСТВЕННОСТЬ 19</w:t>
      </w:r>
    </w:p>
    <w:p>
      <w:pPr>
        <w:pStyle w:val="RegHeading1"/>
      </w:pPr>
      <w:r>
        <w:t>8. ПОРЯДОК ПЛАНИРОВАНИЯ ДЕЯТЕЛЬНОСТИ 20</w:t>
      </w:r>
    </w:p>
    <w:p>
      <w:pPr>
        <w:pStyle w:val="RegHeading1"/>
      </w:pPr>
      <w:r>
        <w:t>9. ОРГАНИЗАЦИЯ ПРОВЕРКИ 22</w:t>
      </w:r>
    </w:p>
    <w:p>
      <w:pPr>
        <w:pStyle w:val="RegHeading1"/>
      </w:pPr>
      <w:r>
        <w:t>10. КОНТРОЛЬ КАЧЕСТВА 31</w:t>
      </w:r>
    </w:p>
    <w:p>
      <w:pPr>
        <w:pStyle w:val="RegHeading1"/>
      </w:pPr>
      <w:r>
        <w:t>11. ОЦЕНКА ДЕЯТЕЛЬНОСТИ ВНУТРЕННЕГО АУДИТА 32</w:t>
      </w:r>
    </w:p>
    <w:p>
      <w:pPr>
        <w:pStyle w:val="RegHeading1"/>
      </w:pPr>
      <w:r>
        <w:t>12. ИНФОРМИРОВАНИЕ О РЕЗУЛЬТАТАХ ДЕЯТЕЛЬНОСТИ 33</w:t>
      </w:r>
    </w:p>
    <w:p>
      <w:pPr>
        <w:pStyle w:val="RegHeading1"/>
      </w:pPr>
      <w:r>
        <w:t>13. ЗАКЛЮЧИТЕЛЬНЫЕ ПОЛОЖЕНИЯ 34</w:t>
      </w:r>
    </w:p>
    <w:p>
      <w:pPr>
        <w:pStyle w:val="RegHeading1"/>
      </w:pPr>
      <w:r>
        <w:t>14. ТЕРМИНЫ И ОПРЕДЕЛЕНИЯ 34 ОГЛАВЛЕНИЕ 38 ПРИЛОЖЕНИЯ 38</w:t>
      </w:r>
    </w:p>
    <w:p>
      <w:pPr>
        <w:pStyle w:val="RegHeading1"/>
      </w:pPr>
      <w:r>
        <w:t>Приложения</w:t>
      </w:r>
    </w:p>
    <w:p>
      <w:pPr>
        <w:ind w:firstLine="0"/>
      </w:pPr>
      <w:r>
        <w:t>Приложение 1. Кодекс этики внутренних аудиторов АО «Компания» Кодекс этики ВА.docx</w:t>
      </w:r>
    </w:p>
    <w:sectPr w:rsidR="00FC693F" w:rsidRPr="0006063C" w:rsidSect="00034616">
      <w:footerReference w:type="default" r:id="rId9"/>
      <w:pgSz w:w="12240" w:h="15840"/>
      <w:pgMar w:top="1020" w:right="964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  <w:ind w:firstLine="397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gTitle">
    <w:name w:val="RegTitle"/>
    <w:pPr>
      <w:spacing w:before="80" w:after="120"/>
      <w:ind w:firstLine="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RegSubtitle">
    <w:name w:val="RegSubtitle"/>
    <w:pPr>
      <w:spacing w:before="40" w:after="160"/>
      <w:ind w:firstLine="0"/>
      <w:jc w:val="center"/>
    </w:pPr>
    <w:rPr>
      <w:rFonts w:ascii="Times New Roman" w:hAnsi="Times New Roman" w:eastAsia="Times New Roman"/>
      <w:b/>
      <w:sz w:val="22"/>
    </w:rPr>
  </w:style>
  <w:style w:type="paragraph" w:customStyle="1" w:styleId="RegHeading1">
    <w:name w:val="RegHeading1"/>
    <w:pPr>
      <w:spacing w:before="200" w:after="120"/>
      <w:ind w:firstLine="0"/>
      <w:jc w:val="center"/>
    </w:pPr>
    <w:rPr>
      <w:rFonts w:ascii="Times New Roman" w:hAnsi="Times New Roman" w:eastAsia="Times New Roman"/>
      <w:b/>
      <w:sz w:val="24"/>
    </w:rPr>
  </w:style>
  <w:style w:type="paragraph" w:customStyle="1" w:styleId="RegHeading2">
    <w:name w:val="RegHeading2"/>
    <w:pPr>
      <w:spacing w:before="140" w:after="80"/>
      <w:ind w:firstLine="0"/>
      <w:jc w:val="left"/>
    </w:pPr>
    <w:rPr>
      <w:rFonts w:ascii="Times New Roman" w:hAnsi="Times New Roman" w:eastAsia="Times New Roman"/>
      <w:b/>
      <w:sz w:val="21"/>
    </w:rPr>
  </w:style>
  <w:style w:type="paragraph" w:customStyle="1" w:styleId="RegApproval">
    <w:name w:val="RegApproval"/>
    <w:pPr>
      <w:spacing w:before="0" w:after="0"/>
      <w:ind w:firstLine="0"/>
      <w:jc w:val="right"/>
    </w:pPr>
    <w:rPr>
      <w:rFonts w:ascii="Times New Roman" w:hAnsi="Times New Roman" w:eastAsia="Times New Roman"/>
      <w:b w:val="0"/>
      <w:sz w:val="21"/>
    </w:rPr>
  </w:style>
  <w:style w:type="paragraph" w:customStyle="1" w:styleId="RegTOC">
    <w:name w:val="RegTOC"/>
    <w:pPr>
      <w:spacing w:before="0" w:after="0"/>
      <w:ind w:firstLine="0"/>
      <w:jc w:val="left"/>
    </w:pPr>
    <w:rPr>
      <w:rFonts w:ascii="Times New Roman" w:hAnsi="Times New Roman" w:eastAsia="Times New Roman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внутреннем аудите - редакция №9</dc:title>
  <dc:subject>Обезличенная версия для тестирования ИИ-агента</dc:subject>
  <dc:creator/>
  <cp:keywords>внутренний аудит; обезличено; тестирование ИИ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