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28.02.2026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27.02.2026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2,853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4,167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2,771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4,032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2,974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3,913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3,257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3,777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3,639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3,404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4,013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3,109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4,142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2,654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4,040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2,899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3,790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2,970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3,821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2,009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3,973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1,716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4,051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1,214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79,188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a49c73ea7a2b, сформирован 27.02.2026 05:00 (Астана); модель windcast-0.1.0-cascade+cqr; погода: Open-Meteo Previous Runs: ECMWF IFS, ECMWF AIFS, ICON, GFS, UKMO, GEM, CMA, выпуск 2026-02-26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0,732</w:t>
            </w:r>
          </w:p>
        </w:tc>
        <w:tc>
          <w:tcPr>
            <w:tcW w:type="dxa" w:w="1440"/>
          </w:tcPr>
          <w:p>
            <w:r>
              <w:t>2,853</w:t>
            </w:r>
          </w:p>
        </w:tc>
        <w:tc>
          <w:tcPr>
            <w:tcW w:type="dxa" w:w="1440"/>
          </w:tcPr>
          <w:p>
            <w:r>
              <w:t>4,781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0,714</w:t>
            </w:r>
          </w:p>
        </w:tc>
        <w:tc>
          <w:tcPr>
            <w:tcW w:type="dxa" w:w="1440"/>
          </w:tcPr>
          <w:p>
            <w:r>
              <w:t>2,771</w:t>
            </w:r>
          </w:p>
        </w:tc>
        <w:tc>
          <w:tcPr>
            <w:tcW w:type="dxa" w:w="1440"/>
          </w:tcPr>
          <w:p>
            <w:r>
              <w:t>4,886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1,034</w:t>
            </w:r>
          </w:p>
        </w:tc>
        <w:tc>
          <w:tcPr>
            <w:tcW w:type="dxa" w:w="1440"/>
          </w:tcPr>
          <w:p>
            <w:r>
              <w:t>2,974</w:t>
            </w:r>
          </w:p>
        </w:tc>
        <w:tc>
          <w:tcPr>
            <w:tcW w:type="dxa" w:w="1440"/>
          </w:tcPr>
          <w:p>
            <w:r>
              <w:t>4,862</w:t>
            </w:r>
          </w:p>
        </w:tc>
        <w:tc>
          <w:tcPr>
            <w:tcW w:type="dxa" w:w="1440"/>
          </w:tcPr>
          <w:p>
            <w:r>
              <w:t>8.6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1,556</w:t>
            </w:r>
          </w:p>
        </w:tc>
        <w:tc>
          <w:tcPr>
            <w:tcW w:type="dxa" w:w="1440"/>
          </w:tcPr>
          <w:p>
            <w:r>
              <w:t>3,257</w:t>
            </w:r>
          </w:p>
        </w:tc>
        <w:tc>
          <w:tcPr>
            <w:tcW w:type="dxa" w:w="1440"/>
          </w:tcPr>
          <w:p>
            <w:r>
              <w:t>4,883</w:t>
            </w:r>
          </w:p>
        </w:tc>
        <w:tc>
          <w:tcPr>
            <w:tcW w:type="dxa" w:w="1440"/>
          </w:tcPr>
          <w:p>
            <w:r>
              <w:t>8.9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2,091</w:t>
            </w:r>
          </w:p>
        </w:tc>
        <w:tc>
          <w:tcPr>
            <w:tcW w:type="dxa" w:w="1440"/>
          </w:tcPr>
          <w:p>
            <w:r>
              <w:t>3,639</w:t>
            </w:r>
          </w:p>
        </w:tc>
        <w:tc>
          <w:tcPr>
            <w:tcW w:type="dxa" w:w="1440"/>
          </w:tcPr>
          <w:p>
            <w:r>
              <w:t>4,840</w:t>
            </w:r>
          </w:p>
        </w:tc>
        <w:tc>
          <w:tcPr>
            <w:tcW w:type="dxa" w:w="1440"/>
          </w:tcPr>
          <w:p>
            <w:r>
              <w:t>9.4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2,725</w:t>
            </w:r>
          </w:p>
        </w:tc>
        <w:tc>
          <w:tcPr>
            <w:tcW w:type="dxa" w:w="1440"/>
          </w:tcPr>
          <w:p>
            <w:r>
              <w:t>4,013</w:t>
            </w:r>
          </w:p>
        </w:tc>
        <w:tc>
          <w:tcPr>
            <w:tcW w:type="dxa" w:w="1440"/>
          </w:tcPr>
          <w:p>
            <w:r>
              <w:t>4,832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2,955</w:t>
            </w:r>
          </w:p>
        </w:tc>
        <w:tc>
          <w:tcPr>
            <w:tcW w:type="dxa" w:w="1440"/>
          </w:tcPr>
          <w:p>
            <w:r>
              <w:t>4,142</w:t>
            </w:r>
          </w:p>
        </w:tc>
        <w:tc>
          <w:tcPr>
            <w:tcW w:type="dxa" w:w="1440"/>
          </w:tcPr>
          <w:p>
            <w:r>
              <w:t>4,835</w:t>
            </w:r>
          </w:p>
        </w:tc>
        <w:tc>
          <w:tcPr>
            <w:tcW w:type="dxa" w:w="1440"/>
          </w:tcPr>
          <w:p>
            <w:r>
              <w:t>10.2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2,929</w:t>
            </w:r>
          </w:p>
        </w:tc>
        <w:tc>
          <w:tcPr>
            <w:tcW w:type="dxa" w:w="1440"/>
          </w:tcPr>
          <w:p>
            <w:r>
              <w:t>4,040</w:t>
            </w:r>
          </w:p>
        </w:tc>
        <w:tc>
          <w:tcPr>
            <w:tcW w:type="dxa" w:w="1440"/>
          </w:tcPr>
          <w:p>
            <w:r>
              <w:t>4,816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2,660</w:t>
            </w:r>
          </w:p>
        </w:tc>
        <w:tc>
          <w:tcPr>
            <w:tcW w:type="dxa" w:w="1440"/>
          </w:tcPr>
          <w:p>
            <w:r>
              <w:t>3,790</w:t>
            </w:r>
          </w:p>
        </w:tc>
        <w:tc>
          <w:tcPr>
            <w:tcW w:type="dxa" w:w="1440"/>
          </w:tcPr>
          <w:p>
            <w:r>
              <w:t>4,826</w:t>
            </w:r>
          </w:p>
        </w:tc>
        <w:tc>
          <w:tcPr>
            <w:tcW w:type="dxa" w:w="1440"/>
          </w:tcPr>
          <w:p>
            <w:r>
              <w:t>9.7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2,656</w:t>
            </w:r>
          </w:p>
        </w:tc>
        <w:tc>
          <w:tcPr>
            <w:tcW w:type="dxa" w:w="1440"/>
          </w:tcPr>
          <w:p>
            <w:r>
              <w:t>3,821</w:t>
            </w:r>
          </w:p>
        </w:tc>
        <w:tc>
          <w:tcPr>
            <w:tcW w:type="dxa" w:w="1440"/>
          </w:tcPr>
          <w:p>
            <w:r>
              <w:t>4,786</w:t>
            </w:r>
          </w:p>
        </w:tc>
        <w:tc>
          <w:tcPr>
            <w:tcW w:type="dxa" w:w="1440"/>
          </w:tcPr>
          <w:p>
            <w:r>
              <w:t>9.7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2,652</w:t>
            </w:r>
          </w:p>
        </w:tc>
        <w:tc>
          <w:tcPr>
            <w:tcW w:type="dxa" w:w="1440"/>
          </w:tcPr>
          <w:p>
            <w:r>
              <w:t>3,973</w:t>
            </w:r>
          </w:p>
        </w:tc>
        <w:tc>
          <w:tcPr>
            <w:tcW w:type="dxa" w:w="1440"/>
          </w:tcPr>
          <w:p>
            <w:r>
              <w:t>4,822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2,691</w:t>
            </w:r>
          </w:p>
        </w:tc>
        <w:tc>
          <w:tcPr>
            <w:tcW w:type="dxa" w:w="1440"/>
          </w:tcPr>
          <w:p>
            <w:r>
              <w:t>4,051</w:t>
            </w:r>
          </w:p>
        </w:tc>
        <w:tc>
          <w:tcPr>
            <w:tcW w:type="dxa" w:w="1440"/>
          </w:tcPr>
          <w:p>
            <w:r>
              <w:t>4,865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2,702</w:t>
            </w:r>
          </w:p>
        </w:tc>
        <w:tc>
          <w:tcPr>
            <w:tcW w:type="dxa" w:w="1440"/>
          </w:tcPr>
          <w:p>
            <w:r>
              <w:t>4,167</w:t>
            </w:r>
          </w:p>
        </w:tc>
        <w:tc>
          <w:tcPr>
            <w:tcW w:type="dxa" w:w="1440"/>
          </w:tcPr>
          <w:p>
            <w:r>
              <w:t>4,885</w:t>
            </w:r>
          </w:p>
        </w:tc>
        <w:tc>
          <w:tcPr>
            <w:tcW w:type="dxa" w:w="1440"/>
          </w:tcPr>
          <w:p>
            <w:r>
              <w:t>10.2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2,736</w:t>
            </w:r>
          </w:p>
        </w:tc>
        <w:tc>
          <w:tcPr>
            <w:tcW w:type="dxa" w:w="1440"/>
          </w:tcPr>
          <w:p>
            <w:r>
              <w:t>4,032</w:t>
            </w:r>
          </w:p>
        </w:tc>
        <w:tc>
          <w:tcPr>
            <w:tcW w:type="dxa" w:w="1440"/>
          </w:tcPr>
          <w:p>
            <w:r>
              <w:t>4,887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2,627</w:t>
            </w:r>
          </w:p>
        </w:tc>
        <w:tc>
          <w:tcPr>
            <w:tcW w:type="dxa" w:w="1440"/>
          </w:tcPr>
          <w:p>
            <w:r>
              <w:t>3,913</w:t>
            </w:r>
          </w:p>
        </w:tc>
        <w:tc>
          <w:tcPr>
            <w:tcW w:type="dxa" w:w="1440"/>
          </w:tcPr>
          <w:p>
            <w:r>
              <w:t>4,861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2,284</w:t>
            </w:r>
          </w:p>
        </w:tc>
        <w:tc>
          <w:tcPr>
            <w:tcW w:type="dxa" w:w="1440"/>
          </w:tcPr>
          <w:p>
            <w:r>
              <w:t>3,777</w:t>
            </w:r>
          </w:p>
        </w:tc>
        <w:tc>
          <w:tcPr>
            <w:tcW w:type="dxa" w:w="1440"/>
          </w:tcPr>
          <w:p>
            <w:r>
              <w:t>4,840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1,653</w:t>
            </w:r>
          </w:p>
        </w:tc>
        <w:tc>
          <w:tcPr>
            <w:tcW w:type="dxa" w:w="1440"/>
          </w:tcPr>
          <w:p>
            <w:r>
              <w:t>3,404</w:t>
            </w:r>
          </w:p>
        </w:tc>
        <w:tc>
          <w:tcPr>
            <w:tcW w:type="dxa" w:w="1440"/>
          </w:tcPr>
          <w:p>
            <w:r>
              <w:t>4,822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1,285</w:t>
            </w:r>
          </w:p>
        </w:tc>
        <w:tc>
          <w:tcPr>
            <w:tcW w:type="dxa" w:w="1440"/>
          </w:tcPr>
          <w:p>
            <w:r>
              <w:t>3,109</w:t>
            </w:r>
          </w:p>
        </w:tc>
        <w:tc>
          <w:tcPr>
            <w:tcW w:type="dxa" w:w="1440"/>
          </w:tcPr>
          <w:p>
            <w:r>
              <w:t>4,836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0,892</w:t>
            </w:r>
          </w:p>
        </w:tc>
        <w:tc>
          <w:tcPr>
            <w:tcW w:type="dxa" w:w="1440"/>
          </w:tcPr>
          <w:p>
            <w:r>
              <w:t>2,654</w:t>
            </w:r>
          </w:p>
        </w:tc>
        <w:tc>
          <w:tcPr>
            <w:tcW w:type="dxa" w:w="1440"/>
          </w:tcPr>
          <w:p>
            <w:r>
              <w:t>4,585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1,179</w:t>
            </w:r>
          </w:p>
        </w:tc>
        <w:tc>
          <w:tcPr>
            <w:tcW w:type="dxa" w:w="1440"/>
          </w:tcPr>
          <w:p>
            <w:r>
              <w:t>2,899</w:t>
            </w:r>
          </w:p>
        </w:tc>
        <w:tc>
          <w:tcPr>
            <w:tcW w:type="dxa" w:w="1440"/>
          </w:tcPr>
          <w:p>
            <w:r>
              <w:t>4,394</w:t>
            </w:r>
          </w:p>
        </w:tc>
        <w:tc>
          <w:tcPr>
            <w:tcW w:type="dxa" w:w="1440"/>
          </w:tcPr>
          <w:p>
            <w:r>
              <w:t>8.5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0,674</w:t>
            </w:r>
          </w:p>
        </w:tc>
        <w:tc>
          <w:tcPr>
            <w:tcW w:type="dxa" w:w="1440"/>
          </w:tcPr>
          <w:p>
            <w:r>
              <w:t>2,970</w:t>
            </w:r>
          </w:p>
        </w:tc>
        <w:tc>
          <w:tcPr>
            <w:tcW w:type="dxa" w:w="1440"/>
          </w:tcPr>
          <w:p>
            <w:r>
              <w:t>4,213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0,025</w:t>
            </w:r>
          </w:p>
        </w:tc>
        <w:tc>
          <w:tcPr>
            <w:tcW w:type="dxa" w:w="1440"/>
          </w:tcPr>
          <w:p>
            <w:r>
              <w:t>2,009</w:t>
            </w:r>
          </w:p>
        </w:tc>
        <w:tc>
          <w:tcPr>
            <w:tcW w:type="dxa" w:w="1440"/>
          </w:tcPr>
          <w:p>
            <w:r>
              <w:t>3,982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0,048</w:t>
            </w:r>
          </w:p>
        </w:tc>
        <w:tc>
          <w:tcPr>
            <w:tcW w:type="dxa" w:w="1440"/>
          </w:tcPr>
          <w:p>
            <w:r>
              <w:t>1,716</w:t>
            </w:r>
          </w:p>
        </w:tc>
        <w:tc>
          <w:tcPr>
            <w:tcW w:type="dxa" w:w="1440"/>
          </w:tcPr>
          <w:p>
            <w:r>
              <w:t>4,019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0,039</w:t>
            </w:r>
          </w:p>
        </w:tc>
        <w:tc>
          <w:tcPr>
            <w:tcW w:type="dxa" w:w="1440"/>
          </w:tcPr>
          <w:p>
            <w:r>
              <w:t>1,214</w:t>
            </w:r>
          </w:p>
        </w:tc>
        <w:tc>
          <w:tcPr>
            <w:tcW w:type="dxa" w:w="1440"/>
          </w:tcPr>
          <w:p>
            <w:r>
              <w:t>3,157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8 ч</w:t>
      </w:r>
    </w:p>
    <w:p>
      <w:pPr>
        <w:pStyle w:val="ListBullet"/>
      </w:pPr>
      <w:r>
        <w:t>резкий спад на 1.75 МВт за 3 ч к 23:00</w:t>
      </w:r>
    </w:p>
    <w:p>
      <w:pPr>
        <w:pStyle w:val="ListBullet"/>
      </w:pPr>
      <w:r>
        <w:t>низкая уверенность в 14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27.02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0,727</w:t>
            </w:r>
          </w:p>
        </w:tc>
        <w:tc>
          <w:tcPr>
            <w:tcW w:type="dxa" w:w="1440"/>
          </w:tcPr>
          <w:p>
            <w:r>
              <w:t>2,771 → 3,498</w:t>
            </w:r>
          </w:p>
        </w:tc>
        <w:tc>
          <w:tcPr>
            <w:tcW w:type="dxa" w:w="1440"/>
          </w:tcPr>
          <w:p>
            <w:r>
              <w:t>27.02 23:00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