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1C1C"/>
        </w:rPr>
        <w:t>ЧЕРНОВИК — не является поданной заявкой. Подача осуществляется в системе балансирующего рынка с ЭЦП организации.</w:t>
      </w:r>
    </w:p>
    <w:p>
      <w:pPr>
        <w:jc w:val="right"/>
      </w:pPr>
      <w:r>
        <w:t>Приложение 7 к Правилам организации и функционирования оптового рынка электрической энергии</w:t>
      </w:r>
    </w:p>
    <w:p>
      <w:pPr>
        <w:pStyle w:val="Heading1"/>
        <w:jc w:val="center"/>
      </w:pPr>
      <w:r>
        <w:t>Заявка на продажу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Отправитель</w:t>
            </w:r>
          </w:p>
        </w:tc>
        <w:tc>
          <w:tcPr>
            <w:tcW w:type="dxa" w:w="4320"/>
          </w:tcPr>
          <w:p>
            <w:r>
              <w:t>&lt;наименование энергопроизводящей организации&gt; — ВЭС, турбины T1, T2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Контрагент</w:t>
            </w:r>
          </w:p>
        </w:tc>
        <w:tc>
          <w:tcPr>
            <w:tcW w:type="dxa" w:w="4320"/>
          </w:tcPr>
          <w:p>
            <w:r>
              <w:t>ТОО «Расчетно-финансовый центр по поддержке возобновляемых источников энергии» (единый закупщик)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Операция</w:t>
            </w:r>
          </w:p>
        </w:tc>
        <w:tc>
          <w:tcPr>
            <w:tcW w:type="dxa" w:w="4320"/>
          </w:tcPr>
          <w:p>
            <w:r>
              <w:t>Продажа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Операционные сутки</w:t>
            </w:r>
          </w:p>
        </w:tc>
        <w:tc>
          <w:tcPr>
            <w:tcW w:type="dxa" w:w="4320"/>
          </w:tcPr>
          <w:p>
            <w:r>
              <w:t>06.02.2026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Срок подачи (п. 51)</w:t>
            </w:r>
          </w:p>
        </w:tc>
        <w:tc>
          <w:tcPr>
            <w:tcW w:type="dxa" w:w="4320"/>
          </w:tcPr>
          <w:p>
            <w:r>
              <w:t>до 05.02.2026 08:00 по времени Астаны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Объём, МВт</w:t>
            </w:r>
          </w:p>
        </w:tc>
      </w:tr>
      <w:tr>
        <w:tc>
          <w:tcPr>
            <w:tcW w:type="dxa" w:w="2160"/>
          </w:tcPr>
          <w:p>
            <w:r>
              <w:t>01:00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2,779</w:t>
            </w:r>
          </w:p>
        </w:tc>
        <w:tc>
          <w:tcPr>
            <w:tcW w:type="dxa" w:w="2160"/>
          </w:tcPr>
          <w:p>
            <w:r>
              <w:t>13:00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4,050</w:t>
            </w:r>
          </w:p>
        </w:tc>
      </w:tr>
      <w:tr>
        <w:tc>
          <w:tcPr>
            <w:tcW w:type="dxa" w:w="2160"/>
          </w:tcPr>
          <w:p>
            <w:r>
              <w:t>02:00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2,404</w:t>
            </w:r>
          </w:p>
        </w:tc>
        <w:tc>
          <w:tcPr>
            <w:tcW w:type="dxa" w:w="2160"/>
          </w:tcPr>
          <w:p>
            <w:r>
              <w:t>14:00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4,904</w:t>
            </w:r>
          </w:p>
        </w:tc>
      </w:tr>
      <w:tr>
        <w:tc>
          <w:tcPr>
            <w:tcW w:type="dxa" w:w="2160"/>
          </w:tcPr>
          <w:p>
            <w:r>
              <w:t>03:00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1,729</w:t>
            </w:r>
          </w:p>
        </w:tc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4,887</w:t>
            </w:r>
          </w:p>
        </w:tc>
      </w:tr>
      <w:tr>
        <w:tc>
          <w:tcPr>
            <w:tcW w:type="dxa" w:w="2160"/>
          </w:tcPr>
          <w:p>
            <w:r>
              <w:t>04:00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1,095</w:t>
            </w:r>
          </w:p>
        </w:tc>
        <w:tc>
          <w:tcPr>
            <w:tcW w:type="dxa" w:w="2160"/>
          </w:tcPr>
          <w:p>
            <w:r>
              <w:t>16:00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4,885</w:t>
            </w:r>
          </w:p>
        </w:tc>
      </w:tr>
      <w:tr>
        <w:tc>
          <w:tcPr>
            <w:tcW w:type="dxa" w:w="2160"/>
          </w:tcPr>
          <w:p>
            <w:r>
              <w:t>05:00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0,587</w:t>
            </w:r>
          </w:p>
        </w:tc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4,931</w:t>
            </w:r>
          </w:p>
        </w:tc>
      </w:tr>
      <w:tr>
        <w:tc>
          <w:tcPr>
            <w:tcW w:type="dxa" w:w="2160"/>
          </w:tcPr>
          <w:p>
            <w:r>
              <w:t>06:00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0,211</w:t>
            </w:r>
          </w:p>
        </w:tc>
        <w:tc>
          <w:tcPr>
            <w:tcW w:type="dxa" w:w="2160"/>
          </w:tcPr>
          <w:p>
            <w:r>
              <w:t>18:00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4,908</w:t>
            </w:r>
          </w:p>
        </w:tc>
      </w:tr>
      <w:tr>
        <w:tc>
          <w:tcPr>
            <w:tcW w:type="dxa" w:w="2160"/>
          </w:tcPr>
          <w:p>
            <w:r>
              <w:t>07:00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0,117</w:t>
            </w:r>
          </w:p>
        </w:tc>
        <w:tc>
          <w:tcPr>
            <w:tcW w:type="dxa" w:w="2160"/>
          </w:tcPr>
          <w:p>
            <w:r>
              <w:t>19:00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4,946</w:t>
            </w:r>
          </w:p>
        </w:tc>
      </w:tr>
      <w:tr>
        <w:tc>
          <w:tcPr>
            <w:tcW w:type="dxa" w:w="2160"/>
          </w:tcPr>
          <w:p>
            <w:r>
              <w:t>08:00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0,121</w:t>
            </w:r>
          </w:p>
        </w:tc>
        <w:tc>
          <w:tcPr>
            <w:tcW w:type="dxa" w:w="2160"/>
          </w:tcPr>
          <w:p>
            <w:r>
              <w:t>20:00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4,928</w:t>
            </w:r>
          </w:p>
        </w:tc>
      </w:tr>
      <w:tr>
        <w:tc>
          <w:tcPr>
            <w:tcW w:type="dxa" w:w="2160"/>
          </w:tcPr>
          <w:p>
            <w:r>
              <w:t>09:00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0,244</w:t>
            </w:r>
          </w:p>
        </w:tc>
        <w:tc>
          <w:tcPr>
            <w:tcW w:type="dxa" w:w="2160"/>
          </w:tcPr>
          <w:p>
            <w:r>
              <w:t>21:00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4,904</w:t>
            </w:r>
          </w:p>
        </w:tc>
      </w:tr>
      <w:tr>
        <w:tc>
          <w:tcPr>
            <w:tcW w:type="dxa" w:w="2160"/>
          </w:tcPr>
          <w:p>
            <w:r>
              <w:t>10:00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0,831</w:t>
            </w:r>
          </w:p>
        </w:tc>
        <w:tc>
          <w:tcPr>
            <w:tcW w:type="dxa" w:w="2160"/>
          </w:tcPr>
          <w:p>
            <w:r>
              <w:t>22:00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4,885</w:t>
            </w:r>
          </w:p>
        </w:tc>
      </w:tr>
      <w:tr>
        <w:tc>
          <w:tcPr>
            <w:tcW w:type="dxa" w:w="2160"/>
          </w:tcPr>
          <w:p>
            <w:r>
              <w:t>11:00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1,638</w:t>
            </w:r>
          </w:p>
        </w:tc>
        <w:tc>
          <w:tcPr>
            <w:tcW w:type="dxa" w:w="2160"/>
          </w:tcPr>
          <w:p>
            <w:r>
              <w:t>23:00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4,928</w:t>
            </w:r>
          </w:p>
        </w:tc>
      </w:tr>
      <w:tr>
        <w:tc>
          <w:tcPr>
            <w:tcW w:type="dxa" w:w="2160"/>
          </w:tcPr>
          <w:p>
            <w:r>
              <w:t>12:00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3,536</w:t>
            </w:r>
          </w:p>
        </w:tc>
        <w:tc>
          <w:tcPr>
            <w:tcW w:type="dxa" w:w="2160"/>
          </w:tcPr>
          <w:p>
            <w:r>
              <w:t>24:00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4,894</w:t>
            </w:r>
          </w:p>
        </w:tc>
      </w:tr>
    </w:tbl>
    <w:p>
      <w:r>
        <w:t>Примечание: значения указываются с точностью до тысячных.</w:t>
      </w:r>
    </w:p>
    <w:p>
      <w:r>
        <w:rPr>
          <w:b/>
        </w:rPr>
        <w:t>Итого за сутки: 73,342 МВт·ч.</w:t>
      </w:r>
    </w:p>
    <w:p>
      <w:pPr>
        <w:pStyle w:val="Heading2"/>
      </w:pPr>
      <w:r>
        <w:t>Обоснование объёмов (справочно, в заявку не входит)</w:t>
      </w:r>
    </w:p>
    <w:p>
      <w:r>
        <w:t>Прогноз 7f519abb4071, сформирован 05.02.2026 05:00 (Астана); модель windcast-0.1.0-cascade+direct; погода: Open-Meteo Previous Runs: ECMWF IFS, ECMWF AIFS, ICON, GFS, UKMO, GEM, CMA, выпуск 2026-02-04 18:00:00 UTC.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Интервал</w:t>
            </w:r>
          </w:p>
        </w:tc>
        <w:tc>
          <w:tcPr>
            <w:tcW w:type="dxa" w:w="1440"/>
          </w:tcPr>
          <w:p>
            <w:r>
              <w:t>P10, МВт</w:t>
            </w:r>
          </w:p>
        </w:tc>
        <w:tc>
          <w:tcPr>
            <w:tcW w:type="dxa" w:w="1440"/>
          </w:tcPr>
          <w:p>
            <w:r>
              <w:t>P50, МВт</w:t>
            </w:r>
          </w:p>
        </w:tc>
        <w:tc>
          <w:tcPr>
            <w:tcW w:type="dxa" w:w="1440"/>
          </w:tcPr>
          <w:p>
            <w:r>
              <w:t>P90, МВт</w:t>
            </w:r>
          </w:p>
        </w:tc>
        <w:tc>
          <w:tcPr>
            <w:tcW w:type="dxa" w:w="1440"/>
          </w:tcPr>
          <w:p>
            <w:r>
              <w:t>Ветер, м/с</w:t>
            </w:r>
          </w:p>
        </w:tc>
      </w:tr>
      <w:tr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00:00–01:00</w:t>
            </w:r>
          </w:p>
        </w:tc>
        <w:tc>
          <w:tcPr>
            <w:tcW w:type="dxa" w:w="1440"/>
          </w:tcPr>
          <w:p>
            <w:r>
              <w:t>1,127</w:t>
            </w:r>
          </w:p>
        </w:tc>
        <w:tc>
          <w:tcPr>
            <w:tcW w:type="dxa" w:w="1440"/>
          </w:tcPr>
          <w:p>
            <w:r>
              <w:t>2,779</w:t>
            </w:r>
          </w:p>
        </w:tc>
        <w:tc>
          <w:tcPr>
            <w:tcW w:type="dxa" w:w="1440"/>
          </w:tcPr>
          <w:p>
            <w:r>
              <w:t>4,715</w:t>
            </w:r>
          </w:p>
        </w:tc>
        <w:tc>
          <w:tcPr>
            <w:tcW w:type="dxa" w:w="1440"/>
          </w:tcPr>
          <w:p>
            <w:r>
              <w:t>8.0</w:t>
            </w:r>
          </w:p>
        </w:tc>
      </w:tr>
      <w:tr>
        <w:tc>
          <w:tcPr>
            <w:tcW w:type="dxa" w:w="1440"/>
          </w:tcPr>
          <w:p>
            <w:r>
              <w:t>02:00</w:t>
            </w:r>
          </w:p>
        </w:tc>
        <w:tc>
          <w:tcPr>
            <w:tcW w:type="dxa" w:w="1440"/>
          </w:tcPr>
          <w:p>
            <w:r>
              <w:t>01:00–02:00</w:t>
            </w:r>
          </w:p>
        </w:tc>
        <w:tc>
          <w:tcPr>
            <w:tcW w:type="dxa" w:w="1440"/>
          </w:tcPr>
          <w:p>
            <w:r>
              <w:t>0,698</w:t>
            </w:r>
          </w:p>
        </w:tc>
        <w:tc>
          <w:tcPr>
            <w:tcW w:type="dxa" w:w="1440"/>
          </w:tcPr>
          <w:p>
            <w:r>
              <w:t>2,404</w:t>
            </w:r>
          </w:p>
        </w:tc>
        <w:tc>
          <w:tcPr>
            <w:tcW w:type="dxa" w:w="1440"/>
          </w:tcPr>
          <w:p>
            <w:r>
              <w:t>4,558</w:t>
            </w:r>
          </w:p>
        </w:tc>
        <w:tc>
          <w:tcPr>
            <w:tcW w:type="dxa" w:w="1440"/>
          </w:tcPr>
          <w:p>
            <w:r>
              <w:t>7.6</w:t>
            </w:r>
          </w:p>
        </w:tc>
      </w:tr>
      <w:tr>
        <w:tc>
          <w:tcPr>
            <w:tcW w:type="dxa" w:w="1440"/>
          </w:tcPr>
          <w:p>
            <w:r>
              <w:t>03:00</w:t>
            </w:r>
          </w:p>
        </w:tc>
        <w:tc>
          <w:tcPr>
            <w:tcW w:type="dxa" w:w="1440"/>
          </w:tcPr>
          <w:p>
            <w:r>
              <w:t>02:00–03:00</w:t>
            </w:r>
          </w:p>
        </w:tc>
        <w:tc>
          <w:tcPr>
            <w:tcW w:type="dxa" w:w="1440"/>
          </w:tcPr>
          <w:p>
            <w:r>
              <w:t>0,184</w:t>
            </w:r>
          </w:p>
        </w:tc>
        <w:tc>
          <w:tcPr>
            <w:tcW w:type="dxa" w:w="1440"/>
          </w:tcPr>
          <w:p>
            <w:r>
              <w:t>1,729</w:t>
            </w:r>
          </w:p>
        </w:tc>
        <w:tc>
          <w:tcPr>
            <w:tcW w:type="dxa" w:w="1440"/>
          </w:tcPr>
          <w:p>
            <w:r>
              <w:t>4,333</w:t>
            </w:r>
          </w:p>
        </w:tc>
        <w:tc>
          <w:tcPr>
            <w:tcW w:type="dxa" w:w="1440"/>
          </w:tcPr>
          <w:p>
            <w:r>
              <w:t>6.9</w:t>
            </w:r>
          </w:p>
        </w:tc>
      </w:tr>
      <w:tr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03:00–04:00</w:t>
            </w:r>
          </w:p>
        </w:tc>
        <w:tc>
          <w:tcPr>
            <w:tcW w:type="dxa" w:w="1440"/>
          </w:tcPr>
          <w:p>
            <w:r>
              <w:t>0,070</w:t>
            </w:r>
          </w:p>
        </w:tc>
        <w:tc>
          <w:tcPr>
            <w:tcW w:type="dxa" w:w="1440"/>
          </w:tcPr>
          <w:p>
            <w:r>
              <w:t>1,095</w:t>
            </w:r>
          </w:p>
        </w:tc>
        <w:tc>
          <w:tcPr>
            <w:tcW w:type="dxa" w:w="1440"/>
          </w:tcPr>
          <w:p>
            <w:r>
              <w:t>3,623</w:t>
            </w:r>
          </w:p>
        </w:tc>
        <w:tc>
          <w:tcPr>
            <w:tcW w:type="dxa" w:w="1440"/>
          </w:tcPr>
          <w:p>
            <w:r>
              <w:t>6.1</w:t>
            </w:r>
          </w:p>
        </w:tc>
      </w:tr>
      <w:tr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04:00–05:00</w:t>
            </w:r>
          </w:p>
        </w:tc>
        <w:tc>
          <w:tcPr>
            <w:tcW w:type="dxa" w:w="1440"/>
          </w:tcPr>
          <w:p>
            <w:r>
              <w:t>0,015</w:t>
            </w:r>
          </w:p>
        </w:tc>
        <w:tc>
          <w:tcPr>
            <w:tcW w:type="dxa" w:w="1440"/>
          </w:tcPr>
          <w:p>
            <w:r>
              <w:t>0,587</w:t>
            </w:r>
          </w:p>
        </w:tc>
        <w:tc>
          <w:tcPr>
            <w:tcW w:type="dxa" w:w="1440"/>
          </w:tcPr>
          <w:p>
            <w:r>
              <w:t>2,911</w:t>
            </w:r>
          </w:p>
        </w:tc>
        <w:tc>
          <w:tcPr>
            <w:tcW w:type="dxa" w:w="1440"/>
          </w:tcPr>
          <w:p>
            <w:r>
              <w:t>5.1</w:t>
            </w:r>
          </w:p>
        </w:tc>
      </w:tr>
      <w:tr>
        <w:tc>
          <w:tcPr>
            <w:tcW w:type="dxa" w:w="1440"/>
          </w:tcPr>
          <w:p>
            <w:r>
              <w:t>06:00</w:t>
            </w:r>
          </w:p>
        </w:tc>
        <w:tc>
          <w:tcPr>
            <w:tcW w:type="dxa" w:w="1440"/>
          </w:tcPr>
          <w:p>
            <w:r>
              <w:t>05:00–06:00</w:t>
            </w:r>
          </w:p>
        </w:tc>
        <w:tc>
          <w:tcPr>
            <w:tcW w:type="dxa" w:w="1440"/>
          </w:tcPr>
          <w:p>
            <w:r>
              <w:t>0,004</w:t>
            </w:r>
          </w:p>
        </w:tc>
        <w:tc>
          <w:tcPr>
            <w:tcW w:type="dxa" w:w="1440"/>
          </w:tcPr>
          <w:p>
            <w:r>
              <w:t>0,211</w:t>
            </w:r>
          </w:p>
        </w:tc>
        <w:tc>
          <w:tcPr>
            <w:tcW w:type="dxa" w:w="1440"/>
          </w:tcPr>
          <w:p>
            <w:r>
              <w:t>1,965</w:t>
            </w:r>
          </w:p>
        </w:tc>
        <w:tc>
          <w:tcPr>
            <w:tcW w:type="dxa" w:w="1440"/>
          </w:tcPr>
          <w:p>
            <w:r>
              <w:t>3.9</w:t>
            </w:r>
          </w:p>
        </w:tc>
      </w:tr>
      <w:tr>
        <w:tc>
          <w:tcPr>
            <w:tcW w:type="dxa" w:w="1440"/>
          </w:tcPr>
          <w:p>
            <w:r>
              <w:t>07:00</w:t>
            </w:r>
          </w:p>
        </w:tc>
        <w:tc>
          <w:tcPr>
            <w:tcW w:type="dxa" w:w="1440"/>
          </w:tcPr>
          <w:p>
            <w:r>
              <w:t>06:00–07:00</w:t>
            </w:r>
          </w:p>
        </w:tc>
        <w:tc>
          <w:tcPr>
            <w:tcW w:type="dxa" w:w="1440"/>
          </w:tcPr>
          <w:p>
            <w:r>
              <w:t>0,000</w:t>
            </w:r>
          </w:p>
        </w:tc>
        <w:tc>
          <w:tcPr>
            <w:tcW w:type="dxa" w:w="1440"/>
          </w:tcPr>
          <w:p>
            <w:r>
              <w:t>0,117</w:t>
            </w:r>
          </w:p>
        </w:tc>
        <w:tc>
          <w:tcPr>
            <w:tcW w:type="dxa" w:w="1440"/>
          </w:tcPr>
          <w:p>
            <w:r>
              <w:t>1,606</w:t>
            </w:r>
          </w:p>
        </w:tc>
        <w:tc>
          <w:tcPr>
            <w:tcW w:type="dxa" w:w="1440"/>
          </w:tcPr>
          <w:p>
            <w:r>
              <w:t>3.0</w:t>
            </w:r>
          </w:p>
        </w:tc>
      </w:tr>
      <w:tr>
        <w:tc>
          <w:tcPr>
            <w:tcW w:type="dxa" w:w="1440"/>
          </w:tcPr>
          <w:p>
            <w:r>
              <w:t>08:00</w:t>
            </w:r>
          </w:p>
        </w:tc>
        <w:tc>
          <w:tcPr>
            <w:tcW w:type="dxa" w:w="1440"/>
          </w:tcPr>
          <w:p>
            <w:r>
              <w:t>07:00–08:00</w:t>
            </w:r>
          </w:p>
        </w:tc>
        <w:tc>
          <w:tcPr>
            <w:tcW w:type="dxa" w:w="1440"/>
          </w:tcPr>
          <w:p>
            <w:r>
              <w:t>0,003</w:t>
            </w:r>
          </w:p>
        </w:tc>
        <w:tc>
          <w:tcPr>
            <w:tcW w:type="dxa" w:w="1440"/>
          </w:tcPr>
          <w:p>
            <w:r>
              <w:t>0,121</w:t>
            </w:r>
          </w:p>
        </w:tc>
        <w:tc>
          <w:tcPr>
            <w:tcW w:type="dxa" w:w="1440"/>
          </w:tcPr>
          <w:p>
            <w:r>
              <w:t>1,091</w:t>
            </w:r>
          </w:p>
        </w:tc>
        <w:tc>
          <w:tcPr>
            <w:tcW w:type="dxa" w:w="1440"/>
          </w:tcPr>
          <w:p>
            <w:r>
              <w:t>3.1</w:t>
            </w:r>
          </w:p>
        </w:tc>
      </w:tr>
      <w:tr>
        <w:tc>
          <w:tcPr>
            <w:tcW w:type="dxa" w:w="1440"/>
          </w:tcPr>
          <w:p>
            <w:r>
              <w:t>09:00</w:t>
            </w:r>
          </w:p>
        </w:tc>
        <w:tc>
          <w:tcPr>
            <w:tcW w:type="dxa" w:w="1440"/>
          </w:tcPr>
          <w:p>
            <w:r>
              <w:t>08:00–09:00</w:t>
            </w:r>
          </w:p>
        </w:tc>
        <w:tc>
          <w:tcPr>
            <w:tcW w:type="dxa" w:w="1440"/>
          </w:tcPr>
          <w:p>
            <w:r>
              <w:t>0,005</w:t>
            </w:r>
          </w:p>
        </w:tc>
        <w:tc>
          <w:tcPr>
            <w:tcW w:type="dxa" w:w="1440"/>
          </w:tcPr>
          <w:p>
            <w:r>
              <w:t>0,244</w:t>
            </w:r>
          </w:p>
        </w:tc>
        <w:tc>
          <w:tcPr>
            <w:tcW w:type="dxa" w:w="1440"/>
          </w:tcPr>
          <w:p>
            <w:r>
              <w:t>2,244</w:t>
            </w:r>
          </w:p>
        </w:tc>
        <w:tc>
          <w:tcPr>
            <w:tcW w:type="dxa" w:w="1440"/>
          </w:tcPr>
          <w:p>
            <w:r>
              <w:t>4.2</w:t>
            </w:r>
          </w:p>
        </w:tc>
      </w:tr>
      <w:tr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09:00–10:00</w:t>
            </w:r>
          </w:p>
        </w:tc>
        <w:tc>
          <w:tcPr>
            <w:tcW w:type="dxa" w:w="1440"/>
          </w:tcPr>
          <w:p>
            <w:r>
              <w:t>0,010</w:t>
            </w:r>
          </w:p>
        </w:tc>
        <w:tc>
          <w:tcPr>
            <w:tcW w:type="dxa" w:w="1440"/>
          </w:tcPr>
          <w:p>
            <w:r>
              <w:t>0,831</w:t>
            </w:r>
          </w:p>
        </w:tc>
        <w:tc>
          <w:tcPr>
            <w:tcW w:type="dxa" w:w="1440"/>
          </w:tcPr>
          <w:p>
            <w:r>
              <w:t>2,916</w:t>
            </w:r>
          </w:p>
        </w:tc>
        <w:tc>
          <w:tcPr>
            <w:tcW w:type="dxa" w:w="1440"/>
          </w:tcPr>
          <w:p>
            <w:r>
              <w:t>5.6</w:t>
            </w:r>
          </w:p>
        </w:tc>
      </w:tr>
      <w:tr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10:00–11:00</w:t>
            </w:r>
          </w:p>
        </w:tc>
        <w:tc>
          <w:tcPr>
            <w:tcW w:type="dxa" w:w="1440"/>
          </w:tcPr>
          <w:p>
            <w:r>
              <w:t>0,049</w:t>
            </w:r>
          </w:p>
        </w:tc>
        <w:tc>
          <w:tcPr>
            <w:tcW w:type="dxa" w:w="1440"/>
          </w:tcPr>
          <w:p>
            <w:r>
              <w:t>1,638</w:t>
            </w:r>
          </w:p>
        </w:tc>
        <w:tc>
          <w:tcPr>
            <w:tcW w:type="dxa" w:w="1440"/>
          </w:tcPr>
          <w:p>
            <w:r>
              <w:t>4,026</w:t>
            </w:r>
          </w:p>
        </w:tc>
        <w:tc>
          <w:tcPr>
            <w:tcW w:type="dxa" w:w="1440"/>
          </w:tcPr>
          <w:p>
            <w:r>
              <w:t>6.6</w:t>
            </w:r>
          </w:p>
        </w:tc>
      </w:tr>
      <w:tr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11:00–12:00</w:t>
            </w:r>
          </w:p>
        </w:tc>
        <w:tc>
          <w:tcPr>
            <w:tcW w:type="dxa" w:w="1440"/>
          </w:tcPr>
          <w:p>
            <w:r>
              <w:t>0,524</w:t>
            </w:r>
          </w:p>
        </w:tc>
        <w:tc>
          <w:tcPr>
            <w:tcW w:type="dxa" w:w="1440"/>
          </w:tcPr>
          <w:p>
            <w:r>
              <w:t>3,536</w:t>
            </w:r>
          </w:p>
        </w:tc>
        <w:tc>
          <w:tcPr>
            <w:tcW w:type="dxa" w:w="1440"/>
          </w:tcPr>
          <w:p>
            <w:r>
              <w:t>4,890</w:t>
            </w:r>
          </w:p>
        </w:tc>
        <w:tc>
          <w:tcPr>
            <w:tcW w:type="dxa" w:w="1440"/>
          </w:tcPr>
          <w:p>
            <w:r>
              <w:t>9.3</w:t>
            </w:r>
          </w:p>
        </w:tc>
      </w:tr>
      <w:tr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12:00–13:00</w:t>
            </w:r>
          </w:p>
        </w:tc>
        <w:tc>
          <w:tcPr>
            <w:tcW w:type="dxa" w:w="1440"/>
          </w:tcPr>
          <w:p>
            <w:r>
              <w:t>1,348</w:t>
            </w:r>
          </w:p>
        </w:tc>
        <w:tc>
          <w:tcPr>
            <w:tcW w:type="dxa" w:w="1440"/>
          </w:tcPr>
          <w:p>
            <w:r>
              <w:t>4,050</w:t>
            </w:r>
          </w:p>
        </w:tc>
        <w:tc>
          <w:tcPr>
            <w:tcW w:type="dxa" w:w="1440"/>
          </w:tcPr>
          <w:p>
            <w:r>
              <w:t>4,986</w:t>
            </w:r>
          </w:p>
        </w:tc>
        <w:tc>
          <w:tcPr>
            <w:tcW w:type="dxa" w:w="1440"/>
          </w:tcPr>
          <w:p>
            <w:r>
              <w:t>9.6</w:t>
            </w:r>
          </w:p>
        </w:tc>
      </w:tr>
      <w:tr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13:00–14:00</w:t>
            </w:r>
          </w:p>
        </w:tc>
        <w:tc>
          <w:tcPr>
            <w:tcW w:type="dxa" w:w="1440"/>
          </w:tcPr>
          <w:p>
            <w:r>
              <w:t>3,119</w:t>
            </w:r>
          </w:p>
        </w:tc>
        <w:tc>
          <w:tcPr>
            <w:tcW w:type="dxa" w:w="1440"/>
          </w:tcPr>
          <w:p>
            <w:r>
              <w:t>4,904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12.0</w:t>
            </w:r>
          </w:p>
        </w:tc>
      </w:tr>
      <w:tr>
        <w:tc>
          <w:tcPr>
            <w:tcW w:type="dxa" w:w="1440"/>
          </w:tcPr>
          <w:p>
            <w:r>
              <w:t>15:00</w:t>
            </w:r>
          </w:p>
        </w:tc>
        <w:tc>
          <w:tcPr>
            <w:tcW w:type="dxa" w:w="1440"/>
          </w:tcPr>
          <w:p>
            <w:r>
              <w:t>14:00–15:00</w:t>
            </w:r>
          </w:p>
        </w:tc>
        <w:tc>
          <w:tcPr>
            <w:tcW w:type="dxa" w:w="1440"/>
          </w:tcPr>
          <w:p>
            <w:r>
              <w:t>4,571</w:t>
            </w:r>
          </w:p>
        </w:tc>
        <w:tc>
          <w:tcPr>
            <w:tcW w:type="dxa" w:w="1440"/>
          </w:tcPr>
          <w:p>
            <w:r>
              <w:t>4,887</w:t>
            </w:r>
          </w:p>
        </w:tc>
        <w:tc>
          <w:tcPr>
            <w:tcW w:type="dxa" w:w="1440"/>
          </w:tcPr>
          <w:p>
            <w:r>
              <w:t>4,990</w:t>
            </w:r>
          </w:p>
        </w:tc>
        <w:tc>
          <w:tcPr>
            <w:tcW w:type="dxa" w:w="1440"/>
          </w:tcPr>
          <w:p>
            <w:r>
              <w:t>12.9</w:t>
            </w:r>
          </w:p>
        </w:tc>
      </w:tr>
      <w:tr>
        <w:tc>
          <w:tcPr>
            <w:tcW w:type="dxa" w:w="1440"/>
          </w:tcPr>
          <w:p>
            <w:r>
              <w:t>16:00</w:t>
            </w:r>
          </w:p>
        </w:tc>
        <w:tc>
          <w:tcPr>
            <w:tcW w:type="dxa" w:w="1440"/>
          </w:tcPr>
          <w:p>
            <w:r>
              <w:t>15:00–16:00</w:t>
            </w:r>
          </w:p>
        </w:tc>
        <w:tc>
          <w:tcPr>
            <w:tcW w:type="dxa" w:w="1440"/>
          </w:tcPr>
          <w:p>
            <w:r>
              <w:t>4,724</w:t>
            </w:r>
          </w:p>
        </w:tc>
        <w:tc>
          <w:tcPr>
            <w:tcW w:type="dxa" w:w="1440"/>
          </w:tcPr>
          <w:p>
            <w:r>
              <w:t>4,885</w:t>
            </w:r>
          </w:p>
        </w:tc>
        <w:tc>
          <w:tcPr>
            <w:tcW w:type="dxa" w:w="1440"/>
          </w:tcPr>
          <w:p>
            <w:r>
              <w:t>4,985</w:t>
            </w:r>
          </w:p>
        </w:tc>
        <w:tc>
          <w:tcPr>
            <w:tcW w:type="dxa" w:w="1440"/>
          </w:tcPr>
          <w:p>
            <w:r>
              <w:t>13.2</w:t>
            </w:r>
          </w:p>
        </w:tc>
      </w:tr>
      <w:tr>
        <w:tc>
          <w:tcPr>
            <w:tcW w:type="dxa" w:w="1440"/>
          </w:tcPr>
          <w:p>
            <w:r>
              <w:t>17:00</w:t>
            </w:r>
          </w:p>
        </w:tc>
        <w:tc>
          <w:tcPr>
            <w:tcW w:type="dxa" w:w="1440"/>
          </w:tcPr>
          <w:p>
            <w:r>
              <w:t>16:00–17:00</w:t>
            </w:r>
          </w:p>
        </w:tc>
        <w:tc>
          <w:tcPr>
            <w:tcW w:type="dxa" w:w="1440"/>
          </w:tcPr>
          <w:p>
            <w:r>
              <w:t>4,780</w:t>
            </w:r>
          </w:p>
        </w:tc>
        <w:tc>
          <w:tcPr>
            <w:tcW w:type="dxa" w:w="1440"/>
          </w:tcPr>
          <w:p>
            <w:r>
              <w:t>4,931</w:t>
            </w:r>
          </w:p>
        </w:tc>
        <w:tc>
          <w:tcPr>
            <w:tcW w:type="dxa" w:w="1440"/>
          </w:tcPr>
          <w:p>
            <w:r>
              <w:t>4,998</w:t>
            </w:r>
          </w:p>
        </w:tc>
        <w:tc>
          <w:tcPr>
            <w:tcW w:type="dxa" w:w="1440"/>
          </w:tcPr>
          <w:p>
            <w:r>
              <w:t>13.5</w:t>
            </w:r>
          </w:p>
        </w:tc>
      </w:tr>
      <w:tr>
        <w:tc>
          <w:tcPr>
            <w:tcW w:type="dxa" w:w="1440"/>
          </w:tcPr>
          <w:p>
            <w:r>
              <w:t>18:00</w:t>
            </w:r>
          </w:p>
        </w:tc>
        <w:tc>
          <w:tcPr>
            <w:tcW w:type="dxa" w:w="1440"/>
          </w:tcPr>
          <w:p>
            <w:r>
              <w:t>17:00–18:00</w:t>
            </w:r>
          </w:p>
        </w:tc>
        <w:tc>
          <w:tcPr>
            <w:tcW w:type="dxa" w:w="1440"/>
          </w:tcPr>
          <w:p>
            <w:r>
              <w:t>4,778</w:t>
            </w:r>
          </w:p>
        </w:tc>
        <w:tc>
          <w:tcPr>
            <w:tcW w:type="dxa" w:w="1440"/>
          </w:tcPr>
          <w:p>
            <w:r>
              <w:t>4,908</w:t>
            </w:r>
          </w:p>
        </w:tc>
        <w:tc>
          <w:tcPr>
            <w:tcW w:type="dxa" w:w="1440"/>
          </w:tcPr>
          <w:p>
            <w:r>
              <w:t>4,988</w:t>
            </w:r>
          </w:p>
        </w:tc>
        <w:tc>
          <w:tcPr>
            <w:tcW w:type="dxa" w:w="1440"/>
          </w:tcPr>
          <w:p>
            <w:r>
              <w:t>13.5</w:t>
            </w:r>
          </w:p>
        </w:tc>
      </w:tr>
      <w:tr>
        <w:tc>
          <w:tcPr>
            <w:tcW w:type="dxa" w:w="1440"/>
          </w:tcPr>
          <w:p>
            <w:r>
              <w:t>19:00</w:t>
            </w:r>
          </w:p>
        </w:tc>
        <w:tc>
          <w:tcPr>
            <w:tcW w:type="dxa" w:w="1440"/>
          </w:tcPr>
          <w:p>
            <w:r>
              <w:t>18:00–19:00</w:t>
            </w:r>
          </w:p>
        </w:tc>
        <w:tc>
          <w:tcPr>
            <w:tcW w:type="dxa" w:w="1440"/>
          </w:tcPr>
          <w:p>
            <w:r>
              <w:t>4,810</w:t>
            </w:r>
          </w:p>
        </w:tc>
        <w:tc>
          <w:tcPr>
            <w:tcW w:type="dxa" w:w="1440"/>
          </w:tcPr>
          <w:p>
            <w:r>
              <w:t>4,946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13.5</w:t>
            </w:r>
          </w:p>
        </w:tc>
      </w:tr>
      <w:tr>
        <w:tc>
          <w:tcPr>
            <w:tcW w:type="dxa" w:w="1440"/>
          </w:tcPr>
          <w:p>
            <w:r>
              <w:t>20:00</w:t>
            </w:r>
          </w:p>
        </w:tc>
        <w:tc>
          <w:tcPr>
            <w:tcW w:type="dxa" w:w="1440"/>
          </w:tcPr>
          <w:p>
            <w:r>
              <w:t>19:00–20:00</w:t>
            </w:r>
          </w:p>
        </w:tc>
        <w:tc>
          <w:tcPr>
            <w:tcW w:type="dxa" w:w="1440"/>
          </w:tcPr>
          <w:p>
            <w:r>
              <w:t>4,812</w:t>
            </w:r>
          </w:p>
        </w:tc>
        <w:tc>
          <w:tcPr>
            <w:tcW w:type="dxa" w:w="1440"/>
          </w:tcPr>
          <w:p>
            <w:r>
              <w:t>4,928</w:t>
            </w:r>
          </w:p>
        </w:tc>
        <w:tc>
          <w:tcPr>
            <w:tcW w:type="dxa" w:w="1440"/>
          </w:tcPr>
          <w:p>
            <w:r>
              <w:t>4,998</w:t>
            </w:r>
          </w:p>
        </w:tc>
        <w:tc>
          <w:tcPr>
            <w:tcW w:type="dxa" w:w="1440"/>
          </w:tcPr>
          <w:p>
            <w:r>
              <w:t>13.1</w:t>
            </w:r>
          </w:p>
        </w:tc>
      </w:tr>
      <w:tr>
        <w:tc>
          <w:tcPr>
            <w:tcW w:type="dxa" w:w="1440"/>
          </w:tcPr>
          <w:p>
            <w:r>
              <w:t>21:00</w:t>
            </w:r>
          </w:p>
        </w:tc>
        <w:tc>
          <w:tcPr>
            <w:tcW w:type="dxa" w:w="1440"/>
          </w:tcPr>
          <w:p>
            <w:r>
              <w:t>20:00–21:00</w:t>
            </w:r>
          </w:p>
        </w:tc>
        <w:tc>
          <w:tcPr>
            <w:tcW w:type="dxa" w:w="1440"/>
          </w:tcPr>
          <w:p>
            <w:r>
              <w:t>4,795</w:t>
            </w:r>
          </w:p>
        </w:tc>
        <w:tc>
          <w:tcPr>
            <w:tcW w:type="dxa" w:w="1440"/>
          </w:tcPr>
          <w:p>
            <w:r>
              <w:t>4,904</w:t>
            </w:r>
          </w:p>
        </w:tc>
        <w:tc>
          <w:tcPr>
            <w:tcW w:type="dxa" w:w="1440"/>
          </w:tcPr>
          <w:p>
            <w:r>
              <w:t>4,992</w:t>
            </w:r>
          </w:p>
        </w:tc>
        <w:tc>
          <w:tcPr>
            <w:tcW w:type="dxa" w:w="1440"/>
          </w:tcPr>
          <w:p>
            <w:r>
              <w:t>13.0</w:t>
            </w:r>
          </w:p>
        </w:tc>
      </w:tr>
      <w:tr>
        <w:tc>
          <w:tcPr>
            <w:tcW w:type="dxa" w:w="1440"/>
          </w:tcPr>
          <w:p>
            <w:r>
              <w:t>22:00</w:t>
            </w:r>
          </w:p>
        </w:tc>
        <w:tc>
          <w:tcPr>
            <w:tcW w:type="dxa" w:w="1440"/>
          </w:tcPr>
          <w:p>
            <w:r>
              <w:t>21:00–22:00</w:t>
            </w:r>
          </w:p>
        </w:tc>
        <w:tc>
          <w:tcPr>
            <w:tcW w:type="dxa" w:w="1440"/>
          </w:tcPr>
          <w:p>
            <w:r>
              <w:t>4,777</w:t>
            </w:r>
          </w:p>
        </w:tc>
        <w:tc>
          <w:tcPr>
            <w:tcW w:type="dxa" w:w="1440"/>
          </w:tcPr>
          <w:p>
            <w:r>
              <w:t>4,885</w:t>
            </w:r>
          </w:p>
        </w:tc>
        <w:tc>
          <w:tcPr>
            <w:tcW w:type="dxa" w:w="1440"/>
          </w:tcPr>
          <w:p>
            <w:r>
              <w:t>4,988</w:t>
            </w:r>
          </w:p>
        </w:tc>
        <w:tc>
          <w:tcPr>
            <w:tcW w:type="dxa" w:w="1440"/>
          </w:tcPr>
          <w:p>
            <w:r>
              <w:t>12.5</w:t>
            </w:r>
          </w:p>
        </w:tc>
      </w:tr>
      <w:tr>
        <w:tc>
          <w:tcPr>
            <w:tcW w:type="dxa" w:w="1440"/>
          </w:tcPr>
          <w:p>
            <w:r>
              <w:t>23:00</w:t>
            </w:r>
          </w:p>
        </w:tc>
        <w:tc>
          <w:tcPr>
            <w:tcW w:type="dxa" w:w="1440"/>
          </w:tcPr>
          <w:p>
            <w:r>
              <w:t>22:00–23:00</w:t>
            </w:r>
          </w:p>
        </w:tc>
        <w:tc>
          <w:tcPr>
            <w:tcW w:type="dxa" w:w="1440"/>
          </w:tcPr>
          <w:p>
            <w:r>
              <w:t>4,812</w:t>
            </w:r>
          </w:p>
        </w:tc>
        <w:tc>
          <w:tcPr>
            <w:tcW w:type="dxa" w:w="1440"/>
          </w:tcPr>
          <w:p>
            <w:r>
              <w:t>4,928</w:t>
            </w:r>
          </w:p>
        </w:tc>
        <w:tc>
          <w:tcPr>
            <w:tcW w:type="dxa" w:w="1440"/>
          </w:tcPr>
          <w:p>
            <w:r>
              <w:t>5,000</w:t>
            </w:r>
          </w:p>
        </w:tc>
        <w:tc>
          <w:tcPr>
            <w:tcW w:type="dxa" w:w="1440"/>
          </w:tcPr>
          <w:p>
            <w:r>
              <w:t>12.6</w:t>
            </w:r>
          </w:p>
        </w:tc>
      </w:tr>
      <w:tr>
        <w:tc>
          <w:tcPr>
            <w:tcW w:type="dxa" w:w="1440"/>
          </w:tcPr>
          <w:p>
            <w:r>
              <w:t>24:00</w:t>
            </w:r>
          </w:p>
        </w:tc>
        <w:tc>
          <w:tcPr>
            <w:tcW w:type="dxa" w:w="1440"/>
          </w:tcPr>
          <w:p>
            <w:r>
              <w:t>23:00–24:00</w:t>
            </w:r>
          </w:p>
        </w:tc>
        <w:tc>
          <w:tcPr>
            <w:tcW w:type="dxa" w:w="1440"/>
          </w:tcPr>
          <w:p>
            <w:r>
              <w:t>4,611</w:t>
            </w:r>
          </w:p>
        </w:tc>
        <w:tc>
          <w:tcPr>
            <w:tcW w:type="dxa" w:w="1440"/>
          </w:tcPr>
          <w:p>
            <w:r>
              <w:t>4,894</w:t>
            </w:r>
          </w:p>
        </w:tc>
        <w:tc>
          <w:tcPr>
            <w:tcW w:type="dxa" w:w="1440"/>
          </w:tcPr>
          <w:p>
            <w:r>
              <w:t>4,996</w:t>
            </w:r>
          </w:p>
        </w:tc>
        <w:tc>
          <w:tcPr>
            <w:tcW w:type="dxa" w:w="1440"/>
          </w:tcPr>
          <w:p>
            <w:r>
              <w:t>12.0</w:t>
            </w:r>
          </w:p>
        </w:tc>
      </w:tr>
    </w:tbl>
    <w:p>
      <w:r>
        <w:rPr>
          <w:b/>
        </w:rPr>
        <w:t>Риски по оценке агента:</w:t>
      </w:r>
    </w:p>
    <w:p>
      <w:pPr>
        <w:pStyle w:val="ListBullet"/>
      </w:pPr>
      <w:r>
        <w:t>погодные модели расходятся больше 2.5 м/с в 11 ч</w:t>
      </w:r>
    </w:p>
    <w:p>
      <w:pPr>
        <w:pStyle w:val="ListBullet"/>
      </w:pPr>
      <w:r>
        <w:t>резкий спад на 1.88 МВт за 3 ч к 02:00</w:t>
      </w:r>
    </w:p>
    <w:p>
      <w:pPr>
        <w:pStyle w:val="ListBullet"/>
      </w:pPr>
      <w:r>
        <w:t>резкий рост на 3.29 МВт за 3 ч к 11:00</w:t>
      </w:r>
    </w:p>
    <w:p>
      <w:pPr>
        <w:pStyle w:val="ListBullet"/>
      </w:pPr>
      <w:r>
        <w:t>низкая уверенность в 9 ч (коридор P10–P90 шире 45% установленной мощности)</w:t>
      </w:r>
    </w:p>
    <w:p>
      <w:pPr>
        <w:pStyle w:val="Heading2"/>
      </w:pPr>
      <w:r>
        <w:t>Черновики корректировок (п. 97–99)</w:t>
      </w:r>
    </w:p>
    <w:p>
      <w:r>
        <w:t>Подаются не позднее чем за 2 часа до часа; корректировка ВИЭ исполняется только при встречной корректировке другой ВИЭ, частичное исполнение допускается.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Решение агента</w:t>
            </w:r>
          </w:p>
        </w:tc>
        <w:tc>
          <w:tcPr>
            <w:tcW w:type="dxa" w:w="1440"/>
          </w:tcPr>
          <w:p>
            <w:r>
              <w:t>Час</w:t>
            </w:r>
          </w:p>
        </w:tc>
        <w:tc>
          <w:tcPr>
            <w:tcW w:type="dxa" w:w="1440"/>
          </w:tcPr>
          <w:p>
            <w:r>
              <w:t>Направление</w:t>
            </w:r>
          </w:p>
        </w:tc>
        <w:tc>
          <w:tcPr>
            <w:tcW w:type="dxa" w:w="1440"/>
          </w:tcPr>
          <w:p>
            <w:r>
              <w:t>Объём, МВт</w:t>
            </w:r>
          </w:p>
        </w:tc>
        <w:tc>
          <w:tcPr>
            <w:tcW w:type="dxa" w:w="1440"/>
          </w:tcPr>
          <w:p>
            <w:r>
              <w:t>Было → стало, МВт</w:t>
            </w:r>
          </w:p>
        </w:tc>
        <w:tc>
          <w:tcPr>
            <w:tcW w:type="dxa" w:w="1440"/>
          </w:tcPr>
          <w:p>
            <w:r>
              <w:t>Подать до</w:t>
            </w:r>
          </w:p>
        </w:tc>
      </w:tr>
      <w:tr>
        <w:tc>
          <w:tcPr>
            <w:tcW w:type="dxa" w:w="1440"/>
          </w:tcPr>
          <w:p>
            <w:r>
              <w:t>05.02 11:00</w:t>
            </w:r>
          </w:p>
        </w:tc>
        <w:tc>
          <w:tcPr>
            <w:tcW w:type="dxa" w:w="1440"/>
          </w:tcPr>
          <w:p>
            <w:r>
              <w:t>01:00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0,727</w:t>
            </w:r>
          </w:p>
        </w:tc>
        <w:tc>
          <w:tcPr>
            <w:tcW w:type="dxa" w:w="1440"/>
          </w:tcPr>
          <w:p>
            <w:r>
              <w:t>2,779 → 3,506</w:t>
            </w:r>
          </w:p>
        </w:tc>
        <w:tc>
          <w:tcPr>
            <w:tcW w:type="dxa" w:w="1440"/>
          </w:tcPr>
          <w:p>
            <w:r>
              <w:t>05.02 22:00</w:t>
            </w:r>
          </w:p>
        </w:tc>
      </w:tr>
      <w:tr>
        <w:tc>
          <w:tcPr>
            <w:tcW w:type="dxa" w:w="1440"/>
          </w:tcPr>
          <w:p>
            <w:r>
              <w:t>05.02 11:00</w:t>
            </w:r>
          </w:p>
        </w:tc>
        <w:tc>
          <w:tcPr>
            <w:tcW w:type="dxa" w:w="1440"/>
          </w:tcPr>
          <w:p>
            <w:r>
              <w:t>04:00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0,713</w:t>
            </w:r>
          </w:p>
        </w:tc>
        <w:tc>
          <w:tcPr>
            <w:tcW w:type="dxa" w:w="1440"/>
          </w:tcPr>
          <w:p>
            <w:r>
              <w:t>1,095 → 1,808</w:t>
            </w:r>
          </w:p>
        </w:tc>
        <w:tc>
          <w:tcPr>
            <w:tcW w:type="dxa" w:w="1440"/>
          </w:tcPr>
          <w:p>
            <w:r>
              <w:t>06.02 01:00</w:t>
            </w:r>
          </w:p>
        </w:tc>
      </w:tr>
      <w:tr>
        <w:tc>
          <w:tcPr>
            <w:tcW w:type="dxa" w:w="1440"/>
          </w:tcPr>
          <w:p>
            <w:r>
              <w:t>05.02 11:00</w:t>
            </w:r>
          </w:p>
        </w:tc>
        <w:tc>
          <w:tcPr>
            <w:tcW w:type="dxa" w:w="1440"/>
          </w:tcPr>
          <w:p>
            <w:r>
              <w:t>05:00</w:t>
            </w:r>
          </w:p>
        </w:tc>
        <w:tc>
          <w:tcPr>
            <w:tcW w:type="dxa" w:w="1440"/>
          </w:tcPr>
          <w:p>
            <w:r>
              <w:t>вверх</w:t>
            </w:r>
          </w:p>
        </w:tc>
        <w:tc>
          <w:tcPr>
            <w:tcW w:type="dxa" w:w="1440"/>
          </w:tcPr>
          <w:p>
            <w:r>
              <w:t>0,536</w:t>
            </w:r>
          </w:p>
        </w:tc>
        <w:tc>
          <w:tcPr>
            <w:tcW w:type="dxa" w:w="1440"/>
          </w:tcPr>
          <w:p>
            <w:r>
              <w:t>0,587 → 1,123</w:t>
            </w:r>
          </w:p>
        </w:tc>
        <w:tc>
          <w:tcPr>
            <w:tcW w:type="dxa" w:w="1440"/>
          </w:tcPr>
          <w:p>
            <w:r>
              <w:t>06.02 02:00</w:t>
            </w:r>
          </w:p>
        </w:tc>
      </w:tr>
      <w:tr>
        <w:tc>
          <w:tcPr>
            <w:tcW w:type="dxa" w:w="1440"/>
          </w:tcPr>
          <w:p>
            <w:r>
              <w:t>05.02 17:00</w:t>
            </w:r>
          </w:p>
        </w:tc>
        <w:tc>
          <w:tcPr>
            <w:tcW w:type="dxa" w:w="1440"/>
          </w:tcPr>
          <w:p>
            <w:r>
              <w:t>10:00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0,689</w:t>
            </w:r>
          </w:p>
        </w:tc>
        <w:tc>
          <w:tcPr>
            <w:tcW w:type="dxa" w:w="1440"/>
          </w:tcPr>
          <w:p>
            <w:r>
              <w:t>0,831 → 0,142</w:t>
            </w:r>
          </w:p>
        </w:tc>
        <w:tc>
          <w:tcPr>
            <w:tcW w:type="dxa" w:w="1440"/>
          </w:tcPr>
          <w:p>
            <w:r>
              <w:t>06.02 07:00</w:t>
            </w:r>
          </w:p>
        </w:tc>
      </w:tr>
      <w:tr>
        <w:tc>
          <w:tcPr>
            <w:tcW w:type="dxa" w:w="1440"/>
          </w:tcPr>
          <w:p>
            <w:r>
              <w:t>05.02 17:00</w:t>
            </w:r>
          </w:p>
        </w:tc>
        <w:tc>
          <w:tcPr>
            <w:tcW w:type="dxa" w:w="1440"/>
          </w:tcPr>
          <w:p>
            <w:r>
              <w:t>11:00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1,155</w:t>
            </w:r>
          </w:p>
        </w:tc>
        <w:tc>
          <w:tcPr>
            <w:tcW w:type="dxa" w:w="1440"/>
          </w:tcPr>
          <w:p>
            <w:r>
              <w:t>1,638 → 0,483</w:t>
            </w:r>
          </w:p>
        </w:tc>
        <w:tc>
          <w:tcPr>
            <w:tcW w:type="dxa" w:w="1440"/>
          </w:tcPr>
          <w:p>
            <w:r>
              <w:t>06.02 08:00</w:t>
            </w:r>
          </w:p>
        </w:tc>
      </w:tr>
      <w:tr>
        <w:tc>
          <w:tcPr>
            <w:tcW w:type="dxa" w:w="1440"/>
          </w:tcPr>
          <w:p>
            <w:r>
              <w:t>05.02 17:00</w:t>
            </w:r>
          </w:p>
        </w:tc>
        <w:tc>
          <w:tcPr>
            <w:tcW w:type="dxa" w:w="1440"/>
          </w:tcPr>
          <w:p>
            <w:r>
              <w:t>12:00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2,165</w:t>
            </w:r>
          </w:p>
        </w:tc>
        <w:tc>
          <w:tcPr>
            <w:tcW w:type="dxa" w:w="1440"/>
          </w:tcPr>
          <w:p>
            <w:r>
              <w:t>3,536 → 1,371</w:t>
            </w:r>
          </w:p>
        </w:tc>
        <w:tc>
          <w:tcPr>
            <w:tcW w:type="dxa" w:w="1440"/>
          </w:tcPr>
          <w:p>
            <w:r>
              <w:t>06.02 09:00</w:t>
            </w:r>
          </w:p>
        </w:tc>
      </w:tr>
      <w:tr>
        <w:tc>
          <w:tcPr>
            <w:tcW w:type="dxa" w:w="1440"/>
          </w:tcPr>
          <w:p>
            <w:r>
              <w:t>05.02 23:00</w:t>
            </w:r>
          </w:p>
        </w:tc>
        <w:tc>
          <w:tcPr>
            <w:tcW w:type="dxa" w:w="1440"/>
          </w:tcPr>
          <w:p>
            <w:r>
              <w:t>13:00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1,415</w:t>
            </w:r>
          </w:p>
        </w:tc>
        <w:tc>
          <w:tcPr>
            <w:tcW w:type="dxa" w:w="1440"/>
          </w:tcPr>
          <w:p>
            <w:r>
              <w:t>4,050 → 2,635</w:t>
            </w:r>
          </w:p>
        </w:tc>
        <w:tc>
          <w:tcPr>
            <w:tcW w:type="dxa" w:w="1440"/>
          </w:tcPr>
          <w:p>
            <w:r>
              <w:t>06.02 10:00</w:t>
            </w:r>
          </w:p>
        </w:tc>
      </w:tr>
      <w:tr>
        <w:tc>
          <w:tcPr>
            <w:tcW w:type="dxa" w:w="1440"/>
          </w:tcPr>
          <w:p>
            <w:r>
              <w:t>05.02 23:00</w:t>
            </w:r>
          </w:p>
        </w:tc>
        <w:tc>
          <w:tcPr>
            <w:tcW w:type="dxa" w:w="1440"/>
          </w:tcPr>
          <w:p>
            <w:r>
              <w:t>14:00</w:t>
            </w:r>
          </w:p>
        </w:tc>
        <w:tc>
          <w:tcPr>
            <w:tcW w:type="dxa" w:w="1440"/>
          </w:tcPr>
          <w:p>
            <w:r>
              <w:t>вниз</w:t>
            </w:r>
          </w:p>
        </w:tc>
        <w:tc>
          <w:tcPr>
            <w:tcW w:type="dxa" w:w="1440"/>
          </w:tcPr>
          <w:p>
            <w:r>
              <w:t>0,571</w:t>
            </w:r>
          </w:p>
        </w:tc>
        <w:tc>
          <w:tcPr>
            <w:tcW w:type="dxa" w:w="1440"/>
          </w:tcPr>
          <w:p>
            <w:r>
              <w:t>4,904 → 4,333</w:t>
            </w:r>
          </w:p>
        </w:tc>
        <w:tc>
          <w:tcPr>
            <w:tcW w:type="dxa" w:w="1440"/>
          </w:tcPr>
          <w:p>
            <w:r>
              <w:t>06.02 11:00</w:t>
            </w:r>
          </w:p>
        </w:tc>
      </w:tr>
    </w:tbl>
    <w:p>
      <w:pPr>
        <w:pStyle w:val="Heading2"/>
      </w:pPr>
      <w:r>
        <w:t>Допущения</w:t>
      </w:r>
    </w:p>
    <w:p>
      <w:pPr>
        <w:pStyle w:val="ListBullet"/>
      </w:pPr>
      <w:r>
        <w:t>Номинал турбины 2.5 МВт — допущение: в данных кейса не указан; установленная мощность 5 МВт.</w:t>
      </w:r>
    </w:p>
    <w:p>
      <w:pPr>
        <w:pStyle w:val="ListBullet"/>
      </w:pPr>
      <w:r>
        <w:t>Собственное потребление станции принято равным 0.</w:t>
      </w:r>
    </w:p>
    <w:p>
      <w:pPr>
        <w:pStyle w:val="ListBullet"/>
      </w:pPr>
      <w:r>
        <w:t>Час «01:00» формы = интервал 00:00–01:00 по времени Астаны (UTC+5). Нумерацию часов уточнить у РФЦ.</w:t>
      </w:r>
    </w:p>
    <w:p>
      <w:pPr>
        <w:pStyle w:val="ListBullet"/>
      </w:pPr>
      <w:r>
        <w:t>В заявку внесена медиана прогноза (P50); коридор P10–P90 — справочно.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