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10.02.2026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09.02.2026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1,293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0,945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0,941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1,273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0,603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1,171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0,649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0,964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0,562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0,640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0,284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0,646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0,564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0,580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0,603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1,543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0,458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1,686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0,732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2,900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0,800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4,325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0,785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4,824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29,771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4aa85fb70e8e, сформирован 09.02.2026 05:00 (Астана); модель windcast-0.1.0-cascade+direct; погода: Open-Meteo Previous Runs: ECMWF IFS, ECMWF AIFS, ICON, GFS, UKMO, GEM, CMA, выпуск 2026-02-08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0,073</w:t>
            </w:r>
          </w:p>
        </w:tc>
        <w:tc>
          <w:tcPr>
            <w:tcW w:type="dxa" w:w="1440"/>
          </w:tcPr>
          <w:p>
            <w:r>
              <w:t>1,293</w:t>
            </w:r>
          </w:p>
        </w:tc>
        <w:tc>
          <w:tcPr>
            <w:tcW w:type="dxa" w:w="1440"/>
          </w:tcPr>
          <w:p>
            <w:r>
              <w:t>3,782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0,032</w:t>
            </w:r>
          </w:p>
        </w:tc>
        <w:tc>
          <w:tcPr>
            <w:tcW w:type="dxa" w:w="1440"/>
          </w:tcPr>
          <w:p>
            <w:r>
              <w:t>0,941</w:t>
            </w:r>
          </w:p>
        </w:tc>
        <w:tc>
          <w:tcPr>
            <w:tcW w:type="dxa" w:w="1440"/>
          </w:tcPr>
          <w:p>
            <w:r>
              <w:t>3,788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0,603</w:t>
            </w:r>
          </w:p>
        </w:tc>
        <w:tc>
          <w:tcPr>
            <w:tcW w:type="dxa" w:w="1440"/>
          </w:tcPr>
          <w:p>
            <w:r>
              <w:t>3,708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0,018</w:t>
            </w:r>
          </w:p>
        </w:tc>
        <w:tc>
          <w:tcPr>
            <w:tcW w:type="dxa" w:w="1440"/>
          </w:tcPr>
          <w:p>
            <w:r>
              <w:t>0,649</w:t>
            </w:r>
          </w:p>
        </w:tc>
        <w:tc>
          <w:tcPr>
            <w:tcW w:type="dxa" w:w="1440"/>
          </w:tcPr>
          <w:p>
            <w:r>
              <w:t>3,399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0,010</w:t>
            </w:r>
          </w:p>
        </w:tc>
        <w:tc>
          <w:tcPr>
            <w:tcW w:type="dxa" w:w="1440"/>
          </w:tcPr>
          <w:p>
            <w:r>
              <w:t>0,562</w:t>
            </w:r>
          </w:p>
        </w:tc>
        <w:tc>
          <w:tcPr>
            <w:tcW w:type="dxa" w:w="1440"/>
          </w:tcPr>
          <w:p>
            <w:r>
              <w:t>2,962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0,284</w:t>
            </w:r>
          </w:p>
        </w:tc>
        <w:tc>
          <w:tcPr>
            <w:tcW w:type="dxa" w:w="1440"/>
          </w:tcPr>
          <w:p>
            <w:r>
              <w:t>2,445</w:t>
            </w:r>
          </w:p>
        </w:tc>
        <w:tc>
          <w:tcPr>
            <w:tcW w:type="dxa" w:w="1440"/>
          </w:tcPr>
          <w:p>
            <w:r>
              <w:t>4.2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0,015</w:t>
            </w:r>
          </w:p>
        </w:tc>
        <w:tc>
          <w:tcPr>
            <w:tcW w:type="dxa" w:w="1440"/>
          </w:tcPr>
          <w:p>
            <w:r>
              <w:t>0,564</w:t>
            </w:r>
          </w:p>
        </w:tc>
        <w:tc>
          <w:tcPr>
            <w:tcW w:type="dxa" w:w="1440"/>
          </w:tcPr>
          <w:p>
            <w:r>
              <w:t>3,855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0,013</w:t>
            </w:r>
          </w:p>
        </w:tc>
        <w:tc>
          <w:tcPr>
            <w:tcW w:type="dxa" w:w="1440"/>
          </w:tcPr>
          <w:p>
            <w:r>
              <w:t>0,603</w:t>
            </w:r>
          </w:p>
        </w:tc>
        <w:tc>
          <w:tcPr>
            <w:tcW w:type="dxa" w:w="1440"/>
          </w:tcPr>
          <w:p>
            <w:r>
              <w:t>3,546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0,016</w:t>
            </w:r>
          </w:p>
        </w:tc>
        <w:tc>
          <w:tcPr>
            <w:tcW w:type="dxa" w:w="1440"/>
          </w:tcPr>
          <w:p>
            <w:r>
              <w:t>0,458</w:t>
            </w:r>
          </w:p>
        </w:tc>
        <w:tc>
          <w:tcPr>
            <w:tcW w:type="dxa" w:w="1440"/>
          </w:tcPr>
          <w:p>
            <w:r>
              <w:t>3,663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0,732</w:t>
            </w:r>
          </w:p>
        </w:tc>
        <w:tc>
          <w:tcPr>
            <w:tcW w:type="dxa" w:w="1440"/>
          </w:tcPr>
          <w:p>
            <w:r>
              <w:t>3,977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0,800</w:t>
            </w:r>
          </w:p>
        </w:tc>
        <w:tc>
          <w:tcPr>
            <w:tcW w:type="dxa" w:w="1440"/>
          </w:tcPr>
          <w:p>
            <w:r>
              <w:t>3,429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0,785</w:t>
            </w:r>
          </w:p>
        </w:tc>
        <w:tc>
          <w:tcPr>
            <w:tcW w:type="dxa" w:w="1440"/>
          </w:tcPr>
          <w:p>
            <w:r>
              <w:t>3,115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0,945</w:t>
            </w:r>
          </w:p>
        </w:tc>
        <w:tc>
          <w:tcPr>
            <w:tcW w:type="dxa" w:w="1440"/>
          </w:tcPr>
          <w:p>
            <w:r>
              <w:t>3,177</w:t>
            </w:r>
          </w:p>
        </w:tc>
        <w:tc>
          <w:tcPr>
            <w:tcW w:type="dxa" w:w="1440"/>
          </w:tcPr>
          <w:p>
            <w:r>
              <w:t>5.7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0,081</w:t>
            </w:r>
          </w:p>
        </w:tc>
        <w:tc>
          <w:tcPr>
            <w:tcW w:type="dxa" w:w="1440"/>
          </w:tcPr>
          <w:p>
            <w:r>
              <w:t>1,273</w:t>
            </w:r>
          </w:p>
        </w:tc>
        <w:tc>
          <w:tcPr>
            <w:tcW w:type="dxa" w:w="1440"/>
          </w:tcPr>
          <w:p>
            <w:r>
              <w:t>3,641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0,046</w:t>
            </w:r>
          </w:p>
        </w:tc>
        <w:tc>
          <w:tcPr>
            <w:tcW w:type="dxa" w:w="1440"/>
          </w:tcPr>
          <w:p>
            <w:r>
              <w:t>1,171</w:t>
            </w:r>
          </w:p>
        </w:tc>
        <w:tc>
          <w:tcPr>
            <w:tcW w:type="dxa" w:w="1440"/>
          </w:tcPr>
          <w:p>
            <w:r>
              <w:t>3,912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0,964</w:t>
            </w:r>
          </w:p>
        </w:tc>
        <w:tc>
          <w:tcPr>
            <w:tcW w:type="dxa" w:w="1440"/>
          </w:tcPr>
          <w:p>
            <w:r>
              <w:t>3,815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0,640</w:t>
            </w:r>
          </w:p>
        </w:tc>
        <w:tc>
          <w:tcPr>
            <w:tcW w:type="dxa" w:w="1440"/>
          </w:tcPr>
          <w:p>
            <w:r>
              <w:t>3,597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0,646</w:t>
            </w:r>
          </w:p>
        </w:tc>
        <w:tc>
          <w:tcPr>
            <w:tcW w:type="dxa" w:w="1440"/>
          </w:tcPr>
          <w:p>
            <w:r>
              <w:t>3,550</w:t>
            </w:r>
          </w:p>
        </w:tc>
        <w:tc>
          <w:tcPr>
            <w:tcW w:type="dxa" w:w="1440"/>
          </w:tcPr>
          <w:p>
            <w:r>
              <w:t>4.9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0,001</w:t>
            </w:r>
          </w:p>
        </w:tc>
        <w:tc>
          <w:tcPr>
            <w:tcW w:type="dxa" w:w="1440"/>
          </w:tcPr>
          <w:p>
            <w:r>
              <w:t>0,580</w:t>
            </w:r>
          </w:p>
        </w:tc>
        <w:tc>
          <w:tcPr>
            <w:tcW w:type="dxa" w:w="1440"/>
          </w:tcPr>
          <w:p>
            <w:r>
              <w:t>3,069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0,046</w:t>
            </w:r>
          </w:p>
        </w:tc>
        <w:tc>
          <w:tcPr>
            <w:tcW w:type="dxa" w:w="1440"/>
          </w:tcPr>
          <w:p>
            <w:r>
              <w:t>1,543</w:t>
            </w:r>
          </w:p>
        </w:tc>
        <w:tc>
          <w:tcPr>
            <w:tcW w:type="dxa" w:w="1440"/>
          </w:tcPr>
          <w:p>
            <w:r>
              <w:t>3,799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0,110</w:t>
            </w:r>
          </w:p>
        </w:tc>
        <w:tc>
          <w:tcPr>
            <w:tcW w:type="dxa" w:w="1440"/>
          </w:tcPr>
          <w:p>
            <w:r>
              <w:t>1,686</w:t>
            </w:r>
          </w:p>
        </w:tc>
        <w:tc>
          <w:tcPr>
            <w:tcW w:type="dxa" w:w="1440"/>
          </w:tcPr>
          <w:p>
            <w:r>
              <w:t>4,559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0,364</w:t>
            </w:r>
          </w:p>
        </w:tc>
        <w:tc>
          <w:tcPr>
            <w:tcW w:type="dxa" w:w="1440"/>
          </w:tcPr>
          <w:p>
            <w:r>
              <w:t>2,900</w:t>
            </w:r>
          </w:p>
        </w:tc>
        <w:tc>
          <w:tcPr>
            <w:tcW w:type="dxa" w:w="1440"/>
          </w:tcPr>
          <w:p>
            <w:r>
              <w:t>4,865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2,210</w:t>
            </w:r>
          </w:p>
        </w:tc>
        <w:tc>
          <w:tcPr>
            <w:tcW w:type="dxa" w:w="1440"/>
          </w:tcPr>
          <w:p>
            <w:r>
              <w:t>4,325</w:t>
            </w:r>
          </w:p>
        </w:tc>
        <w:tc>
          <w:tcPr>
            <w:tcW w:type="dxa" w:w="1440"/>
          </w:tcPr>
          <w:p>
            <w:r>
              <w:t>4,954</w:t>
            </w:r>
          </w:p>
        </w:tc>
        <w:tc>
          <w:tcPr>
            <w:tcW w:type="dxa" w:w="1440"/>
          </w:tcPr>
          <w:p>
            <w:r>
              <w:t>10.3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3,593</w:t>
            </w:r>
          </w:p>
        </w:tc>
        <w:tc>
          <w:tcPr>
            <w:tcW w:type="dxa" w:w="1440"/>
          </w:tcPr>
          <w:p>
            <w:r>
              <w:t>4,824</w:t>
            </w:r>
          </w:p>
        </w:tc>
        <w:tc>
          <w:tcPr>
            <w:tcW w:type="dxa" w:w="1440"/>
          </w:tcPr>
          <w:p>
            <w:r>
              <w:t>4,974</w:t>
            </w:r>
          </w:p>
        </w:tc>
        <w:tc>
          <w:tcPr>
            <w:tcW w:type="dxa" w:w="1440"/>
          </w:tcPr>
          <w:p>
            <w:r>
              <w:t>11.5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15 ч</w:t>
      </w:r>
    </w:p>
    <w:p>
      <w:pPr>
        <w:pStyle w:val="ListBullet"/>
      </w:pPr>
      <w:r>
        <w:t>резкий рост на 3.13 МВт за 3 ч к 23:00</w:t>
      </w:r>
    </w:p>
    <w:p>
      <w:pPr>
        <w:pStyle w:val="ListBullet"/>
      </w:pPr>
      <w:r>
        <w:t>низкая уверенность в 23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09.02 17:00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0,509</w:t>
            </w:r>
          </w:p>
        </w:tc>
        <w:tc>
          <w:tcPr>
            <w:tcW w:type="dxa" w:w="1440"/>
          </w:tcPr>
          <w:p>
            <w:r>
              <w:t>0,941 → 0,432</w:t>
            </w:r>
          </w:p>
        </w:tc>
        <w:tc>
          <w:tcPr>
            <w:tcW w:type="dxa" w:w="1440"/>
          </w:tcPr>
          <w:p>
            <w:r>
              <w:t>09.02 23:00</w:t>
            </w:r>
          </w:p>
        </w:tc>
      </w:tr>
      <w:tr>
        <w:tc>
          <w:tcPr>
            <w:tcW w:type="dxa" w:w="1440"/>
          </w:tcPr>
          <w:p>
            <w:r>
              <w:t>09.02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0,516</w:t>
            </w:r>
          </w:p>
        </w:tc>
        <w:tc>
          <w:tcPr>
            <w:tcW w:type="dxa" w:w="1440"/>
          </w:tcPr>
          <w:p>
            <w:r>
              <w:t>0,732 → 1,248</w:t>
            </w:r>
          </w:p>
        </w:tc>
        <w:tc>
          <w:tcPr>
            <w:tcW w:type="dxa" w:w="1440"/>
          </w:tcPr>
          <w:p>
            <w:r>
              <w:t>10.02 07:00</w:t>
            </w:r>
          </w:p>
        </w:tc>
      </w:tr>
      <w:tr>
        <w:tc>
          <w:tcPr>
            <w:tcW w:type="dxa" w:w="1440"/>
          </w:tcPr>
          <w:p>
            <w:r>
              <w:t>09.02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0,546</w:t>
            </w:r>
          </w:p>
        </w:tc>
        <w:tc>
          <w:tcPr>
            <w:tcW w:type="dxa" w:w="1440"/>
          </w:tcPr>
          <w:p>
            <w:r>
              <w:t>0,800 → 1,346</w:t>
            </w:r>
          </w:p>
        </w:tc>
        <w:tc>
          <w:tcPr>
            <w:tcW w:type="dxa" w:w="1440"/>
          </w:tcPr>
          <w:p>
            <w:r>
              <w:t>10.02 08:00</w:t>
            </w:r>
          </w:p>
        </w:tc>
      </w:tr>
      <w:tr>
        <w:tc>
          <w:tcPr>
            <w:tcW w:type="dxa" w:w="1440"/>
          </w:tcPr>
          <w:p>
            <w:r>
              <w:t>09.02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0,739</w:t>
            </w:r>
          </w:p>
        </w:tc>
        <w:tc>
          <w:tcPr>
            <w:tcW w:type="dxa" w:w="1440"/>
          </w:tcPr>
          <w:p>
            <w:r>
              <w:t>1,171 → 0,432</w:t>
            </w:r>
          </w:p>
        </w:tc>
        <w:tc>
          <w:tcPr>
            <w:tcW w:type="dxa" w:w="1440"/>
          </w:tcPr>
          <w:p>
            <w:r>
              <w:t>10.02 12:00</w:t>
            </w:r>
          </w:p>
        </w:tc>
      </w:tr>
      <w:tr>
        <w:tc>
          <w:tcPr>
            <w:tcW w:type="dxa" w:w="1440"/>
          </w:tcPr>
          <w:p>
            <w:r>
              <w:t>10.02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0,741</w:t>
            </w:r>
          </w:p>
        </w:tc>
        <w:tc>
          <w:tcPr>
            <w:tcW w:type="dxa" w:w="1440"/>
          </w:tcPr>
          <w:p>
            <w:r>
              <w:t>1,686 → 2,427</w:t>
            </w:r>
          </w:p>
        </w:tc>
        <w:tc>
          <w:tcPr>
            <w:tcW w:type="dxa" w:w="1440"/>
          </w:tcPr>
          <w:p>
            <w:r>
              <w:t>10.02 18:00</w:t>
            </w:r>
          </w:p>
        </w:tc>
      </w:tr>
      <w:tr>
        <w:tc>
          <w:tcPr>
            <w:tcW w:type="dxa" w:w="1440"/>
          </w:tcPr>
          <w:p>
            <w:r>
              <w:t>10.02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1,297</w:t>
            </w:r>
          </w:p>
        </w:tc>
        <w:tc>
          <w:tcPr>
            <w:tcW w:type="dxa" w:w="1440"/>
          </w:tcPr>
          <w:p>
            <w:r>
              <w:t>2,900 → 4,197</w:t>
            </w:r>
          </w:p>
        </w:tc>
        <w:tc>
          <w:tcPr>
            <w:tcW w:type="dxa" w:w="1440"/>
          </w:tcPr>
          <w:p>
            <w:r>
              <w:t>10.02 19:00</w:t>
            </w:r>
          </w:p>
        </w:tc>
      </w:tr>
      <w:tr>
        <w:tc>
          <w:tcPr>
            <w:tcW w:type="dxa" w:w="1440"/>
          </w:tcPr>
          <w:p>
            <w:r>
              <w:t>10.02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0,571</w:t>
            </w:r>
          </w:p>
        </w:tc>
        <w:tc>
          <w:tcPr>
            <w:tcW w:type="dxa" w:w="1440"/>
          </w:tcPr>
          <w:p>
            <w:r>
              <w:t>4,325 → 4,896</w:t>
            </w:r>
          </w:p>
        </w:tc>
        <w:tc>
          <w:tcPr>
            <w:tcW w:type="dxa" w:w="1440"/>
          </w:tcPr>
          <w:p>
            <w:r>
              <w:t>10.02 20:00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