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1,376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1,154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1,071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1,709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0,612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2,099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0,246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2,557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0,158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2,918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0,131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3,388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3,731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0,084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4,301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0,077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4,674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0,088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4,607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0,376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4,833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0,605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4,881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45,759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2b7f88a9eeb8, сформирован 22.02.2026 05:00 (Астана); модель windcast-0.1.0-cascade+direct; погода: Open-Meteo Previous Runs: ECMWF IFS, ECMWF AIFS, ICON, GFS, UKMO, GEM, CMA, выпуск 2026-02-21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0,032</w:t>
            </w:r>
          </w:p>
        </w:tc>
        <w:tc>
          <w:tcPr>
            <w:tcW w:type="dxa" w:w="1440"/>
          </w:tcPr>
          <w:p>
            <w:r>
              <w:t>1,376</w:t>
            </w:r>
          </w:p>
        </w:tc>
        <w:tc>
          <w:tcPr>
            <w:tcW w:type="dxa" w:w="1440"/>
          </w:tcPr>
          <w:p>
            <w:r>
              <w:t>3,901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0,047</w:t>
            </w:r>
          </w:p>
        </w:tc>
        <w:tc>
          <w:tcPr>
            <w:tcW w:type="dxa" w:w="1440"/>
          </w:tcPr>
          <w:p>
            <w:r>
              <w:t>1,071</w:t>
            </w:r>
          </w:p>
        </w:tc>
        <w:tc>
          <w:tcPr>
            <w:tcW w:type="dxa" w:w="1440"/>
          </w:tcPr>
          <w:p>
            <w:r>
              <w:t>4,051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0,612</w:t>
            </w:r>
          </w:p>
        </w:tc>
        <w:tc>
          <w:tcPr>
            <w:tcW w:type="dxa" w:w="1440"/>
          </w:tcPr>
          <w:p>
            <w:r>
              <w:t>3,841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0,246</w:t>
            </w:r>
          </w:p>
        </w:tc>
        <w:tc>
          <w:tcPr>
            <w:tcW w:type="dxa" w:w="1440"/>
          </w:tcPr>
          <w:p>
            <w:r>
              <w:t>2,658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0,158</w:t>
            </w:r>
          </w:p>
        </w:tc>
        <w:tc>
          <w:tcPr>
            <w:tcW w:type="dxa" w:w="1440"/>
          </w:tcPr>
          <w:p>
            <w:r>
              <w:t>1,645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0,027</w:t>
            </w:r>
          </w:p>
        </w:tc>
        <w:tc>
          <w:tcPr>
            <w:tcW w:type="dxa" w:w="1440"/>
          </w:tcPr>
          <w:p>
            <w:r>
              <w:t>0,131</w:t>
            </w:r>
          </w:p>
        </w:tc>
        <w:tc>
          <w:tcPr>
            <w:tcW w:type="dxa" w:w="1440"/>
          </w:tcPr>
          <w:p>
            <w:r>
              <w:t>1,534</w:t>
            </w:r>
          </w:p>
        </w:tc>
        <w:tc>
          <w:tcPr>
            <w:tcW w:type="dxa" w:w="1440"/>
          </w:tcPr>
          <w:p>
            <w:r>
              <w:t>2.9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0,083</w:t>
            </w:r>
          </w:p>
        </w:tc>
        <w:tc>
          <w:tcPr>
            <w:tcW w:type="dxa" w:w="1440"/>
          </w:tcPr>
          <w:p>
            <w:r>
              <w:t>0,992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0,084</w:t>
            </w:r>
          </w:p>
        </w:tc>
        <w:tc>
          <w:tcPr>
            <w:tcW w:type="dxa" w:w="1440"/>
          </w:tcPr>
          <w:p>
            <w:r>
              <w:t>0,862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  <w:tc>
          <w:tcPr>
            <w:tcW w:type="dxa" w:w="1440"/>
          </w:tcPr>
          <w:p>
            <w:r>
              <w:t>1,243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0,088</w:t>
            </w:r>
          </w:p>
        </w:tc>
        <w:tc>
          <w:tcPr>
            <w:tcW w:type="dxa" w:w="1440"/>
          </w:tcPr>
          <w:p>
            <w:r>
              <w:t>1,089</w:t>
            </w:r>
          </w:p>
        </w:tc>
        <w:tc>
          <w:tcPr>
            <w:tcW w:type="dxa" w:w="1440"/>
          </w:tcPr>
          <w:p>
            <w:r>
              <w:t>2.7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0,016</w:t>
            </w:r>
          </w:p>
        </w:tc>
        <w:tc>
          <w:tcPr>
            <w:tcW w:type="dxa" w:w="1440"/>
          </w:tcPr>
          <w:p>
            <w:r>
              <w:t>0,376</w:t>
            </w:r>
          </w:p>
        </w:tc>
        <w:tc>
          <w:tcPr>
            <w:tcW w:type="dxa" w:w="1440"/>
          </w:tcPr>
          <w:p>
            <w:r>
              <w:t>1,653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0,050</w:t>
            </w:r>
          </w:p>
        </w:tc>
        <w:tc>
          <w:tcPr>
            <w:tcW w:type="dxa" w:w="1440"/>
          </w:tcPr>
          <w:p>
            <w:r>
              <w:t>0,605</w:t>
            </w:r>
          </w:p>
        </w:tc>
        <w:tc>
          <w:tcPr>
            <w:tcW w:type="dxa" w:w="1440"/>
          </w:tcPr>
          <w:p>
            <w:r>
              <w:t>2,576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1,154</w:t>
            </w:r>
          </w:p>
        </w:tc>
        <w:tc>
          <w:tcPr>
            <w:tcW w:type="dxa" w:w="1440"/>
          </w:tcPr>
          <w:p>
            <w:r>
              <w:t>3,643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0,074</w:t>
            </w:r>
          </w:p>
        </w:tc>
        <w:tc>
          <w:tcPr>
            <w:tcW w:type="dxa" w:w="1440"/>
          </w:tcPr>
          <w:p>
            <w:r>
              <w:t>1,709</w:t>
            </w:r>
          </w:p>
        </w:tc>
        <w:tc>
          <w:tcPr>
            <w:tcW w:type="dxa" w:w="1440"/>
          </w:tcPr>
          <w:p>
            <w:r>
              <w:t>4,279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0,185</w:t>
            </w:r>
          </w:p>
        </w:tc>
        <w:tc>
          <w:tcPr>
            <w:tcW w:type="dxa" w:w="1440"/>
          </w:tcPr>
          <w:p>
            <w:r>
              <w:t>2,099</w:t>
            </w:r>
          </w:p>
        </w:tc>
        <w:tc>
          <w:tcPr>
            <w:tcW w:type="dxa" w:w="1440"/>
          </w:tcPr>
          <w:p>
            <w:r>
              <w:t>4,502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0,426</w:t>
            </w:r>
          </w:p>
        </w:tc>
        <w:tc>
          <w:tcPr>
            <w:tcW w:type="dxa" w:w="1440"/>
          </w:tcPr>
          <w:p>
            <w:r>
              <w:t>2,557</w:t>
            </w:r>
          </w:p>
        </w:tc>
        <w:tc>
          <w:tcPr>
            <w:tcW w:type="dxa" w:w="1440"/>
          </w:tcPr>
          <w:p>
            <w:r>
              <w:t>4,546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0,776</w:t>
            </w:r>
          </w:p>
        </w:tc>
        <w:tc>
          <w:tcPr>
            <w:tcW w:type="dxa" w:w="1440"/>
          </w:tcPr>
          <w:p>
            <w:r>
              <w:t>2,918</w:t>
            </w:r>
          </w:p>
        </w:tc>
        <w:tc>
          <w:tcPr>
            <w:tcW w:type="dxa" w:w="1440"/>
          </w:tcPr>
          <w:p>
            <w:r>
              <w:t>4,750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1,300</w:t>
            </w:r>
          </w:p>
        </w:tc>
        <w:tc>
          <w:tcPr>
            <w:tcW w:type="dxa" w:w="1440"/>
          </w:tcPr>
          <w:p>
            <w:r>
              <w:t>3,388</w:t>
            </w:r>
          </w:p>
        </w:tc>
        <w:tc>
          <w:tcPr>
            <w:tcW w:type="dxa" w:w="1440"/>
          </w:tcPr>
          <w:p>
            <w:r>
              <w:t>4,814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1,829</w:t>
            </w:r>
          </w:p>
        </w:tc>
        <w:tc>
          <w:tcPr>
            <w:tcW w:type="dxa" w:w="1440"/>
          </w:tcPr>
          <w:p>
            <w:r>
              <w:t>3,731</w:t>
            </w:r>
          </w:p>
        </w:tc>
        <w:tc>
          <w:tcPr>
            <w:tcW w:type="dxa" w:w="1440"/>
          </w:tcPr>
          <w:p>
            <w:r>
              <w:t>4,905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2,424</w:t>
            </w:r>
          </w:p>
        </w:tc>
        <w:tc>
          <w:tcPr>
            <w:tcW w:type="dxa" w:w="1440"/>
          </w:tcPr>
          <w:p>
            <w:r>
              <w:t>4,301</w:t>
            </w:r>
          </w:p>
        </w:tc>
        <w:tc>
          <w:tcPr>
            <w:tcW w:type="dxa" w:w="1440"/>
          </w:tcPr>
          <w:p>
            <w:r>
              <w:t>4,905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3,069</w:t>
            </w:r>
          </w:p>
        </w:tc>
        <w:tc>
          <w:tcPr>
            <w:tcW w:type="dxa" w:w="1440"/>
          </w:tcPr>
          <w:p>
            <w:r>
              <w:t>4,674</w:t>
            </w:r>
          </w:p>
        </w:tc>
        <w:tc>
          <w:tcPr>
            <w:tcW w:type="dxa" w:w="1440"/>
          </w:tcPr>
          <w:p>
            <w:r>
              <w:t>4,969</w:t>
            </w:r>
          </w:p>
        </w:tc>
        <w:tc>
          <w:tcPr>
            <w:tcW w:type="dxa" w:w="1440"/>
          </w:tcPr>
          <w:p>
            <w:r>
              <w:t>11.0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3,141</w:t>
            </w:r>
          </w:p>
        </w:tc>
        <w:tc>
          <w:tcPr>
            <w:tcW w:type="dxa" w:w="1440"/>
          </w:tcPr>
          <w:p>
            <w:r>
              <w:t>4,607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3,925</w:t>
            </w:r>
          </w:p>
        </w:tc>
        <w:tc>
          <w:tcPr>
            <w:tcW w:type="dxa" w:w="1440"/>
          </w:tcPr>
          <w:p>
            <w:r>
              <w:t>4,833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4,101</w:t>
            </w:r>
          </w:p>
        </w:tc>
        <w:tc>
          <w:tcPr>
            <w:tcW w:type="dxa" w:w="1440"/>
          </w:tcPr>
          <w:p>
            <w:r>
              <w:t>4,881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8 ч</w:t>
      </w:r>
    </w:p>
    <w:p>
      <w:pPr>
        <w:pStyle w:val="ListBullet"/>
      </w:pPr>
      <w:r>
        <w:t>низкая уверенность в 13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22.02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1,065</w:t>
            </w:r>
          </w:p>
        </w:tc>
        <w:tc>
          <w:tcPr>
            <w:tcW w:type="dxa" w:w="1440"/>
          </w:tcPr>
          <w:p>
            <w:r>
              <w:t>1,376 → 0,311</w:t>
            </w:r>
          </w:p>
        </w:tc>
        <w:tc>
          <w:tcPr>
            <w:tcW w:type="dxa" w:w="1440"/>
          </w:tcPr>
          <w:p>
            <w:r>
              <w:t>22.02 22:00</w:t>
            </w:r>
          </w:p>
        </w:tc>
      </w:tr>
      <w:tr>
        <w:tc>
          <w:tcPr>
            <w:tcW w:type="dxa" w:w="1440"/>
          </w:tcPr>
          <w:p>
            <w:r>
              <w:t>22.02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0,875</w:t>
            </w:r>
          </w:p>
        </w:tc>
        <w:tc>
          <w:tcPr>
            <w:tcW w:type="dxa" w:w="1440"/>
          </w:tcPr>
          <w:p>
            <w:r>
              <w:t>1,071 → 0,196</w:t>
            </w:r>
          </w:p>
        </w:tc>
        <w:tc>
          <w:tcPr>
            <w:tcW w:type="dxa" w:w="1440"/>
          </w:tcPr>
          <w:p>
            <w:r>
              <w:t>22.02 23:00</w:t>
            </w:r>
          </w:p>
        </w:tc>
      </w:tr>
      <w:tr>
        <w:tc>
          <w:tcPr>
            <w:tcW w:type="dxa" w:w="1440"/>
          </w:tcPr>
          <w:p>
            <w:r>
              <w:t>23.02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0,582</w:t>
            </w:r>
          </w:p>
        </w:tc>
        <w:tc>
          <w:tcPr>
            <w:tcW w:type="dxa" w:w="1440"/>
          </w:tcPr>
          <w:p>
            <w:r>
              <w:t>4,674 → 4,092</w:t>
            </w:r>
          </w:p>
        </w:tc>
        <w:tc>
          <w:tcPr>
            <w:tcW w:type="dxa" w:w="1440"/>
          </w:tcPr>
          <w:p>
            <w:r>
              <w:t>23.02 18:00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