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05.02.2026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04.02.2026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4,883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4,892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4,898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4,887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4,912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4,902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4,929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4,901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4,933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4,933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4,950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4,939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4,902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4,932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4,854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4,925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4,811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4,887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4,417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4,946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3,661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4,930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3,021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114,131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f85c3cac925f, сформирован 04.02.2026 05:00 (Астана); модель windcast-0.1.0-cascade+direct; погода: Open-Meteo Previous Runs: ECMWF IFS, ECMWF AIFS, ICON, GFS, UKMO, GEM, CMA, выпуск 2026-02-03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3,837</w:t>
            </w:r>
          </w:p>
        </w:tc>
        <w:tc>
          <w:tcPr>
            <w:tcW w:type="dxa" w:w="1440"/>
          </w:tcPr>
          <w:p>
            <w:r>
              <w:t>4,883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11.6 ❄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4,141</w:t>
            </w:r>
          </w:p>
        </w:tc>
        <w:tc>
          <w:tcPr>
            <w:tcW w:type="dxa" w:w="1440"/>
          </w:tcPr>
          <w:p>
            <w:r>
              <w:t>4,898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11.7 ❄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4,404</w:t>
            </w:r>
          </w:p>
        </w:tc>
        <w:tc>
          <w:tcPr>
            <w:tcW w:type="dxa" w:w="1440"/>
          </w:tcPr>
          <w:p>
            <w:r>
              <w:t>4,912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12.0 ❄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4,704</w:t>
            </w:r>
          </w:p>
        </w:tc>
        <w:tc>
          <w:tcPr>
            <w:tcW w:type="dxa" w:w="1440"/>
          </w:tcPr>
          <w:p>
            <w:r>
              <w:t>4,929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12.6 ❄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4,812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12.7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4,814</w:t>
            </w:r>
          </w:p>
        </w:tc>
        <w:tc>
          <w:tcPr>
            <w:tcW w:type="dxa" w:w="1440"/>
          </w:tcPr>
          <w:p>
            <w:r>
              <w:t>4,933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12.8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4,824</w:t>
            </w:r>
          </w:p>
        </w:tc>
        <w:tc>
          <w:tcPr>
            <w:tcW w:type="dxa" w:w="1440"/>
          </w:tcPr>
          <w:p>
            <w:r>
              <w:t>4,939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13.0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4,811</w:t>
            </w:r>
          </w:p>
        </w:tc>
        <w:tc>
          <w:tcPr>
            <w:tcW w:type="dxa" w:w="1440"/>
          </w:tcPr>
          <w:p>
            <w:r>
              <w:t>4,932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4,816</w:t>
            </w:r>
          </w:p>
        </w:tc>
        <w:tc>
          <w:tcPr>
            <w:tcW w:type="dxa" w:w="1440"/>
          </w:tcPr>
          <w:p>
            <w:r>
              <w:t>4,925</w:t>
            </w:r>
          </w:p>
        </w:tc>
        <w:tc>
          <w:tcPr>
            <w:tcW w:type="dxa" w:w="1440"/>
          </w:tcPr>
          <w:p>
            <w:r>
              <w:t>4,999</w:t>
            </w:r>
          </w:p>
        </w:tc>
        <w:tc>
          <w:tcPr>
            <w:tcW w:type="dxa" w:w="1440"/>
          </w:tcPr>
          <w:p>
            <w:r>
              <w:t>14.0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4,774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14.8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4,837</w:t>
            </w:r>
          </w:p>
        </w:tc>
        <w:tc>
          <w:tcPr>
            <w:tcW w:type="dxa" w:w="1440"/>
          </w:tcPr>
          <w:p>
            <w:r>
              <w:t>4,946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14.7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4,816</w:t>
            </w:r>
          </w:p>
        </w:tc>
        <w:tc>
          <w:tcPr>
            <w:tcW w:type="dxa" w:w="1440"/>
          </w:tcPr>
          <w:p>
            <w:r>
              <w:t>4,930</w:t>
            </w:r>
          </w:p>
        </w:tc>
        <w:tc>
          <w:tcPr>
            <w:tcW w:type="dxa" w:w="1440"/>
          </w:tcPr>
          <w:p>
            <w:r>
              <w:t>4,995</w:t>
            </w:r>
          </w:p>
        </w:tc>
        <w:tc>
          <w:tcPr>
            <w:tcW w:type="dxa" w:w="1440"/>
          </w:tcPr>
          <w:p>
            <w:r>
              <w:t>15.1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4,776</w:t>
            </w:r>
          </w:p>
        </w:tc>
        <w:tc>
          <w:tcPr>
            <w:tcW w:type="dxa" w:w="1440"/>
          </w:tcPr>
          <w:p>
            <w:r>
              <w:t>4,892</w:t>
            </w:r>
          </w:p>
        </w:tc>
        <w:tc>
          <w:tcPr>
            <w:tcW w:type="dxa" w:w="1440"/>
          </w:tcPr>
          <w:p>
            <w:r>
              <w:t>4,984</w:t>
            </w:r>
          </w:p>
        </w:tc>
        <w:tc>
          <w:tcPr>
            <w:tcW w:type="dxa" w:w="1440"/>
          </w:tcPr>
          <w:p>
            <w:r>
              <w:t>15.1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4,740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4,976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4,731</w:t>
            </w:r>
          </w:p>
        </w:tc>
        <w:tc>
          <w:tcPr>
            <w:tcW w:type="dxa" w:w="1440"/>
          </w:tcPr>
          <w:p>
            <w:r>
              <w:t>4,902</w:t>
            </w:r>
          </w:p>
        </w:tc>
        <w:tc>
          <w:tcPr>
            <w:tcW w:type="dxa" w:w="1440"/>
          </w:tcPr>
          <w:p>
            <w:r>
              <w:t>4,990</w:t>
            </w:r>
          </w:p>
        </w:tc>
        <w:tc>
          <w:tcPr>
            <w:tcW w:type="dxa" w:w="1440"/>
          </w:tcPr>
          <w:p>
            <w:r>
              <w:t>14.7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4,737</w:t>
            </w:r>
          </w:p>
        </w:tc>
        <w:tc>
          <w:tcPr>
            <w:tcW w:type="dxa" w:w="1440"/>
          </w:tcPr>
          <w:p>
            <w:r>
              <w:t>4,901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14.7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4,707</w:t>
            </w:r>
          </w:p>
        </w:tc>
        <w:tc>
          <w:tcPr>
            <w:tcW w:type="dxa" w:w="1440"/>
          </w:tcPr>
          <w:p>
            <w:r>
              <w:t>4,886</w:t>
            </w:r>
          </w:p>
        </w:tc>
        <w:tc>
          <w:tcPr>
            <w:tcW w:type="dxa" w:w="1440"/>
          </w:tcPr>
          <w:p>
            <w:r>
              <w:t>4,986</w:t>
            </w:r>
          </w:p>
        </w:tc>
        <w:tc>
          <w:tcPr>
            <w:tcW w:type="dxa" w:w="1440"/>
          </w:tcPr>
          <w:p>
            <w:r>
              <w:t>13.7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4,424</w:t>
            </w:r>
          </w:p>
        </w:tc>
        <w:tc>
          <w:tcPr>
            <w:tcW w:type="dxa" w:w="1440"/>
          </w:tcPr>
          <w:p>
            <w:r>
              <w:t>4,950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12.8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4,140</w:t>
            </w:r>
          </w:p>
        </w:tc>
        <w:tc>
          <w:tcPr>
            <w:tcW w:type="dxa" w:w="1440"/>
          </w:tcPr>
          <w:p>
            <w:r>
              <w:t>4,902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12.1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3,789</w:t>
            </w:r>
          </w:p>
        </w:tc>
        <w:tc>
          <w:tcPr>
            <w:tcW w:type="dxa" w:w="1440"/>
          </w:tcPr>
          <w:p>
            <w:r>
              <w:t>4,854</w:t>
            </w:r>
          </w:p>
        </w:tc>
        <w:tc>
          <w:tcPr>
            <w:tcW w:type="dxa" w:w="1440"/>
          </w:tcPr>
          <w:p>
            <w:r>
              <w:t>4,989</w:t>
            </w:r>
          </w:p>
        </w:tc>
        <w:tc>
          <w:tcPr>
            <w:tcW w:type="dxa" w:w="1440"/>
          </w:tcPr>
          <w:p>
            <w:r>
              <w:t>11.7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3,083</w:t>
            </w:r>
          </w:p>
        </w:tc>
        <w:tc>
          <w:tcPr>
            <w:tcW w:type="dxa" w:w="1440"/>
          </w:tcPr>
          <w:p>
            <w:r>
              <w:t>4,811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11.2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2,532</w:t>
            </w:r>
          </w:p>
        </w:tc>
        <w:tc>
          <w:tcPr>
            <w:tcW w:type="dxa" w:w="1440"/>
          </w:tcPr>
          <w:p>
            <w:r>
              <w:t>4,417</w:t>
            </w:r>
          </w:p>
        </w:tc>
        <w:tc>
          <w:tcPr>
            <w:tcW w:type="dxa" w:w="1440"/>
          </w:tcPr>
          <w:p>
            <w:r>
              <w:t>4,961</w:t>
            </w:r>
          </w:p>
        </w:tc>
        <w:tc>
          <w:tcPr>
            <w:tcW w:type="dxa" w:w="1440"/>
          </w:tcPr>
          <w:p>
            <w:r>
              <w:t>10.6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1,601</w:t>
            </w:r>
          </w:p>
        </w:tc>
        <w:tc>
          <w:tcPr>
            <w:tcW w:type="dxa" w:w="1440"/>
          </w:tcPr>
          <w:p>
            <w:r>
              <w:t>3,661</w:t>
            </w:r>
          </w:p>
        </w:tc>
        <w:tc>
          <w:tcPr>
            <w:tcW w:type="dxa" w:w="1440"/>
          </w:tcPr>
          <w:p>
            <w:r>
              <w:t>4,896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1,280</w:t>
            </w:r>
          </w:p>
        </w:tc>
        <w:tc>
          <w:tcPr>
            <w:tcW w:type="dxa" w:w="1440"/>
          </w:tcPr>
          <w:p>
            <w:r>
              <w:t>3,021</w:t>
            </w:r>
          </w:p>
        </w:tc>
        <w:tc>
          <w:tcPr>
            <w:tcW w:type="dxa" w:w="1440"/>
          </w:tcPr>
          <w:p>
            <w:r>
              <w:t>4,748</w:t>
            </w:r>
          </w:p>
        </w:tc>
        <w:tc>
          <w:tcPr>
            <w:tcW w:type="dxa" w:w="1440"/>
          </w:tcPr>
          <w:p>
            <w:r>
              <w:t>8.4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10 ч</w:t>
      </w:r>
    </w:p>
    <w:p>
      <w:pPr>
        <w:pStyle w:val="ListBullet"/>
      </w:pPr>
      <w:r>
        <w:t>риск обледенения в 4 ч (t −8…+1 °C, влажность ≥ 90%): 00:00–01:00 … 03:00–04:00</w:t>
      </w:r>
    </w:p>
    <w:p>
      <w:pPr>
        <w:pStyle w:val="ListBullet"/>
      </w:pPr>
      <w:r>
        <w:t>резкий спад на 1.79 МВт за 3 ч к 23:00</w:t>
      </w:r>
    </w:p>
    <w:p>
      <w:pPr>
        <w:pStyle w:val="ListBullet"/>
      </w:pPr>
      <w:r>
        <w:t>низкая уверенность в 3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05.02 05:00</w:t>
            </w:r>
          </w:p>
        </w:tc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0,560</w:t>
            </w:r>
          </w:p>
        </w:tc>
        <w:tc>
          <w:tcPr>
            <w:tcW w:type="dxa" w:w="1440"/>
          </w:tcPr>
          <w:p>
            <w:r>
              <w:t>3,021 → 3,581</w:t>
            </w:r>
          </w:p>
        </w:tc>
        <w:tc>
          <w:tcPr>
            <w:tcW w:type="dxa" w:w="1440"/>
          </w:tcPr>
          <w:p>
            <w:r>
              <w:t>05.02 21:00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