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1C1C"/>
        </w:rPr>
        <w:t>ЧЕРНОВИК — не является поданной заявкой. Подача осуществляется в системе балансирующего рынка с ЭЦП организации.</w:t>
      </w:r>
    </w:p>
    <w:p>
      <w:pPr>
        <w:jc w:val="right"/>
      </w:pPr>
      <w:r>
        <w:t>Приложение 7 к Правилам организации и функционирования оптового рынка электрической энергии</w:t>
      </w:r>
    </w:p>
    <w:p>
      <w:pPr>
        <w:pStyle w:val="Heading1"/>
        <w:jc w:val="center"/>
      </w:pPr>
      <w:r>
        <w:t>Заявка на продажу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Отправитель</w:t>
            </w:r>
          </w:p>
        </w:tc>
        <w:tc>
          <w:tcPr>
            <w:tcW w:type="dxa" w:w="4320"/>
          </w:tcPr>
          <w:p>
            <w:r>
              <w:t>&lt;наименование энергопроизводящей организации&gt; — ВЭС, турбины T1, T2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Контрагент</w:t>
            </w:r>
          </w:p>
        </w:tc>
        <w:tc>
          <w:tcPr>
            <w:tcW w:type="dxa" w:w="4320"/>
          </w:tcPr>
          <w:p>
            <w:r>
              <w:t>ТОО «Расчетно-финансовый центр по поддержке возобновляемых источников энергии» (единый закупщик)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4320"/>
          </w:tcPr>
          <w:p>
            <w:r>
              <w:t>Продажа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Операционные сутки</w:t>
            </w:r>
          </w:p>
        </w:tc>
        <w:tc>
          <w:tcPr>
            <w:tcW w:type="dxa" w:w="4320"/>
          </w:tcPr>
          <w:p>
            <w:r>
              <w:t>28.02.2026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Срок подачи (п. 51)</w:t>
            </w:r>
          </w:p>
        </w:tc>
        <w:tc>
          <w:tcPr>
            <w:tcW w:type="dxa" w:w="4320"/>
          </w:tcPr>
          <w:p>
            <w:r>
              <w:t>до 27.02.2026 08:00 по времени Астаны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</w:tr>
      <w:tr>
        <w:tc>
          <w:tcPr>
            <w:tcW w:type="dxa" w:w="2160"/>
          </w:tcPr>
          <w:p>
            <w:r>
              <w:t>01:00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2,864</w:t>
            </w:r>
          </w:p>
        </w:tc>
        <w:tc>
          <w:tcPr>
            <w:tcW w:type="dxa" w:w="2160"/>
          </w:tcPr>
          <w:p>
            <w:r>
              <w:t>13:00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4,122</w:t>
            </w:r>
          </w:p>
        </w:tc>
      </w:tr>
      <w:tr>
        <w:tc>
          <w:tcPr>
            <w:tcW w:type="dxa" w:w="2160"/>
          </w:tcPr>
          <w:p>
            <w:r>
              <w:t>02:00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2,745</w:t>
            </w:r>
          </w:p>
        </w:tc>
        <w:tc>
          <w:tcPr>
            <w:tcW w:type="dxa" w:w="2160"/>
          </w:tcPr>
          <w:p>
            <w:r>
              <w:t>14:00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4,016</w:t>
            </w:r>
          </w:p>
        </w:tc>
      </w:tr>
      <w:tr>
        <w:tc>
          <w:tcPr>
            <w:tcW w:type="dxa" w:w="2160"/>
          </w:tcPr>
          <w:p>
            <w:r>
              <w:t>03:00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2,969</w:t>
            </w:r>
          </w:p>
        </w:tc>
        <w:tc>
          <w:tcPr>
            <w:tcW w:type="dxa" w:w="2160"/>
          </w:tcPr>
          <w:p>
            <w:r>
              <w:t>15:00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3,883</w:t>
            </w:r>
          </w:p>
        </w:tc>
      </w:tr>
      <w:tr>
        <w:tc>
          <w:tcPr>
            <w:tcW w:type="dxa" w:w="2160"/>
          </w:tcPr>
          <w:p>
            <w:r>
              <w:t>04:00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3,271</w:t>
            </w:r>
          </w:p>
        </w:tc>
        <w:tc>
          <w:tcPr>
            <w:tcW w:type="dxa" w:w="2160"/>
          </w:tcPr>
          <w:p>
            <w:r>
              <w:t>16:00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3,725</w:t>
            </w:r>
          </w:p>
        </w:tc>
      </w:tr>
      <w:tr>
        <w:tc>
          <w:tcPr>
            <w:tcW w:type="dxa" w:w="2160"/>
          </w:tcPr>
          <w:p>
            <w:r>
              <w:t>05:00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3,605</w:t>
            </w:r>
          </w:p>
        </w:tc>
        <w:tc>
          <w:tcPr>
            <w:tcW w:type="dxa" w:w="2160"/>
          </w:tcPr>
          <w:p>
            <w:r>
              <w:t>17:00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3,376</w:t>
            </w:r>
          </w:p>
        </w:tc>
      </w:tr>
      <w:tr>
        <w:tc>
          <w:tcPr>
            <w:tcW w:type="dxa" w:w="2160"/>
          </w:tcPr>
          <w:p>
            <w:r>
              <w:t>06:00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4,007</w:t>
            </w:r>
          </w:p>
        </w:tc>
        <w:tc>
          <w:tcPr>
            <w:tcW w:type="dxa" w:w="2160"/>
          </w:tcPr>
          <w:p>
            <w:r>
              <w:t>18:00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3,074</w:t>
            </w:r>
          </w:p>
        </w:tc>
      </w:tr>
      <w:tr>
        <w:tc>
          <w:tcPr>
            <w:tcW w:type="dxa" w:w="2160"/>
          </w:tcPr>
          <w:p>
            <w:r>
              <w:t>07:00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4,134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2,610</w:t>
            </w:r>
          </w:p>
        </w:tc>
      </w:tr>
      <w:tr>
        <w:tc>
          <w:tcPr>
            <w:tcW w:type="dxa" w:w="2160"/>
          </w:tcPr>
          <w:p>
            <w:r>
              <w:t>08:00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4,040</w:t>
            </w:r>
          </w:p>
        </w:tc>
        <w:tc>
          <w:tcPr>
            <w:tcW w:type="dxa" w:w="2160"/>
          </w:tcPr>
          <w:p>
            <w:r>
              <w:t>20:00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2,940</w:t>
            </w:r>
          </w:p>
        </w:tc>
      </w:tr>
      <w:tr>
        <w:tc>
          <w:tcPr>
            <w:tcW w:type="dxa" w:w="2160"/>
          </w:tcPr>
          <w:p>
            <w:r>
              <w:t>09:00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3,800</w:t>
            </w:r>
          </w:p>
        </w:tc>
        <w:tc>
          <w:tcPr>
            <w:tcW w:type="dxa" w:w="2160"/>
          </w:tcPr>
          <w:p>
            <w:r>
              <w:t>21:00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2,910</w:t>
            </w:r>
          </w:p>
        </w:tc>
      </w:tr>
      <w:tr>
        <w:tc>
          <w:tcPr>
            <w:tcW w:type="dxa" w:w="2160"/>
          </w:tcPr>
          <w:p>
            <w:r>
              <w:t>10:00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3,870</w:t>
            </w:r>
          </w:p>
        </w:tc>
        <w:tc>
          <w:tcPr>
            <w:tcW w:type="dxa" w:w="2160"/>
          </w:tcPr>
          <w:p>
            <w:r>
              <w:t>22:00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1,999</w:t>
            </w:r>
          </w:p>
        </w:tc>
      </w:tr>
      <w:tr>
        <w:tc>
          <w:tcPr>
            <w:tcW w:type="dxa" w:w="2160"/>
          </w:tcPr>
          <w:p>
            <w:r>
              <w:t>11:00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3,975</w:t>
            </w:r>
          </w:p>
        </w:tc>
        <w:tc>
          <w:tcPr>
            <w:tcW w:type="dxa" w:w="2160"/>
          </w:tcPr>
          <w:p>
            <w:r>
              <w:t>23:00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1,655</w:t>
            </w:r>
          </w:p>
        </w:tc>
      </w:tr>
      <w:tr>
        <w:tc>
          <w:tcPr>
            <w:tcW w:type="dxa" w:w="2160"/>
          </w:tcPr>
          <w:p>
            <w:r>
              <w:t>12:00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4,013</w:t>
            </w:r>
          </w:p>
        </w:tc>
        <w:tc>
          <w:tcPr>
            <w:tcW w:type="dxa" w:w="2160"/>
          </w:tcPr>
          <w:p>
            <w:r>
              <w:t>24:00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1,220</w:t>
            </w:r>
          </w:p>
        </w:tc>
      </w:tr>
    </w:tbl>
    <w:p>
      <w:r>
        <w:t>Примечание: значения указываются с точностью до тысячных.</w:t>
      </w:r>
    </w:p>
    <w:p>
      <w:r>
        <w:rPr>
          <w:b/>
        </w:rPr>
        <w:t>Итого за сутки: 78,823 МВт·ч.</w:t>
      </w:r>
    </w:p>
    <w:p>
      <w:pPr>
        <w:pStyle w:val="Heading2"/>
      </w:pPr>
      <w:r>
        <w:t>Обоснование объёмов (справочно, в заявку не входит)</w:t>
      </w:r>
    </w:p>
    <w:p>
      <w:r>
        <w:t>Прогноз 0374e31e387d, сформирован 27.02.2026 05:00 (Астана); модель windcast-0.1.0-cascade+direct; погода: Open-Meteo Previous Runs: ECMWF IFS, ECMWF AIFS, ICON, GFS, UKMO, GEM, CMA, выпуск 2026-02-26 18:00:00 UTC.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Интервал</w:t>
            </w:r>
          </w:p>
        </w:tc>
        <w:tc>
          <w:tcPr>
            <w:tcW w:type="dxa" w:w="1440"/>
          </w:tcPr>
          <w:p>
            <w:r>
              <w:t>P10, МВт</w:t>
            </w:r>
          </w:p>
        </w:tc>
        <w:tc>
          <w:tcPr>
            <w:tcW w:type="dxa" w:w="1440"/>
          </w:tcPr>
          <w:p>
            <w:r>
              <w:t>P50, МВт</w:t>
            </w:r>
          </w:p>
        </w:tc>
        <w:tc>
          <w:tcPr>
            <w:tcW w:type="dxa" w:w="1440"/>
          </w:tcPr>
          <w:p>
            <w:r>
              <w:t>P90, МВт</w:t>
            </w:r>
          </w:p>
        </w:tc>
        <w:tc>
          <w:tcPr>
            <w:tcW w:type="dxa" w:w="1440"/>
          </w:tcPr>
          <w:p>
            <w:r>
              <w:t>Ветер, м/с</w:t>
            </w:r>
          </w:p>
        </w:tc>
      </w:tr>
      <w:tr>
        <w:tc>
          <w:tcPr>
            <w:tcW w:type="dxa" w:w="1440"/>
          </w:tcPr>
          <w:p>
            <w:r>
              <w:t>01:00</w:t>
            </w:r>
          </w:p>
        </w:tc>
        <w:tc>
          <w:tcPr>
            <w:tcW w:type="dxa" w:w="1440"/>
          </w:tcPr>
          <w:p>
            <w:r>
              <w:t>00:00–01:00</w:t>
            </w:r>
          </w:p>
        </w:tc>
        <w:tc>
          <w:tcPr>
            <w:tcW w:type="dxa" w:w="1440"/>
          </w:tcPr>
          <w:p>
            <w:r>
              <w:t>0,897</w:t>
            </w:r>
          </w:p>
        </w:tc>
        <w:tc>
          <w:tcPr>
            <w:tcW w:type="dxa" w:w="1440"/>
          </w:tcPr>
          <w:p>
            <w:r>
              <w:t>2,864</w:t>
            </w:r>
          </w:p>
        </w:tc>
        <w:tc>
          <w:tcPr>
            <w:tcW w:type="dxa" w:w="1440"/>
          </w:tcPr>
          <w:p>
            <w:r>
              <w:t>4,742</w:t>
            </w:r>
          </w:p>
        </w:tc>
        <w:tc>
          <w:tcPr>
            <w:tcW w:type="dxa" w:w="1440"/>
          </w:tcPr>
          <w:p>
            <w:r>
              <w:t>8.2</w:t>
            </w:r>
          </w:p>
        </w:tc>
      </w:tr>
      <w:tr>
        <w:tc>
          <w:tcPr>
            <w:tcW w:type="dxa" w:w="1440"/>
          </w:tcPr>
          <w:p>
            <w:r>
              <w:t>02:00</w:t>
            </w:r>
          </w:p>
        </w:tc>
        <w:tc>
          <w:tcPr>
            <w:tcW w:type="dxa" w:w="1440"/>
          </w:tcPr>
          <w:p>
            <w:r>
              <w:t>01:00–02:00</w:t>
            </w:r>
          </w:p>
        </w:tc>
        <w:tc>
          <w:tcPr>
            <w:tcW w:type="dxa" w:w="1440"/>
          </w:tcPr>
          <w:p>
            <w:r>
              <w:t>0,891</w:t>
            </w:r>
          </w:p>
        </w:tc>
        <w:tc>
          <w:tcPr>
            <w:tcW w:type="dxa" w:w="1440"/>
          </w:tcPr>
          <w:p>
            <w:r>
              <w:t>2,745</w:t>
            </w:r>
          </w:p>
        </w:tc>
        <w:tc>
          <w:tcPr>
            <w:tcW w:type="dxa" w:w="1440"/>
          </w:tcPr>
          <w:p>
            <w:r>
              <w:t>4,827</w:t>
            </w:r>
          </w:p>
        </w:tc>
        <w:tc>
          <w:tcPr>
            <w:tcW w:type="dxa" w:w="1440"/>
          </w:tcPr>
          <w:p>
            <w:r>
              <w:t>8.3</w:t>
            </w:r>
          </w:p>
        </w:tc>
      </w:tr>
      <w:tr>
        <w:tc>
          <w:tcPr>
            <w:tcW w:type="dxa" w:w="1440"/>
          </w:tcPr>
          <w:p>
            <w:r>
              <w:t>03:00</w:t>
            </w:r>
          </w:p>
        </w:tc>
        <w:tc>
          <w:tcPr>
            <w:tcW w:type="dxa" w:w="1440"/>
          </w:tcPr>
          <w:p>
            <w:r>
              <w:t>02:00–03:00</w:t>
            </w:r>
          </w:p>
        </w:tc>
        <w:tc>
          <w:tcPr>
            <w:tcW w:type="dxa" w:w="1440"/>
          </w:tcPr>
          <w:p>
            <w:r>
              <w:t>1,193</w:t>
            </w:r>
          </w:p>
        </w:tc>
        <w:tc>
          <w:tcPr>
            <w:tcW w:type="dxa" w:w="1440"/>
          </w:tcPr>
          <w:p>
            <w:r>
              <w:t>2,969</w:t>
            </w:r>
          </w:p>
        </w:tc>
        <w:tc>
          <w:tcPr>
            <w:tcW w:type="dxa" w:w="1440"/>
          </w:tcPr>
          <w:p>
            <w:r>
              <w:t>4,812</w:t>
            </w:r>
          </w:p>
        </w:tc>
        <w:tc>
          <w:tcPr>
            <w:tcW w:type="dxa" w:w="1440"/>
          </w:tcPr>
          <w:p>
            <w:r>
              <w:t>8.6</w:t>
            </w:r>
          </w:p>
        </w:tc>
      </w:tr>
      <w:tr>
        <w:tc>
          <w:tcPr>
            <w:tcW w:type="dxa" w:w="1440"/>
          </w:tcPr>
          <w:p>
            <w:r>
              <w:t>04:00</w:t>
            </w:r>
          </w:p>
        </w:tc>
        <w:tc>
          <w:tcPr>
            <w:tcW w:type="dxa" w:w="1440"/>
          </w:tcPr>
          <w:p>
            <w:r>
              <w:t>03:00–04:00</w:t>
            </w:r>
          </w:p>
        </w:tc>
        <w:tc>
          <w:tcPr>
            <w:tcW w:type="dxa" w:w="1440"/>
          </w:tcPr>
          <w:p>
            <w:r>
              <w:t>1,628</w:t>
            </w:r>
          </w:p>
        </w:tc>
        <w:tc>
          <w:tcPr>
            <w:tcW w:type="dxa" w:w="1440"/>
          </w:tcPr>
          <w:p>
            <w:r>
              <w:t>3,271</w:t>
            </w:r>
          </w:p>
        </w:tc>
        <w:tc>
          <w:tcPr>
            <w:tcW w:type="dxa" w:w="1440"/>
          </w:tcPr>
          <w:p>
            <w:r>
              <w:t>4,859</w:t>
            </w:r>
          </w:p>
        </w:tc>
        <w:tc>
          <w:tcPr>
            <w:tcW w:type="dxa" w:w="1440"/>
          </w:tcPr>
          <w:p>
            <w:r>
              <w:t>8.9</w:t>
            </w:r>
          </w:p>
        </w:tc>
      </w:tr>
      <w:tr>
        <w:tc>
          <w:tcPr>
            <w:tcW w:type="dxa" w:w="1440"/>
          </w:tcPr>
          <w:p>
            <w:r>
              <w:t>05:00</w:t>
            </w:r>
          </w:p>
        </w:tc>
        <w:tc>
          <w:tcPr>
            <w:tcW w:type="dxa" w:w="1440"/>
          </w:tcPr>
          <w:p>
            <w:r>
              <w:t>04:00–05:00</w:t>
            </w:r>
          </w:p>
        </w:tc>
        <w:tc>
          <w:tcPr>
            <w:tcW w:type="dxa" w:w="1440"/>
          </w:tcPr>
          <w:p>
            <w:r>
              <w:t>2,159</w:t>
            </w:r>
          </w:p>
        </w:tc>
        <w:tc>
          <w:tcPr>
            <w:tcW w:type="dxa" w:w="1440"/>
          </w:tcPr>
          <w:p>
            <w:r>
              <w:t>3,605</w:t>
            </w:r>
          </w:p>
        </w:tc>
        <w:tc>
          <w:tcPr>
            <w:tcW w:type="dxa" w:w="1440"/>
          </w:tcPr>
          <w:p>
            <w:r>
              <w:t>4,838</w:t>
            </w:r>
          </w:p>
        </w:tc>
        <w:tc>
          <w:tcPr>
            <w:tcW w:type="dxa" w:w="1440"/>
          </w:tcPr>
          <w:p>
            <w:r>
              <w:t>9.4</w:t>
            </w:r>
          </w:p>
        </w:tc>
      </w:tr>
      <w:tr>
        <w:tc>
          <w:tcPr>
            <w:tcW w:type="dxa" w:w="1440"/>
          </w:tcPr>
          <w:p>
            <w:r>
              <w:t>06:00</w:t>
            </w:r>
          </w:p>
        </w:tc>
        <w:tc>
          <w:tcPr>
            <w:tcW w:type="dxa" w:w="1440"/>
          </w:tcPr>
          <w:p>
            <w:r>
              <w:t>05:00–06:00</w:t>
            </w:r>
          </w:p>
        </w:tc>
        <w:tc>
          <w:tcPr>
            <w:tcW w:type="dxa" w:w="1440"/>
          </w:tcPr>
          <w:p>
            <w:r>
              <w:t>2,772</w:t>
            </w:r>
          </w:p>
        </w:tc>
        <w:tc>
          <w:tcPr>
            <w:tcW w:type="dxa" w:w="1440"/>
          </w:tcPr>
          <w:p>
            <w:r>
              <w:t>4,007</w:t>
            </w:r>
          </w:p>
        </w:tc>
        <w:tc>
          <w:tcPr>
            <w:tcW w:type="dxa" w:w="1440"/>
          </w:tcPr>
          <w:p>
            <w:r>
              <w:t>4,852</w:t>
            </w:r>
          </w:p>
        </w:tc>
        <w:tc>
          <w:tcPr>
            <w:tcW w:type="dxa" w:w="1440"/>
          </w:tcPr>
          <w:p>
            <w:r>
              <w:t>10.1</w:t>
            </w:r>
          </w:p>
        </w:tc>
      </w:tr>
      <w:tr>
        <w:tc>
          <w:tcPr>
            <w:tcW w:type="dxa" w:w="1440"/>
          </w:tcPr>
          <w:p>
            <w:r>
              <w:t>07:00</w:t>
            </w:r>
          </w:p>
        </w:tc>
        <w:tc>
          <w:tcPr>
            <w:tcW w:type="dxa" w:w="1440"/>
          </w:tcPr>
          <w:p>
            <w:r>
              <w:t>06:00–07:00</w:t>
            </w:r>
          </w:p>
        </w:tc>
        <w:tc>
          <w:tcPr>
            <w:tcW w:type="dxa" w:w="1440"/>
          </w:tcPr>
          <w:p>
            <w:r>
              <w:t>3,021</w:t>
            </w:r>
          </w:p>
        </w:tc>
        <w:tc>
          <w:tcPr>
            <w:tcW w:type="dxa" w:w="1440"/>
          </w:tcPr>
          <w:p>
            <w:r>
              <w:t>4,134</w:t>
            </w:r>
          </w:p>
        </w:tc>
        <w:tc>
          <w:tcPr>
            <w:tcW w:type="dxa" w:w="1440"/>
          </w:tcPr>
          <w:p>
            <w:r>
              <w:t>4,853</w:t>
            </w:r>
          </w:p>
        </w:tc>
        <w:tc>
          <w:tcPr>
            <w:tcW w:type="dxa" w:w="1440"/>
          </w:tcPr>
          <w:p>
            <w:r>
              <w:t>10.2</w:t>
            </w:r>
          </w:p>
        </w:tc>
      </w:tr>
      <w:tr>
        <w:tc>
          <w:tcPr>
            <w:tcW w:type="dxa" w:w="1440"/>
          </w:tcPr>
          <w:p>
            <w:r>
              <w:t>08:00</w:t>
            </w:r>
          </w:p>
        </w:tc>
        <w:tc>
          <w:tcPr>
            <w:tcW w:type="dxa" w:w="1440"/>
          </w:tcPr>
          <w:p>
            <w:r>
              <w:t>07:00–08:00</w:t>
            </w:r>
          </w:p>
        </w:tc>
        <w:tc>
          <w:tcPr>
            <w:tcW w:type="dxa" w:w="1440"/>
          </w:tcPr>
          <w:p>
            <w:r>
              <w:t>2,950</w:t>
            </w:r>
          </w:p>
        </w:tc>
        <w:tc>
          <w:tcPr>
            <w:tcW w:type="dxa" w:w="1440"/>
          </w:tcPr>
          <w:p>
            <w:r>
              <w:t>4,040</w:t>
            </w:r>
          </w:p>
        </w:tc>
        <w:tc>
          <w:tcPr>
            <w:tcW w:type="dxa" w:w="1440"/>
          </w:tcPr>
          <w:p>
            <w:r>
              <w:t>4,834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</w:tr>
      <w:tr>
        <w:tc>
          <w:tcPr>
            <w:tcW w:type="dxa" w:w="1440"/>
          </w:tcPr>
          <w:p>
            <w:r>
              <w:t>09:00</w:t>
            </w:r>
          </w:p>
        </w:tc>
        <w:tc>
          <w:tcPr>
            <w:tcW w:type="dxa" w:w="1440"/>
          </w:tcPr>
          <w:p>
            <w:r>
              <w:t>08:00–09:00</w:t>
            </w:r>
          </w:p>
        </w:tc>
        <w:tc>
          <w:tcPr>
            <w:tcW w:type="dxa" w:w="1440"/>
          </w:tcPr>
          <w:p>
            <w:r>
              <w:t>2,656</w:t>
            </w:r>
          </w:p>
        </w:tc>
        <w:tc>
          <w:tcPr>
            <w:tcW w:type="dxa" w:w="1440"/>
          </w:tcPr>
          <w:p>
            <w:r>
              <w:t>3,800</w:t>
            </w:r>
          </w:p>
        </w:tc>
        <w:tc>
          <w:tcPr>
            <w:tcW w:type="dxa" w:w="1440"/>
          </w:tcPr>
          <w:p>
            <w:r>
              <w:t>4,845</w:t>
            </w:r>
          </w:p>
        </w:tc>
        <w:tc>
          <w:tcPr>
            <w:tcW w:type="dxa" w:w="1440"/>
          </w:tcPr>
          <w:p>
            <w:r>
              <w:t>9.7</w:t>
            </w:r>
          </w:p>
        </w:tc>
      </w:tr>
      <w:tr>
        <w:tc>
          <w:tcPr>
            <w:tcW w:type="dxa" w:w="1440"/>
          </w:tcPr>
          <w:p>
            <w:r>
              <w:t>10:00</w:t>
            </w:r>
          </w:p>
        </w:tc>
        <w:tc>
          <w:tcPr>
            <w:tcW w:type="dxa" w:w="1440"/>
          </w:tcPr>
          <w:p>
            <w:r>
              <w:t>09:00–10:00</w:t>
            </w:r>
          </w:p>
        </w:tc>
        <w:tc>
          <w:tcPr>
            <w:tcW w:type="dxa" w:w="1440"/>
          </w:tcPr>
          <w:p>
            <w:r>
              <w:t>2,625</w:t>
            </w:r>
          </w:p>
        </w:tc>
        <w:tc>
          <w:tcPr>
            <w:tcW w:type="dxa" w:w="1440"/>
          </w:tcPr>
          <w:p>
            <w:r>
              <w:t>3,870</w:t>
            </w:r>
          </w:p>
        </w:tc>
        <w:tc>
          <w:tcPr>
            <w:tcW w:type="dxa" w:w="1440"/>
          </w:tcPr>
          <w:p>
            <w:r>
              <w:t>4,805</w:t>
            </w:r>
          </w:p>
        </w:tc>
        <w:tc>
          <w:tcPr>
            <w:tcW w:type="dxa" w:w="1440"/>
          </w:tcPr>
          <w:p>
            <w:r>
              <w:t>9.7</w:t>
            </w:r>
          </w:p>
        </w:tc>
      </w:tr>
      <w:tr>
        <w:tc>
          <w:tcPr>
            <w:tcW w:type="dxa" w:w="1440"/>
          </w:tcPr>
          <w:p>
            <w:r>
              <w:t>11:00</w:t>
            </w:r>
          </w:p>
        </w:tc>
        <w:tc>
          <w:tcPr>
            <w:tcW w:type="dxa" w:w="1440"/>
          </w:tcPr>
          <w:p>
            <w:r>
              <w:t>10:00–11:00</w:t>
            </w:r>
          </w:p>
        </w:tc>
        <w:tc>
          <w:tcPr>
            <w:tcW w:type="dxa" w:w="1440"/>
          </w:tcPr>
          <w:p>
            <w:r>
              <w:t>2,697</w:t>
            </w:r>
          </w:p>
        </w:tc>
        <w:tc>
          <w:tcPr>
            <w:tcW w:type="dxa" w:w="1440"/>
          </w:tcPr>
          <w:p>
            <w:r>
              <w:t>3,975</w:t>
            </w:r>
          </w:p>
        </w:tc>
        <w:tc>
          <w:tcPr>
            <w:tcW w:type="dxa" w:w="1440"/>
          </w:tcPr>
          <w:p>
            <w:r>
              <w:t>4,838</w:t>
            </w:r>
          </w:p>
        </w:tc>
        <w:tc>
          <w:tcPr>
            <w:tcW w:type="dxa" w:w="1440"/>
          </w:tcPr>
          <w:p>
            <w:r>
              <w:t>9.9</w:t>
            </w:r>
          </w:p>
        </w:tc>
      </w:tr>
      <w:tr>
        <w:tc>
          <w:tcPr>
            <w:tcW w:type="dxa" w:w="1440"/>
          </w:tcPr>
          <w:p>
            <w:r>
              <w:t>12:00</w:t>
            </w:r>
          </w:p>
        </w:tc>
        <w:tc>
          <w:tcPr>
            <w:tcW w:type="dxa" w:w="1440"/>
          </w:tcPr>
          <w:p>
            <w:r>
              <w:t>11:00–12:00</w:t>
            </w:r>
          </w:p>
        </w:tc>
        <w:tc>
          <w:tcPr>
            <w:tcW w:type="dxa" w:w="1440"/>
          </w:tcPr>
          <w:p>
            <w:r>
              <w:t>2,614</w:t>
            </w:r>
          </w:p>
        </w:tc>
        <w:tc>
          <w:tcPr>
            <w:tcW w:type="dxa" w:w="1440"/>
          </w:tcPr>
          <w:p>
            <w:r>
              <w:t>4,013</w:t>
            </w:r>
          </w:p>
        </w:tc>
        <w:tc>
          <w:tcPr>
            <w:tcW w:type="dxa" w:w="1440"/>
          </w:tcPr>
          <w:p>
            <w:r>
              <w:t>4,876</w:t>
            </w:r>
          </w:p>
        </w:tc>
        <w:tc>
          <w:tcPr>
            <w:tcW w:type="dxa" w:w="1440"/>
          </w:tcPr>
          <w:p>
            <w:r>
              <w:t>10.1</w:t>
            </w:r>
          </w:p>
        </w:tc>
      </w:tr>
      <w:tr>
        <w:tc>
          <w:tcPr>
            <w:tcW w:type="dxa" w:w="1440"/>
          </w:tcPr>
          <w:p>
            <w:r>
              <w:t>13:00</w:t>
            </w:r>
          </w:p>
        </w:tc>
        <w:tc>
          <w:tcPr>
            <w:tcW w:type="dxa" w:w="1440"/>
          </w:tcPr>
          <w:p>
            <w:r>
              <w:t>12:00–13:00</w:t>
            </w:r>
          </w:p>
        </w:tc>
        <w:tc>
          <w:tcPr>
            <w:tcW w:type="dxa" w:w="1440"/>
          </w:tcPr>
          <w:p>
            <w:r>
              <w:t>2,700</w:t>
            </w:r>
          </w:p>
        </w:tc>
        <w:tc>
          <w:tcPr>
            <w:tcW w:type="dxa" w:w="1440"/>
          </w:tcPr>
          <w:p>
            <w:r>
              <w:t>4,122</w:t>
            </w:r>
          </w:p>
        </w:tc>
        <w:tc>
          <w:tcPr>
            <w:tcW w:type="dxa" w:w="1440"/>
          </w:tcPr>
          <w:p>
            <w:r>
              <w:t>4,891</w:t>
            </w:r>
          </w:p>
        </w:tc>
        <w:tc>
          <w:tcPr>
            <w:tcW w:type="dxa" w:w="1440"/>
          </w:tcPr>
          <w:p>
            <w:r>
              <w:t>10.2</w:t>
            </w:r>
          </w:p>
        </w:tc>
      </w:tr>
      <w:tr>
        <w:tc>
          <w:tcPr>
            <w:tcW w:type="dxa" w:w="1440"/>
          </w:tcPr>
          <w:p>
            <w:r>
              <w:t>14:00</w:t>
            </w:r>
          </w:p>
        </w:tc>
        <w:tc>
          <w:tcPr>
            <w:tcW w:type="dxa" w:w="1440"/>
          </w:tcPr>
          <w:p>
            <w:r>
              <w:t>13:00–14:00</w:t>
            </w:r>
          </w:p>
        </w:tc>
        <w:tc>
          <w:tcPr>
            <w:tcW w:type="dxa" w:w="1440"/>
          </w:tcPr>
          <w:p>
            <w:r>
              <w:t>2,711</w:t>
            </w:r>
          </w:p>
        </w:tc>
        <w:tc>
          <w:tcPr>
            <w:tcW w:type="dxa" w:w="1440"/>
          </w:tcPr>
          <w:p>
            <w:r>
              <w:t>4,016</w:t>
            </w:r>
          </w:p>
        </w:tc>
        <w:tc>
          <w:tcPr>
            <w:tcW w:type="dxa" w:w="1440"/>
          </w:tcPr>
          <w:p>
            <w:r>
              <w:t>4,894</w:t>
            </w:r>
          </w:p>
        </w:tc>
        <w:tc>
          <w:tcPr>
            <w:tcW w:type="dxa" w:w="1440"/>
          </w:tcPr>
          <w:p>
            <w:r>
              <w:t>9.9</w:t>
            </w:r>
          </w:p>
        </w:tc>
      </w:tr>
      <w:tr>
        <w:tc>
          <w:tcPr>
            <w:tcW w:type="dxa" w:w="1440"/>
          </w:tcPr>
          <w:p>
            <w:r>
              <w:t>15:00</w:t>
            </w:r>
          </w:p>
        </w:tc>
        <w:tc>
          <w:tcPr>
            <w:tcW w:type="dxa" w:w="1440"/>
          </w:tcPr>
          <w:p>
            <w:r>
              <w:t>14:00–15:00</w:t>
            </w:r>
          </w:p>
        </w:tc>
        <w:tc>
          <w:tcPr>
            <w:tcW w:type="dxa" w:w="1440"/>
          </w:tcPr>
          <w:p>
            <w:r>
              <w:t>2,576</w:t>
            </w:r>
          </w:p>
        </w:tc>
        <w:tc>
          <w:tcPr>
            <w:tcW w:type="dxa" w:w="1440"/>
          </w:tcPr>
          <w:p>
            <w:r>
              <w:t>3,883</w:t>
            </w:r>
          </w:p>
        </w:tc>
        <w:tc>
          <w:tcPr>
            <w:tcW w:type="dxa" w:w="1440"/>
          </w:tcPr>
          <w:p>
            <w:r>
              <w:t>4,875</w:t>
            </w:r>
          </w:p>
        </w:tc>
        <w:tc>
          <w:tcPr>
            <w:tcW w:type="dxa" w:w="1440"/>
          </w:tcPr>
          <w:p>
            <w:r>
              <w:t>9.8</w:t>
            </w:r>
          </w:p>
        </w:tc>
      </w:tr>
      <w:tr>
        <w:tc>
          <w:tcPr>
            <w:tcW w:type="dxa" w:w="1440"/>
          </w:tcPr>
          <w:p>
            <w:r>
              <w:t>16:00</w:t>
            </w:r>
          </w:p>
        </w:tc>
        <w:tc>
          <w:tcPr>
            <w:tcW w:type="dxa" w:w="1440"/>
          </w:tcPr>
          <w:p>
            <w:r>
              <w:t>15:00–16:00</w:t>
            </w:r>
          </w:p>
        </w:tc>
        <w:tc>
          <w:tcPr>
            <w:tcW w:type="dxa" w:w="1440"/>
          </w:tcPr>
          <w:p>
            <w:r>
              <w:t>2,291</w:t>
            </w:r>
          </w:p>
        </w:tc>
        <w:tc>
          <w:tcPr>
            <w:tcW w:type="dxa" w:w="1440"/>
          </w:tcPr>
          <w:p>
            <w:r>
              <w:t>3,725</w:t>
            </w:r>
          </w:p>
        </w:tc>
        <w:tc>
          <w:tcPr>
            <w:tcW w:type="dxa" w:w="1440"/>
          </w:tcPr>
          <w:p>
            <w:r>
              <w:t>4,833</w:t>
            </w:r>
          </w:p>
        </w:tc>
        <w:tc>
          <w:tcPr>
            <w:tcW w:type="dxa" w:w="1440"/>
          </w:tcPr>
          <w:p>
            <w:r>
              <w:t>9.6</w:t>
            </w:r>
          </w:p>
        </w:tc>
      </w:tr>
      <w:tr>
        <w:tc>
          <w:tcPr>
            <w:tcW w:type="dxa" w:w="1440"/>
          </w:tcPr>
          <w:p>
            <w:r>
              <w:t>17:00</w:t>
            </w:r>
          </w:p>
        </w:tc>
        <w:tc>
          <w:tcPr>
            <w:tcW w:type="dxa" w:w="1440"/>
          </w:tcPr>
          <w:p>
            <w:r>
              <w:t>16:00–17:00</w:t>
            </w:r>
          </w:p>
        </w:tc>
        <w:tc>
          <w:tcPr>
            <w:tcW w:type="dxa" w:w="1440"/>
          </w:tcPr>
          <w:p>
            <w:r>
              <w:t>1,677</w:t>
            </w:r>
          </w:p>
        </w:tc>
        <w:tc>
          <w:tcPr>
            <w:tcW w:type="dxa" w:w="1440"/>
          </w:tcPr>
          <w:p>
            <w:r>
              <w:t>3,376</w:t>
            </w:r>
          </w:p>
        </w:tc>
        <w:tc>
          <w:tcPr>
            <w:tcW w:type="dxa" w:w="1440"/>
          </w:tcPr>
          <w:p>
            <w:r>
              <w:t>4,800</w:t>
            </w:r>
          </w:p>
        </w:tc>
        <w:tc>
          <w:tcPr>
            <w:tcW w:type="dxa" w:w="1440"/>
          </w:tcPr>
          <w:p>
            <w:r>
              <w:t>9.2</w:t>
            </w:r>
          </w:p>
        </w:tc>
      </w:tr>
      <w:tr>
        <w:tc>
          <w:tcPr>
            <w:tcW w:type="dxa" w:w="1440"/>
          </w:tcPr>
          <w:p>
            <w:r>
              <w:t>18:00</w:t>
            </w:r>
          </w:p>
        </w:tc>
        <w:tc>
          <w:tcPr>
            <w:tcW w:type="dxa" w:w="1440"/>
          </w:tcPr>
          <w:p>
            <w:r>
              <w:t>17:00–18:00</w:t>
            </w:r>
          </w:p>
        </w:tc>
        <w:tc>
          <w:tcPr>
            <w:tcW w:type="dxa" w:w="1440"/>
          </w:tcPr>
          <w:p>
            <w:r>
              <w:t>1,360</w:t>
            </w:r>
          </w:p>
        </w:tc>
        <w:tc>
          <w:tcPr>
            <w:tcW w:type="dxa" w:w="1440"/>
          </w:tcPr>
          <w:p>
            <w:r>
              <w:t>3,074</w:t>
            </w:r>
          </w:p>
        </w:tc>
        <w:tc>
          <w:tcPr>
            <w:tcW w:type="dxa" w:w="1440"/>
          </w:tcPr>
          <w:p>
            <w:r>
              <w:t>4,787</w:t>
            </w:r>
          </w:p>
        </w:tc>
        <w:tc>
          <w:tcPr>
            <w:tcW w:type="dxa" w:w="1440"/>
          </w:tcPr>
          <w:p>
            <w:r>
              <w:t>8.7</w:t>
            </w:r>
          </w:p>
        </w:tc>
      </w:tr>
      <w:tr>
        <w:tc>
          <w:tcPr>
            <w:tcW w:type="dxa" w:w="1440"/>
          </w:tcPr>
          <w:p>
            <w:r>
              <w:t>19:00</w:t>
            </w:r>
          </w:p>
        </w:tc>
        <w:tc>
          <w:tcPr>
            <w:tcW w:type="dxa" w:w="1440"/>
          </w:tcPr>
          <w:p>
            <w:r>
              <w:t>18:00–19:00</w:t>
            </w:r>
          </w:p>
        </w:tc>
        <w:tc>
          <w:tcPr>
            <w:tcW w:type="dxa" w:w="1440"/>
          </w:tcPr>
          <w:p>
            <w:r>
              <w:t>0,974</w:t>
            </w:r>
          </w:p>
        </w:tc>
        <w:tc>
          <w:tcPr>
            <w:tcW w:type="dxa" w:w="1440"/>
          </w:tcPr>
          <w:p>
            <w:r>
              <w:t>2,610</w:t>
            </w:r>
          </w:p>
        </w:tc>
        <w:tc>
          <w:tcPr>
            <w:tcW w:type="dxa" w:w="1440"/>
          </w:tcPr>
          <w:p>
            <w:r>
              <w:t>4,595</w:t>
            </w:r>
          </w:p>
        </w:tc>
        <w:tc>
          <w:tcPr>
            <w:tcW w:type="dxa" w:w="1440"/>
          </w:tcPr>
          <w:p>
            <w:r>
              <w:t>8.2</w:t>
            </w:r>
          </w:p>
        </w:tc>
      </w:tr>
      <w:tr>
        <w:tc>
          <w:tcPr>
            <w:tcW w:type="dxa" w:w="1440"/>
          </w:tcPr>
          <w:p>
            <w:r>
              <w:t>20:00</w:t>
            </w:r>
          </w:p>
        </w:tc>
        <w:tc>
          <w:tcPr>
            <w:tcW w:type="dxa" w:w="1440"/>
          </w:tcPr>
          <w:p>
            <w:r>
              <w:t>19:00–20:00</w:t>
            </w:r>
          </w:p>
        </w:tc>
        <w:tc>
          <w:tcPr>
            <w:tcW w:type="dxa" w:w="1440"/>
          </w:tcPr>
          <w:p>
            <w:r>
              <w:t>1,142</w:t>
            </w:r>
          </w:p>
        </w:tc>
        <w:tc>
          <w:tcPr>
            <w:tcW w:type="dxa" w:w="1440"/>
          </w:tcPr>
          <w:p>
            <w:r>
              <w:t>2,940</w:t>
            </w:r>
          </w:p>
        </w:tc>
        <w:tc>
          <w:tcPr>
            <w:tcW w:type="dxa" w:w="1440"/>
          </w:tcPr>
          <w:p>
            <w:r>
              <w:t>4,455</w:t>
            </w:r>
          </w:p>
        </w:tc>
        <w:tc>
          <w:tcPr>
            <w:tcW w:type="dxa" w:w="1440"/>
          </w:tcPr>
          <w:p>
            <w:r>
              <w:t>8.5</w:t>
            </w:r>
          </w:p>
        </w:tc>
      </w:tr>
      <w:tr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20:00–21:00</w:t>
            </w:r>
          </w:p>
        </w:tc>
        <w:tc>
          <w:tcPr>
            <w:tcW w:type="dxa" w:w="1440"/>
          </w:tcPr>
          <w:p>
            <w:r>
              <w:t>0,733</w:t>
            </w:r>
          </w:p>
        </w:tc>
        <w:tc>
          <w:tcPr>
            <w:tcW w:type="dxa" w:w="1440"/>
          </w:tcPr>
          <w:p>
            <w:r>
              <w:t>2,910</w:t>
            </w:r>
          </w:p>
        </w:tc>
        <w:tc>
          <w:tcPr>
            <w:tcW w:type="dxa" w:w="1440"/>
          </w:tcPr>
          <w:p>
            <w:r>
              <w:t>4,215</w:t>
            </w:r>
          </w:p>
        </w:tc>
        <w:tc>
          <w:tcPr>
            <w:tcW w:type="dxa" w:w="1440"/>
          </w:tcPr>
          <w:p>
            <w:r>
              <w:t>8.7</w:t>
            </w:r>
          </w:p>
        </w:tc>
      </w:tr>
      <w:tr>
        <w:tc>
          <w:tcPr>
            <w:tcW w:type="dxa" w:w="1440"/>
          </w:tcPr>
          <w:p>
            <w:r>
              <w:t>22:00</w:t>
            </w:r>
          </w:p>
        </w:tc>
        <w:tc>
          <w:tcPr>
            <w:tcW w:type="dxa" w:w="1440"/>
          </w:tcPr>
          <w:p>
            <w:r>
              <w:t>21:00–22:00</w:t>
            </w:r>
          </w:p>
        </w:tc>
        <w:tc>
          <w:tcPr>
            <w:tcW w:type="dxa" w:w="1440"/>
          </w:tcPr>
          <w:p>
            <w:r>
              <w:t>0,174</w:t>
            </w:r>
          </w:p>
        </w:tc>
        <w:tc>
          <w:tcPr>
            <w:tcW w:type="dxa" w:w="1440"/>
          </w:tcPr>
          <w:p>
            <w:r>
              <w:t>1,999</w:t>
            </w:r>
          </w:p>
        </w:tc>
        <w:tc>
          <w:tcPr>
            <w:tcW w:type="dxa" w:w="1440"/>
          </w:tcPr>
          <w:p>
            <w:r>
              <w:t>4,003</w:t>
            </w:r>
          </w:p>
        </w:tc>
        <w:tc>
          <w:tcPr>
            <w:tcW w:type="dxa" w:w="1440"/>
          </w:tcPr>
          <w:p>
            <w:r>
              <w:t>7.8</w:t>
            </w:r>
          </w:p>
        </w:tc>
      </w:tr>
      <w:tr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22:00–23:00</w:t>
            </w:r>
          </w:p>
        </w:tc>
        <w:tc>
          <w:tcPr>
            <w:tcW w:type="dxa" w:w="1440"/>
          </w:tcPr>
          <w:p>
            <w:r>
              <w:t>0,117</w:t>
            </w:r>
          </w:p>
        </w:tc>
        <w:tc>
          <w:tcPr>
            <w:tcW w:type="dxa" w:w="1440"/>
          </w:tcPr>
          <w:p>
            <w:r>
              <w:t>1,655</w:t>
            </w:r>
          </w:p>
        </w:tc>
        <w:tc>
          <w:tcPr>
            <w:tcW w:type="dxa" w:w="1440"/>
          </w:tcPr>
          <w:p>
            <w:r>
              <w:t>3,971</w:t>
            </w:r>
          </w:p>
        </w:tc>
        <w:tc>
          <w:tcPr>
            <w:tcW w:type="dxa" w:w="1440"/>
          </w:tcPr>
          <w:p>
            <w:r>
              <w:t>7.0</w:t>
            </w:r>
          </w:p>
        </w:tc>
      </w:tr>
      <w:tr>
        <w:tc>
          <w:tcPr>
            <w:tcW w:type="dxa" w:w="1440"/>
          </w:tcPr>
          <w:p>
            <w:r>
              <w:t>24:00</w:t>
            </w:r>
          </w:p>
        </w:tc>
        <w:tc>
          <w:tcPr>
            <w:tcW w:type="dxa" w:w="1440"/>
          </w:tcPr>
          <w:p>
            <w:r>
              <w:t>23:00–24:00</w:t>
            </w:r>
          </w:p>
        </w:tc>
        <w:tc>
          <w:tcPr>
            <w:tcW w:type="dxa" w:w="1440"/>
          </w:tcPr>
          <w:p>
            <w:r>
              <w:t>0,073</w:t>
            </w:r>
          </w:p>
        </w:tc>
        <w:tc>
          <w:tcPr>
            <w:tcW w:type="dxa" w:w="1440"/>
          </w:tcPr>
          <w:p>
            <w:r>
              <w:t>1,220</w:t>
            </w:r>
          </w:p>
        </w:tc>
        <w:tc>
          <w:tcPr>
            <w:tcW w:type="dxa" w:w="1440"/>
          </w:tcPr>
          <w:p>
            <w:r>
              <w:t>3,150</w:t>
            </w:r>
          </w:p>
        </w:tc>
        <w:tc>
          <w:tcPr>
            <w:tcW w:type="dxa" w:w="1440"/>
          </w:tcPr>
          <w:p>
            <w:r>
              <w:t>6.4</w:t>
            </w:r>
          </w:p>
        </w:tc>
      </w:tr>
    </w:tbl>
    <w:p>
      <w:r>
        <w:rPr>
          <w:b/>
        </w:rPr>
        <w:t>Риски по оценке агента:</w:t>
      </w:r>
    </w:p>
    <w:p>
      <w:pPr>
        <w:pStyle w:val="ListBullet"/>
      </w:pPr>
      <w:r>
        <w:t>погодные модели расходятся больше 2.5 м/с в 8 ч</w:t>
      </w:r>
    </w:p>
    <w:p>
      <w:pPr>
        <w:pStyle w:val="ListBullet"/>
      </w:pPr>
      <w:r>
        <w:t>резкий спад на 1.69 МВт за 3 ч к 23:00</w:t>
      </w:r>
    </w:p>
    <w:p>
      <w:pPr>
        <w:pStyle w:val="ListBullet"/>
      </w:pPr>
      <w:r>
        <w:t>низкая уверенность в 16 ч (коридор P10–P90 шире 45% установленной мощности)</w:t>
      </w:r>
    </w:p>
    <w:p>
      <w:pPr>
        <w:pStyle w:val="Heading2"/>
      </w:pPr>
      <w:r>
        <w:t>Черновики корректировок (п. 97–99)</w:t>
      </w:r>
    </w:p>
    <w:p>
      <w:r>
        <w:t>Подаются не позднее чем за 2 часа до часа; корректировка ВИЭ исполняется только при встречной корректировке другой ВИЭ, частичное исполнение допускается.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Решение агента</w:t>
            </w:r>
          </w:p>
        </w:tc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Направление</w:t>
            </w:r>
          </w:p>
        </w:tc>
        <w:tc>
          <w:tcPr>
            <w:tcW w:type="dxa" w:w="1440"/>
          </w:tcPr>
          <w:p>
            <w:r>
              <w:t>Объём, МВт</w:t>
            </w:r>
          </w:p>
        </w:tc>
        <w:tc>
          <w:tcPr>
            <w:tcW w:type="dxa" w:w="1440"/>
          </w:tcPr>
          <w:p>
            <w:r>
              <w:t>Было → стало, МВт</w:t>
            </w:r>
          </w:p>
        </w:tc>
        <w:tc>
          <w:tcPr>
            <w:tcW w:type="dxa" w:w="1440"/>
          </w:tcPr>
          <w:p>
            <w:r>
              <w:t>Подать до</w:t>
            </w:r>
          </w:p>
        </w:tc>
      </w:tr>
      <w:tr>
        <w:tc>
          <w:tcPr>
            <w:tcW w:type="dxa" w:w="1440"/>
          </w:tcPr>
          <w:p>
            <w:r>
              <w:t>27.02 11:00</w:t>
            </w:r>
          </w:p>
        </w:tc>
        <w:tc>
          <w:tcPr>
            <w:tcW w:type="dxa" w:w="1440"/>
          </w:tcPr>
          <w:p>
            <w:r>
              <w:t>02:00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0,684</w:t>
            </w:r>
          </w:p>
        </w:tc>
        <w:tc>
          <w:tcPr>
            <w:tcW w:type="dxa" w:w="1440"/>
          </w:tcPr>
          <w:p>
            <w:r>
              <w:t>2,745 → 3,429</w:t>
            </w:r>
          </w:p>
        </w:tc>
        <w:tc>
          <w:tcPr>
            <w:tcW w:type="dxa" w:w="1440"/>
          </w:tcPr>
          <w:p>
            <w:r>
              <w:t>27.02 23:00</w:t>
            </w:r>
          </w:p>
        </w:tc>
      </w:tr>
    </w:tbl>
    <w:p>
      <w:pPr>
        <w:pStyle w:val="Heading2"/>
      </w:pPr>
      <w:r>
        <w:t>Допущения</w:t>
      </w:r>
    </w:p>
    <w:p>
      <w:pPr>
        <w:pStyle w:val="ListBullet"/>
      </w:pPr>
      <w:r>
        <w:t>Номинал турбины 2.5 МВт — допущение: в данных кейса не указан; установленная мощность 5 МВт.</w:t>
      </w:r>
    </w:p>
    <w:p>
      <w:pPr>
        <w:pStyle w:val="ListBullet"/>
      </w:pPr>
      <w:r>
        <w:t>Собственное потребление станции принято равным 0.</w:t>
      </w:r>
    </w:p>
    <w:p>
      <w:pPr>
        <w:pStyle w:val="ListBullet"/>
      </w:pPr>
      <w:r>
        <w:t>Час «01:00» формы = интервал 00:00–01:00 по времени Астаны (UTC+5). Нумерацию часов уточнить у РФЦ.</w:t>
      </w:r>
    </w:p>
    <w:p>
      <w:pPr>
        <w:pStyle w:val="ListBullet"/>
      </w:pPr>
      <w:r>
        <w:t>В заявку внесена медиана прогноза (P50); коридор P10–P90 — справочно.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