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0ECE" w:rsidRDefault="00815756" w:rsidP="00815756">
      <w:pPr>
        <w:pStyle w:val="Titre"/>
        <w:jc w:val="center"/>
      </w:pPr>
      <w:r>
        <w:t>Sujet Rush Tek’av</w:t>
      </w:r>
    </w:p>
    <w:p w:rsidR="00815756" w:rsidRDefault="00815756" w:rsidP="00815756">
      <w:pPr>
        <w:pStyle w:val="Sous-titre"/>
        <w:jc w:val="center"/>
      </w:pPr>
      <w:r>
        <w:t>En couleur et en 3D !</w:t>
      </w:r>
    </w:p>
    <w:p w:rsidR="00815756" w:rsidRDefault="00815756" w:rsidP="00815756"/>
    <w:p w:rsidR="00815756" w:rsidRDefault="00DF5C0E" w:rsidP="00815756">
      <w:r>
        <w:t>Dans ce rush, vous allez apprendre à utiliser la technologie webGL, qui permet d’utiliser la 3D dans un navigateur.</w:t>
      </w:r>
    </w:p>
    <w:p w:rsidR="00DF5C0E" w:rsidRDefault="00DF5C0E" w:rsidP="00815756">
      <w:r>
        <w:t>Vous aurez besoin d’un navigateur récent (Chrome ou Firefox) et d’un éditeur de texte (notepad++)</w:t>
      </w:r>
    </w:p>
    <w:p w:rsidR="00DF5C0E" w:rsidRDefault="00DF5C0E" w:rsidP="00815756"/>
    <w:p w:rsidR="00DF5C0E" w:rsidRDefault="001A0B5A" w:rsidP="00F81A10">
      <w:pPr>
        <w:pStyle w:val="Titre1"/>
        <w:numPr>
          <w:ilvl w:val="0"/>
          <w:numId w:val="1"/>
        </w:numPr>
      </w:pPr>
      <w:r>
        <w:t xml:space="preserve">La base du </w:t>
      </w:r>
      <w:r w:rsidR="00C6437E">
        <w:t>projet.</w:t>
      </w:r>
    </w:p>
    <w:p w:rsidR="00C6437E" w:rsidRDefault="00C6437E" w:rsidP="00C6437E"/>
    <w:p w:rsidR="00122C87" w:rsidRDefault="00C6437E" w:rsidP="00122C87">
      <w:r>
        <w:t>Durant ce rush, vous partirez d’une base contenant déjà des fonctions utiles. Vous pourrez ainsi vous concentrer sur votre sujet sans devoir maitriser les parties annexes (shaders, …</w:t>
      </w:r>
      <w:r w:rsidR="001A0B5A">
        <w:t>)</w:t>
      </w:r>
    </w:p>
    <w:p w:rsidR="001A0B5A" w:rsidRDefault="00122C87" w:rsidP="00122C87">
      <w:r>
        <w:t>Vous pouvez ouvrir le fichier index.html avec votre</w:t>
      </w:r>
      <w:r w:rsidR="001A0B5A">
        <w:t xml:space="preserve"> navigateur et voir en temps réel les modifications que vous ferez. Il suffira d’actualiser la page.</w:t>
      </w:r>
    </w:p>
    <w:p w:rsidR="001A0B5A" w:rsidRDefault="001A0B5A" w:rsidP="00122C87">
      <w:r>
        <w:t xml:space="preserve">Ouvrer le fichier avec notepad++. Dans le code du fichier, chercher les fonctions </w:t>
      </w:r>
      <w:r w:rsidRPr="001A0B5A">
        <w:rPr>
          <w:i/>
        </w:rPr>
        <w:t>webGLStart</w:t>
      </w:r>
      <w:r>
        <w:t xml:space="preserve"> et </w:t>
      </w:r>
      <w:r w:rsidRPr="001A0B5A">
        <w:rPr>
          <w:i/>
        </w:rPr>
        <w:t>drawScene</w:t>
      </w:r>
      <w:r>
        <w:rPr>
          <w:i/>
        </w:rPr>
        <w:t>.</w:t>
      </w:r>
      <w:r>
        <w:t xml:space="preserve"> C’est ici que vous placerez votre code.</w:t>
      </w:r>
    </w:p>
    <w:p w:rsidR="001A0B5A" w:rsidRDefault="001A0B5A" w:rsidP="00122C87"/>
    <w:p w:rsidR="001A0B5A" w:rsidRDefault="001A0B5A" w:rsidP="001A0B5A">
      <w:pPr>
        <w:pStyle w:val="Titre1"/>
        <w:numPr>
          <w:ilvl w:val="0"/>
          <w:numId w:val="1"/>
        </w:numPr>
      </w:pPr>
      <w:r>
        <w:t>Démarrer webGL</w:t>
      </w:r>
    </w:p>
    <w:p w:rsidR="001A0B5A" w:rsidRDefault="001A0B5A" w:rsidP="001A0B5A"/>
    <w:p w:rsidR="001A0B5A" w:rsidRDefault="001A0B5A" w:rsidP="001A0B5A">
      <w:r>
        <w:t>Vous devez en premier créer l’environnement webGL et créer les shaders. Il vous suffit de copier le code suivant </w:t>
      </w:r>
      <w:r w:rsidR="00E63610">
        <w:t xml:space="preserve">au début de </w:t>
      </w:r>
      <w:r w:rsidR="00E63610" w:rsidRPr="00E63610">
        <w:rPr>
          <w:i/>
        </w:rPr>
        <w:t>webGLStart</w:t>
      </w:r>
      <w:r w:rsidR="00E63610">
        <w:rPr>
          <w:i/>
        </w:rPr>
        <w:t xml:space="preserve"> </w:t>
      </w:r>
      <w:r>
        <w:t xml:space="preserve">: </w:t>
      </w:r>
    </w:p>
    <w:p w:rsidR="001A0B5A" w:rsidRPr="001A0B5A" w:rsidRDefault="001A0B5A" w:rsidP="001A0B5A">
      <w:pPr>
        <w:pStyle w:val="Sansinterligne"/>
        <w:rPr>
          <w:color w:val="002060"/>
        </w:rPr>
      </w:pPr>
      <w:r>
        <w:t>/</w:t>
      </w:r>
      <w:r w:rsidRPr="001A0B5A">
        <w:rPr>
          <w:color w:val="002060"/>
        </w:rPr>
        <w:t>/On charge le canvas</w:t>
      </w:r>
    </w:p>
    <w:p w:rsidR="001A0B5A" w:rsidRPr="001A0B5A" w:rsidRDefault="001A0B5A" w:rsidP="001A0B5A">
      <w:pPr>
        <w:pStyle w:val="Sansinterligne"/>
        <w:rPr>
          <w:color w:val="002060"/>
        </w:rPr>
      </w:pPr>
      <w:r>
        <w:rPr>
          <w:color w:val="002060"/>
        </w:rPr>
        <w:t>c</w:t>
      </w:r>
      <w:r w:rsidRPr="001A0B5A">
        <w:rPr>
          <w:color w:val="002060"/>
        </w:rPr>
        <w:t>anvas = document.getElementById("canvas");</w:t>
      </w:r>
    </w:p>
    <w:p w:rsidR="001A0B5A" w:rsidRPr="001A0B5A" w:rsidRDefault="001A0B5A" w:rsidP="001A0B5A">
      <w:pPr>
        <w:pStyle w:val="Sansinterligne"/>
        <w:rPr>
          <w:color w:val="002060"/>
        </w:rPr>
      </w:pPr>
    </w:p>
    <w:p w:rsidR="001A0B5A" w:rsidRPr="001A0B5A" w:rsidRDefault="001A0B5A" w:rsidP="001A0B5A">
      <w:pPr>
        <w:pStyle w:val="Sansinterligne"/>
        <w:rPr>
          <w:color w:val="002060"/>
        </w:rPr>
      </w:pPr>
      <w:r w:rsidRPr="001A0B5A">
        <w:rPr>
          <w:color w:val="002060"/>
        </w:rPr>
        <w:t xml:space="preserve">  //On chharge webGL, et les shaders.</w:t>
      </w:r>
    </w:p>
    <w:p w:rsidR="001A0B5A" w:rsidRPr="001A0B5A" w:rsidRDefault="001A0B5A" w:rsidP="001A0B5A">
      <w:pPr>
        <w:pStyle w:val="Sansinterligne"/>
        <w:rPr>
          <w:color w:val="002060"/>
          <w:lang w:val="en-US"/>
        </w:rPr>
      </w:pPr>
      <w:r w:rsidRPr="001A0B5A">
        <w:rPr>
          <w:color w:val="002060"/>
          <w:lang w:val="en-US"/>
        </w:rPr>
        <w:t xml:space="preserve"> gl = initGL(canvas);</w:t>
      </w:r>
    </w:p>
    <w:p w:rsidR="001A0B5A" w:rsidRDefault="001A0B5A" w:rsidP="001A0B5A">
      <w:pPr>
        <w:pStyle w:val="Sansinterligne"/>
        <w:rPr>
          <w:color w:val="002060"/>
          <w:lang w:val="en-US"/>
        </w:rPr>
      </w:pPr>
      <w:r w:rsidRPr="001A0B5A">
        <w:rPr>
          <w:color w:val="002060"/>
          <w:lang w:val="en-US"/>
        </w:rPr>
        <w:t xml:space="preserve"> shaderProgram = initShaders(gl);</w:t>
      </w:r>
    </w:p>
    <w:p w:rsidR="00E63610" w:rsidRDefault="00E63610" w:rsidP="00E63610">
      <w:pPr>
        <w:rPr>
          <w:lang w:val="en-US"/>
        </w:rPr>
      </w:pPr>
    </w:p>
    <w:p w:rsidR="00E63610" w:rsidRDefault="00E63610" w:rsidP="00E63610">
      <w:r w:rsidRPr="00E63610">
        <w:t>Après c</w:t>
      </w:r>
      <w:r>
        <w:t>e code, vous créerez vos objets 3D ici, laissez donc un peu de place pour cela.</w:t>
      </w:r>
    </w:p>
    <w:p w:rsidR="00E63610" w:rsidRDefault="00E63610" w:rsidP="00E63610">
      <w:r>
        <w:t xml:space="preserve">À la fin de la fonction </w:t>
      </w:r>
      <w:r w:rsidRPr="00E63610">
        <w:rPr>
          <w:i/>
        </w:rPr>
        <w:t>webGLStart</w:t>
      </w:r>
      <w:r>
        <w:t xml:space="preserve">, lorsque tout est créé, il faut mettre ces lignes : </w:t>
      </w:r>
    </w:p>
    <w:p w:rsidR="00E63610" w:rsidRDefault="00E63610" w:rsidP="00E63610"/>
    <w:p w:rsidR="00E63610" w:rsidRPr="00E63610" w:rsidRDefault="00E63610" w:rsidP="00E63610">
      <w:pPr>
        <w:pStyle w:val="Sansinterligne"/>
        <w:rPr>
          <w:color w:val="002060"/>
          <w:lang w:val="en-US"/>
        </w:rPr>
      </w:pPr>
      <w:r w:rsidRPr="00E63610">
        <w:rPr>
          <w:lang w:val="en-US"/>
        </w:rPr>
        <w:t xml:space="preserve"> </w:t>
      </w:r>
      <w:r w:rsidRPr="00E63610">
        <w:rPr>
          <w:color w:val="002060"/>
          <w:lang w:val="en-US"/>
        </w:rPr>
        <w:t>//On configure webGL</w:t>
      </w:r>
    </w:p>
    <w:p w:rsidR="00E63610" w:rsidRPr="00E63610" w:rsidRDefault="00E63610" w:rsidP="00E63610">
      <w:pPr>
        <w:pStyle w:val="Sansinterligne"/>
        <w:rPr>
          <w:color w:val="002060"/>
          <w:lang w:val="en-US"/>
        </w:rPr>
      </w:pPr>
      <w:r w:rsidRPr="00E63610">
        <w:rPr>
          <w:color w:val="002060"/>
          <w:lang w:val="en-US"/>
        </w:rPr>
        <w:lastRenderedPageBreak/>
        <w:t>gl.clearColor(0.0, 0.0, 0.2, 1.0);</w:t>
      </w:r>
    </w:p>
    <w:p w:rsidR="00E63610" w:rsidRDefault="00E63610" w:rsidP="00E63610">
      <w:pPr>
        <w:pStyle w:val="Sansinterligne"/>
        <w:rPr>
          <w:color w:val="002060"/>
          <w:lang w:val="en-US"/>
        </w:rPr>
      </w:pPr>
      <w:r w:rsidRPr="00E63610">
        <w:rPr>
          <w:color w:val="002060"/>
          <w:lang w:val="en-US"/>
        </w:rPr>
        <w:t>gl.enable(gl.DEPTH_TEST);</w:t>
      </w:r>
    </w:p>
    <w:p w:rsidR="00E63610" w:rsidRDefault="00E63610" w:rsidP="00E63610">
      <w:pPr>
        <w:pStyle w:val="Sansinterligne"/>
        <w:rPr>
          <w:color w:val="002060"/>
          <w:lang w:val="en-US"/>
        </w:rPr>
      </w:pPr>
    </w:p>
    <w:p w:rsidR="00E63610" w:rsidRDefault="00E63610" w:rsidP="00E63610">
      <w:pPr>
        <w:pStyle w:val="Sansinterligne"/>
        <w:rPr>
          <w:color w:val="002060"/>
          <w:lang w:val="en-US"/>
        </w:rPr>
      </w:pPr>
    </w:p>
    <w:p w:rsidR="00E63610" w:rsidRDefault="00E63610" w:rsidP="00E63610">
      <w:r w:rsidRPr="00E63610">
        <w:t xml:space="preserve">Les paramètres de gl.clearColor définissent </w:t>
      </w:r>
      <w:r>
        <w:t>la couleur de fond. Les 3 premiers nombre sont les valeu</w:t>
      </w:r>
      <w:r w:rsidR="00863EA5">
        <w:t xml:space="preserve">rs des couleurs rouge, verts, </w:t>
      </w:r>
      <w:r>
        <w:t xml:space="preserve">bleu </w:t>
      </w:r>
      <w:r w:rsidR="00863EA5">
        <w:t xml:space="preserve">et alpha </w:t>
      </w:r>
      <w:r>
        <w:t>(entre 0 et 1, 1 étant coloré au maximum.)</w:t>
      </w:r>
    </w:p>
    <w:p w:rsidR="00E63610" w:rsidRDefault="00E63610" w:rsidP="00E63610">
      <w:r>
        <w:t>Toutes les couleurs seront sur ce format.</w:t>
      </w:r>
      <w:r w:rsidR="00863EA5">
        <w:t xml:space="preserve"> Les autres couleurs sont faites à partir de mélange de ces valeurs (par exemple tout mettre à 1.0 donne du blanc). La dernière valeur est l’alpha, et représente la transparence.</w:t>
      </w:r>
    </w:p>
    <w:p w:rsidR="00863EA5" w:rsidRDefault="00863EA5" w:rsidP="00863EA5">
      <w:pPr>
        <w:pStyle w:val="Titre1"/>
        <w:numPr>
          <w:ilvl w:val="0"/>
          <w:numId w:val="1"/>
        </w:numPr>
      </w:pPr>
      <w:r>
        <w:t>Créer un objet</w:t>
      </w:r>
    </w:p>
    <w:p w:rsidR="00863EA5" w:rsidRDefault="00863EA5" w:rsidP="00863EA5">
      <w:pPr>
        <w:ind w:left="360"/>
      </w:pPr>
    </w:p>
    <w:p w:rsidR="00863EA5" w:rsidRDefault="00863EA5" w:rsidP="00863EA5">
      <w:r>
        <w:t xml:space="preserve">La création d’objet se fait dans </w:t>
      </w:r>
      <w:r w:rsidR="000A7BDA" w:rsidRPr="000A7BDA">
        <w:rPr>
          <w:i/>
        </w:rPr>
        <w:t>webGLStart</w:t>
      </w:r>
      <w:r w:rsidR="000A7BDA">
        <w:t xml:space="preserve">. Pour créer un objet, il suffit d’appeler la fonction </w:t>
      </w:r>
      <w:r w:rsidR="000A7BDA" w:rsidRPr="000A7BDA">
        <w:rPr>
          <w:i/>
        </w:rPr>
        <w:t>makeWebGLObject</w:t>
      </w:r>
      <w:r w:rsidR="000A7BDA">
        <w:rPr>
          <w:i/>
        </w:rPr>
        <w:t xml:space="preserve">. </w:t>
      </w:r>
      <w:r w:rsidR="000A7BDA">
        <w:t xml:space="preserve">Elle prend en paramètre l’environnement webGL, </w:t>
      </w:r>
      <w:r w:rsidR="00F86A21">
        <w:t>un tableau de points 3D et un tableau de couleurs.</w:t>
      </w:r>
    </w:p>
    <w:p w:rsidR="00F86A21" w:rsidRPr="00F86A21" w:rsidRDefault="00F86A21" w:rsidP="00F86A21">
      <w:pPr>
        <w:pStyle w:val="Sansinterligne"/>
        <w:rPr>
          <w:color w:val="1F497D" w:themeColor="text2"/>
        </w:rPr>
      </w:pPr>
      <w:r w:rsidRPr="00F86A21">
        <w:rPr>
          <w:color w:val="1F497D" w:themeColor="text2"/>
        </w:rPr>
        <w:tab/>
      </w:r>
      <w:r w:rsidRPr="00F86A21">
        <w:rPr>
          <w:color w:val="1F497D" w:themeColor="text2"/>
        </w:rPr>
        <w:tab/>
      </w:r>
      <w:r w:rsidRPr="00F86A21">
        <w:rPr>
          <w:color w:val="1F497D" w:themeColor="text2"/>
        </w:rPr>
        <w:tab/>
        <w:t xml:space="preserve">        var triangle = makeWebGLObject(gl,</w:t>
      </w:r>
    </w:p>
    <w:p w:rsidR="00F86A21" w:rsidRPr="00F86A21" w:rsidRDefault="00F86A21" w:rsidP="00F86A21">
      <w:pPr>
        <w:pStyle w:val="Sansinterligne"/>
        <w:rPr>
          <w:color w:val="1F497D" w:themeColor="text2"/>
        </w:rPr>
      </w:pPr>
      <w:r w:rsidRPr="00F86A21">
        <w:rPr>
          <w:color w:val="1F497D" w:themeColor="text2"/>
        </w:rPr>
        <w:tab/>
      </w:r>
      <w:r w:rsidRPr="00F86A21">
        <w:rPr>
          <w:color w:val="1F497D" w:themeColor="text2"/>
        </w:rPr>
        <w:tab/>
      </w:r>
      <w:r w:rsidRPr="00F86A21">
        <w:rPr>
          <w:color w:val="1F497D" w:themeColor="text2"/>
        </w:rPr>
        <w:tab/>
        <w:t xml:space="preserve">        </w:t>
      </w:r>
      <w:r w:rsidRPr="00F86A21">
        <w:rPr>
          <w:color w:val="1F497D" w:themeColor="text2"/>
        </w:rPr>
        <w:tab/>
        <w:t>[</w:t>
      </w:r>
    </w:p>
    <w:p w:rsidR="00F86A21" w:rsidRPr="00F86A21" w:rsidRDefault="00F86A21" w:rsidP="00F86A21">
      <w:pPr>
        <w:pStyle w:val="Sansinterligne"/>
        <w:rPr>
          <w:color w:val="1F497D" w:themeColor="text2"/>
        </w:rPr>
      </w:pPr>
      <w:r w:rsidRPr="00F86A21">
        <w:rPr>
          <w:color w:val="1F497D" w:themeColor="text2"/>
        </w:rPr>
        <w:tab/>
      </w:r>
      <w:r w:rsidRPr="00F86A21">
        <w:rPr>
          <w:color w:val="1F497D" w:themeColor="text2"/>
        </w:rPr>
        <w:tab/>
      </w:r>
      <w:r w:rsidRPr="00F86A21">
        <w:rPr>
          <w:color w:val="1F497D" w:themeColor="text2"/>
        </w:rPr>
        <w:tab/>
      </w:r>
      <w:r w:rsidRPr="00F86A21">
        <w:rPr>
          <w:color w:val="1F497D" w:themeColor="text2"/>
        </w:rPr>
        <w:tab/>
        <w:t xml:space="preserve">             0.0,  1.0,  0.0,</w:t>
      </w:r>
    </w:p>
    <w:p w:rsidR="00F86A21" w:rsidRPr="00F86A21" w:rsidRDefault="00F86A21" w:rsidP="00F86A21">
      <w:pPr>
        <w:pStyle w:val="Sansinterligne"/>
        <w:rPr>
          <w:color w:val="1F497D" w:themeColor="text2"/>
        </w:rPr>
      </w:pPr>
      <w:r w:rsidRPr="00F86A21">
        <w:rPr>
          <w:color w:val="1F497D" w:themeColor="text2"/>
        </w:rPr>
        <w:tab/>
      </w:r>
      <w:r w:rsidRPr="00F86A21">
        <w:rPr>
          <w:color w:val="1F497D" w:themeColor="text2"/>
        </w:rPr>
        <w:tab/>
      </w:r>
      <w:r w:rsidRPr="00F86A21">
        <w:rPr>
          <w:color w:val="1F497D" w:themeColor="text2"/>
        </w:rPr>
        <w:tab/>
      </w:r>
      <w:r w:rsidRPr="00F86A21">
        <w:rPr>
          <w:color w:val="1F497D" w:themeColor="text2"/>
        </w:rPr>
        <w:tab/>
        <w:t xml:space="preserve">            -1.0, -1.0,  0.0,</w:t>
      </w:r>
    </w:p>
    <w:p w:rsidR="00F86A21" w:rsidRPr="00F86A21" w:rsidRDefault="00F86A21" w:rsidP="00F86A21">
      <w:pPr>
        <w:pStyle w:val="Sansinterligne"/>
        <w:rPr>
          <w:color w:val="1F497D" w:themeColor="text2"/>
        </w:rPr>
      </w:pPr>
      <w:r w:rsidRPr="00F86A21">
        <w:rPr>
          <w:color w:val="1F497D" w:themeColor="text2"/>
        </w:rPr>
        <w:tab/>
      </w:r>
      <w:r w:rsidRPr="00F86A21">
        <w:rPr>
          <w:color w:val="1F497D" w:themeColor="text2"/>
        </w:rPr>
        <w:tab/>
      </w:r>
      <w:r w:rsidRPr="00F86A21">
        <w:rPr>
          <w:color w:val="1F497D" w:themeColor="text2"/>
        </w:rPr>
        <w:tab/>
      </w:r>
      <w:r w:rsidRPr="00F86A21">
        <w:rPr>
          <w:color w:val="1F497D" w:themeColor="text2"/>
        </w:rPr>
        <w:tab/>
        <w:t xml:space="preserve">             1.0, -1.0,  0.0</w:t>
      </w:r>
    </w:p>
    <w:p w:rsidR="00F86A21" w:rsidRPr="00F86A21" w:rsidRDefault="00F86A21" w:rsidP="00F86A21">
      <w:pPr>
        <w:pStyle w:val="Sansinterligne"/>
        <w:rPr>
          <w:color w:val="1F497D" w:themeColor="text2"/>
        </w:rPr>
      </w:pPr>
      <w:r w:rsidRPr="00F86A21">
        <w:rPr>
          <w:color w:val="1F497D" w:themeColor="text2"/>
        </w:rPr>
        <w:tab/>
      </w:r>
      <w:r w:rsidRPr="00F86A21">
        <w:rPr>
          <w:color w:val="1F497D" w:themeColor="text2"/>
        </w:rPr>
        <w:tab/>
      </w:r>
      <w:r w:rsidRPr="00F86A21">
        <w:rPr>
          <w:color w:val="1F497D" w:themeColor="text2"/>
        </w:rPr>
        <w:tab/>
        <w:t xml:space="preserve">        </w:t>
      </w:r>
      <w:r w:rsidRPr="00F86A21">
        <w:rPr>
          <w:color w:val="1F497D" w:themeColor="text2"/>
        </w:rPr>
        <w:tab/>
        <w:t>], [</w:t>
      </w:r>
    </w:p>
    <w:p w:rsidR="00F86A21" w:rsidRPr="00F86A21" w:rsidRDefault="00F86A21" w:rsidP="00F86A21">
      <w:pPr>
        <w:pStyle w:val="Sansinterligne"/>
        <w:rPr>
          <w:color w:val="1F497D" w:themeColor="text2"/>
        </w:rPr>
      </w:pPr>
      <w:r w:rsidRPr="00F86A21">
        <w:rPr>
          <w:color w:val="1F497D" w:themeColor="text2"/>
        </w:rPr>
        <w:tab/>
      </w:r>
      <w:r w:rsidRPr="00F86A21">
        <w:rPr>
          <w:color w:val="1F497D" w:themeColor="text2"/>
        </w:rPr>
        <w:tab/>
      </w:r>
      <w:r w:rsidRPr="00F86A21">
        <w:rPr>
          <w:color w:val="1F497D" w:themeColor="text2"/>
        </w:rPr>
        <w:tab/>
      </w:r>
      <w:r w:rsidRPr="00F86A21">
        <w:rPr>
          <w:color w:val="1F497D" w:themeColor="text2"/>
        </w:rPr>
        <w:tab/>
        <w:t xml:space="preserve">            1.0, 0.0, 0.0, 1.0,</w:t>
      </w:r>
    </w:p>
    <w:p w:rsidR="00F86A21" w:rsidRPr="00F86A21" w:rsidRDefault="00F86A21" w:rsidP="00F86A21">
      <w:pPr>
        <w:pStyle w:val="Sansinterligne"/>
        <w:rPr>
          <w:color w:val="1F497D" w:themeColor="text2"/>
        </w:rPr>
      </w:pPr>
      <w:r w:rsidRPr="00F86A21">
        <w:rPr>
          <w:color w:val="1F497D" w:themeColor="text2"/>
        </w:rPr>
        <w:tab/>
      </w:r>
      <w:r w:rsidRPr="00F86A21">
        <w:rPr>
          <w:color w:val="1F497D" w:themeColor="text2"/>
        </w:rPr>
        <w:tab/>
      </w:r>
      <w:r w:rsidRPr="00F86A21">
        <w:rPr>
          <w:color w:val="1F497D" w:themeColor="text2"/>
        </w:rPr>
        <w:tab/>
      </w:r>
      <w:r w:rsidRPr="00F86A21">
        <w:rPr>
          <w:color w:val="1F497D" w:themeColor="text2"/>
        </w:rPr>
        <w:tab/>
        <w:t xml:space="preserve">            0.0, 1.0, 0.0, 1.0,</w:t>
      </w:r>
    </w:p>
    <w:p w:rsidR="00F86A21" w:rsidRPr="00F86A21" w:rsidRDefault="00F86A21" w:rsidP="00F86A21">
      <w:pPr>
        <w:pStyle w:val="Sansinterligne"/>
        <w:rPr>
          <w:color w:val="1F497D" w:themeColor="text2"/>
        </w:rPr>
      </w:pPr>
      <w:r w:rsidRPr="00F86A21">
        <w:rPr>
          <w:color w:val="1F497D" w:themeColor="text2"/>
        </w:rPr>
        <w:tab/>
      </w:r>
      <w:r w:rsidRPr="00F86A21">
        <w:rPr>
          <w:color w:val="1F497D" w:themeColor="text2"/>
        </w:rPr>
        <w:tab/>
      </w:r>
      <w:r w:rsidRPr="00F86A21">
        <w:rPr>
          <w:color w:val="1F497D" w:themeColor="text2"/>
        </w:rPr>
        <w:tab/>
      </w:r>
      <w:r w:rsidRPr="00F86A21">
        <w:rPr>
          <w:color w:val="1F497D" w:themeColor="text2"/>
        </w:rPr>
        <w:tab/>
        <w:t xml:space="preserve">            0.0, 0.0, 1.0, 1.0</w:t>
      </w:r>
    </w:p>
    <w:p w:rsidR="00F86A21" w:rsidRDefault="00F86A21" w:rsidP="00F86A21">
      <w:pPr>
        <w:pStyle w:val="Sansinterligne"/>
        <w:rPr>
          <w:color w:val="1F497D" w:themeColor="text2"/>
        </w:rPr>
      </w:pPr>
      <w:r w:rsidRPr="00F86A21">
        <w:rPr>
          <w:color w:val="1F497D" w:themeColor="text2"/>
        </w:rPr>
        <w:tab/>
      </w:r>
      <w:r w:rsidRPr="00F86A21">
        <w:rPr>
          <w:color w:val="1F497D" w:themeColor="text2"/>
        </w:rPr>
        <w:tab/>
      </w:r>
      <w:r w:rsidRPr="00F86A21">
        <w:rPr>
          <w:color w:val="1F497D" w:themeColor="text2"/>
        </w:rPr>
        <w:tab/>
        <w:t xml:space="preserve">        </w:t>
      </w:r>
      <w:r w:rsidRPr="00F86A21">
        <w:rPr>
          <w:color w:val="1F497D" w:themeColor="text2"/>
        </w:rPr>
        <w:tab/>
        <w:t>]);</w:t>
      </w:r>
    </w:p>
    <w:p w:rsidR="00F86A21" w:rsidRDefault="00F86A21" w:rsidP="00F86A21">
      <w:r>
        <w:t>Pour chaque point, on donne ses coordonnées x, y et z. ET à chaque point on donne une couleur.</w:t>
      </w:r>
    </w:p>
    <w:p w:rsidR="00F86A21" w:rsidRDefault="00F86A21" w:rsidP="00F86A21">
      <w:r>
        <w:t>Essayez donc de faire d’autres formes, ou d’autres couleurs.</w:t>
      </w:r>
    </w:p>
    <w:p w:rsidR="00B67613" w:rsidRDefault="00B67613" w:rsidP="00F86A21"/>
    <w:p w:rsidR="00B67613" w:rsidRDefault="00B67613" w:rsidP="00B67613">
      <w:pPr>
        <w:pStyle w:val="Titre1"/>
        <w:numPr>
          <w:ilvl w:val="0"/>
          <w:numId w:val="1"/>
        </w:numPr>
      </w:pPr>
      <w:r>
        <w:t>Afficher l’objet</w:t>
      </w:r>
    </w:p>
    <w:p w:rsidR="00B67613" w:rsidRDefault="00B67613" w:rsidP="00B67613"/>
    <w:p w:rsidR="00B67613" w:rsidRDefault="00110DEB" w:rsidP="00B67613">
      <w:r>
        <w:t>L’objet est créé, mais il ne s’affiche pas. Et c’est normal : il faut lui dire de s’afficher.</w:t>
      </w:r>
    </w:p>
    <w:p w:rsidR="00110DEB" w:rsidRDefault="0068747F" w:rsidP="00B67613">
      <w:r>
        <w:t xml:space="preserve">Première étape, nous avons besoin d’une caméra. Elle est créé avec </w:t>
      </w:r>
      <w:r w:rsidRPr="0068747F">
        <w:rPr>
          <w:i/>
        </w:rPr>
        <w:t>initCamera</w:t>
      </w:r>
      <w:r>
        <w:rPr>
          <w:i/>
        </w:rPr>
        <w:t xml:space="preserve"> </w:t>
      </w:r>
      <w:r>
        <w:t>qui a besoin du contexte openGL et retourne une caméra.</w:t>
      </w:r>
    </w:p>
    <w:p w:rsidR="0068747F" w:rsidRDefault="0068747F" w:rsidP="00B67613"/>
    <w:p w:rsidR="0068747F" w:rsidRDefault="0068747F" w:rsidP="00B67613">
      <w:r>
        <w:t xml:space="preserve">Une fois ceci fait, il vous fait préparer l’affichage de l’objet. La fonction </w:t>
      </w:r>
      <w:r w:rsidRPr="0068747F">
        <w:rPr>
          <w:i/>
        </w:rPr>
        <w:t>prepareDrawObject</w:t>
      </w:r>
      <w:r>
        <w:t xml:space="preserve"> va envoyer votre objet dans la mémoire vidéo. Comment l’appeler ? Ce sera à vous de regarder ça dans le code déjà existant.</w:t>
      </w:r>
    </w:p>
    <w:p w:rsidR="0068747F" w:rsidRDefault="0068747F" w:rsidP="00B67613">
      <w:pPr>
        <w:rPr>
          <w:color w:val="1F497D" w:themeColor="text2"/>
        </w:rPr>
      </w:pPr>
      <w:r>
        <w:t xml:space="preserve">Votre objet est prêt ? affichez le avec </w:t>
      </w:r>
      <w:r w:rsidRPr="0068747F">
        <w:rPr>
          <w:color w:val="1F497D" w:themeColor="text2"/>
        </w:rPr>
        <w:t xml:space="preserve">gl.drawArrays(gl.TRIANGLE_STRIP, 0, </w:t>
      </w:r>
      <w:r>
        <w:rPr>
          <w:color w:val="1F497D" w:themeColor="text2"/>
        </w:rPr>
        <w:t>votre_objet</w:t>
      </w:r>
      <w:r w:rsidRPr="0068747F">
        <w:rPr>
          <w:color w:val="1F497D" w:themeColor="text2"/>
        </w:rPr>
        <w:t>.numItems);</w:t>
      </w:r>
    </w:p>
    <w:p w:rsidR="0068747F" w:rsidRDefault="0068747F" w:rsidP="00B67613">
      <w:r>
        <w:lastRenderedPageBreak/>
        <w:t>Essayez donc d’</w:t>
      </w:r>
      <w:r w:rsidR="00B75206">
        <w:t>afficher plusieurs objets, des carrés, …</w:t>
      </w:r>
    </w:p>
    <w:p w:rsidR="00B75206" w:rsidRDefault="00B75206" w:rsidP="00B75206">
      <w:pPr>
        <w:pStyle w:val="Titre1"/>
        <w:numPr>
          <w:ilvl w:val="0"/>
          <w:numId w:val="1"/>
        </w:numPr>
      </w:pPr>
      <w:r>
        <w:t>Bouger les objets</w:t>
      </w:r>
    </w:p>
    <w:p w:rsidR="00B75206" w:rsidRDefault="00B75206" w:rsidP="00B75206"/>
    <w:p w:rsidR="00B75206" w:rsidRDefault="00B75206" w:rsidP="00B75206">
      <w:r>
        <w:t>Tous les objets sont au même endroit, cela pose problème.</w:t>
      </w:r>
    </w:p>
    <w:p w:rsidR="00B75206" w:rsidRDefault="00B75206" w:rsidP="00B75206">
      <w:r>
        <w:t>Comment les bouger ?</w:t>
      </w:r>
    </w:p>
    <w:p w:rsidR="00B75206" w:rsidRDefault="00B75206" w:rsidP="00B75206">
      <w:r>
        <w:t xml:space="preserve">Chaque objet possède une matrice, qui définit sa position et sa direction. Elle est accessible dans </w:t>
      </w:r>
      <w:r w:rsidRPr="00B75206">
        <w:rPr>
          <w:i/>
        </w:rPr>
        <w:t>mon_objet.matrix</w:t>
      </w:r>
      <w:r>
        <w:t>.</w:t>
      </w:r>
    </w:p>
    <w:p w:rsidR="00B75206" w:rsidRDefault="00B75206" w:rsidP="00B75206">
      <w:r>
        <w:t xml:space="preserve">Il existe plein de fonctions pour modifier ces matrices, notamment </w:t>
      </w:r>
      <w:r w:rsidRPr="00B75206">
        <w:rPr>
          <w:i/>
        </w:rPr>
        <w:t>mat4.translate(matrice, [0, 0, 0]);</w:t>
      </w:r>
      <w:r>
        <w:t xml:space="preserve"> et </w:t>
      </w:r>
      <w:r w:rsidRPr="00B75206">
        <w:rPr>
          <w:i/>
        </w:rPr>
        <w:t>mat4.rotate(</w:t>
      </w:r>
      <w:r>
        <w:rPr>
          <w:i/>
        </w:rPr>
        <w:t>matrice, 45, [</w:t>
      </w:r>
      <w:r w:rsidR="00B87452">
        <w:rPr>
          <w:i/>
        </w:rPr>
        <w:t>0, 1, 0</w:t>
      </w:r>
      <w:r>
        <w:rPr>
          <w:i/>
        </w:rPr>
        <w:t>]</w:t>
      </w:r>
      <w:r w:rsidRPr="00B75206">
        <w:rPr>
          <w:i/>
        </w:rPr>
        <w:t>)</w:t>
      </w:r>
      <w:r>
        <w:t> ;</w:t>
      </w:r>
    </w:p>
    <w:p w:rsidR="00B87452" w:rsidRDefault="00B87452" w:rsidP="00B75206">
      <w:r>
        <w:t>À vous de teste</w:t>
      </w:r>
      <w:r w:rsidR="00D60B29">
        <w:t>r ca et de modifier les valeurs !</w:t>
      </w:r>
    </w:p>
    <w:p w:rsidR="00274180" w:rsidRDefault="00274180" w:rsidP="00B75206">
      <w:r>
        <w:t>Astuce : la caméra aussi est une matrice. Vous pouvez la bouger.</w:t>
      </w:r>
    </w:p>
    <w:p w:rsidR="00B75206" w:rsidRDefault="00B75206" w:rsidP="00B75206"/>
    <w:p w:rsidR="00B75206" w:rsidRDefault="00B75206" w:rsidP="00B75206"/>
    <w:p w:rsidR="004D3045" w:rsidRDefault="004D3045" w:rsidP="00B75206"/>
    <w:p w:rsidR="004D3045" w:rsidRDefault="004D3045" w:rsidP="00B75206"/>
    <w:p w:rsidR="004D3045" w:rsidRDefault="004D3045" w:rsidP="00B75206">
      <w:r>
        <w:t>Vous avez fini ? Venez nous voir, on vous montrera comment animer tout cela.</w:t>
      </w:r>
    </w:p>
    <w:p w:rsidR="00E9576C" w:rsidRDefault="00E9576C" w:rsidP="00B75206"/>
    <w:p w:rsidR="00E9576C" w:rsidRPr="00B75206" w:rsidRDefault="00E9576C" w:rsidP="00B75206">
      <w:bookmarkStart w:id="0" w:name="_GoBack"/>
      <w:bookmarkEnd w:id="0"/>
    </w:p>
    <w:p w:rsidR="00B75206" w:rsidRPr="00B75206" w:rsidRDefault="00B75206" w:rsidP="00B75206"/>
    <w:sectPr w:rsidR="00B75206" w:rsidRPr="00B752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BA6327"/>
    <w:multiLevelType w:val="hybridMultilevel"/>
    <w:tmpl w:val="312E2D8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5756"/>
    <w:rsid w:val="000A0ECE"/>
    <w:rsid w:val="000A7BDA"/>
    <w:rsid w:val="00110DEB"/>
    <w:rsid w:val="00122C87"/>
    <w:rsid w:val="001A0B5A"/>
    <w:rsid w:val="0027239F"/>
    <w:rsid w:val="00274180"/>
    <w:rsid w:val="004D3045"/>
    <w:rsid w:val="00596B69"/>
    <w:rsid w:val="0068747F"/>
    <w:rsid w:val="00815756"/>
    <w:rsid w:val="00863EA5"/>
    <w:rsid w:val="00990F61"/>
    <w:rsid w:val="009915B3"/>
    <w:rsid w:val="00B67613"/>
    <w:rsid w:val="00B75206"/>
    <w:rsid w:val="00B87452"/>
    <w:rsid w:val="00C6437E"/>
    <w:rsid w:val="00CD3908"/>
    <w:rsid w:val="00D60B29"/>
    <w:rsid w:val="00DF5C0E"/>
    <w:rsid w:val="00E63610"/>
    <w:rsid w:val="00E9576C"/>
    <w:rsid w:val="00F81A10"/>
    <w:rsid w:val="00F86A21"/>
    <w:rsid w:val="00FF1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6437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81575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81575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1575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81575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itre1Car">
    <w:name w:val="Titre 1 Car"/>
    <w:basedOn w:val="Policepardfaut"/>
    <w:link w:val="Titre1"/>
    <w:uiPriority w:val="9"/>
    <w:rsid w:val="00C643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122C87"/>
    <w:pPr>
      <w:ind w:left="720"/>
      <w:contextualSpacing/>
    </w:pPr>
  </w:style>
  <w:style w:type="paragraph" w:styleId="Sansinterligne">
    <w:name w:val="No Spacing"/>
    <w:uiPriority w:val="1"/>
    <w:qFormat/>
    <w:rsid w:val="001A0B5A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6437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81575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81575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1575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81575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itre1Car">
    <w:name w:val="Titre 1 Car"/>
    <w:basedOn w:val="Policepardfaut"/>
    <w:link w:val="Titre1"/>
    <w:uiPriority w:val="9"/>
    <w:rsid w:val="00C643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122C87"/>
    <w:pPr>
      <w:ind w:left="720"/>
      <w:contextualSpacing/>
    </w:pPr>
  </w:style>
  <w:style w:type="paragraph" w:styleId="Sansinterligne">
    <w:name w:val="No Spacing"/>
    <w:uiPriority w:val="1"/>
    <w:qFormat/>
    <w:rsid w:val="001A0B5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555</Words>
  <Characters>3057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Bernard-Allies Kevin</dc:creator>
  <cp:lastModifiedBy>Bernard-Allies Kevin</cp:lastModifiedBy>
  <cp:revision>17</cp:revision>
  <dcterms:created xsi:type="dcterms:W3CDTF">2012-04-28T11:11:00Z</dcterms:created>
  <dcterms:modified xsi:type="dcterms:W3CDTF">2012-04-28T11:54:00Z</dcterms:modified>
</cp:coreProperties>
</file>