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E03E78" w14:textId="77777777" w:rsidR="002F5C99" w:rsidRDefault="00000000">
      <w:pPr>
        <w:jc w:val="center"/>
      </w:pPr>
      <w:r>
        <w:rPr>
          <w:b/>
          <w:sz w:val="28"/>
        </w:rPr>
        <w:t>Brainstorming &amp; Idea Prioritization Template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F5C99" w14:paraId="7A8B2975" w14:textId="77777777">
        <w:tc>
          <w:tcPr>
            <w:tcW w:w="4320" w:type="dxa"/>
          </w:tcPr>
          <w:p w14:paraId="16C95657" w14:textId="77777777" w:rsidR="002F5C99" w:rsidRDefault="00000000">
            <w:r>
              <w:t>Date</w:t>
            </w:r>
          </w:p>
        </w:tc>
        <w:tc>
          <w:tcPr>
            <w:tcW w:w="4320" w:type="dxa"/>
          </w:tcPr>
          <w:p w14:paraId="45020BCA" w14:textId="77777777" w:rsidR="002F5C99" w:rsidRDefault="00000000">
            <w:r>
              <w:t>31 October 2025</w:t>
            </w:r>
          </w:p>
        </w:tc>
      </w:tr>
      <w:tr w:rsidR="002F5C99" w14:paraId="6E335920" w14:textId="77777777">
        <w:tc>
          <w:tcPr>
            <w:tcW w:w="4320" w:type="dxa"/>
          </w:tcPr>
          <w:p w14:paraId="47C26EFB" w14:textId="77777777" w:rsidR="002F5C99" w:rsidRDefault="00000000">
            <w:r>
              <w:t>Team ID</w:t>
            </w:r>
          </w:p>
        </w:tc>
        <w:tc>
          <w:tcPr>
            <w:tcW w:w="4320" w:type="dxa"/>
          </w:tcPr>
          <w:p w14:paraId="0928683B" w14:textId="7215A517" w:rsidR="002F5C99" w:rsidRDefault="007E2713">
            <w:r w:rsidRPr="007E2713">
              <w:t>NM2025TMID01330</w:t>
            </w:r>
          </w:p>
        </w:tc>
      </w:tr>
      <w:tr w:rsidR="002F5C99" w14:paraId="69BFC2D9" w14:textId="77777777">
        <w:tc>
          <w:tcPr>
            <w:tcW w:w="4320" w:type="dxa"/>
          </w:tcPr>
          <w:p w14:paraId="42EF1B95" w14:textId="77777777" w:rsidR="002F5C99" w:rsidRDefault="00000000">
            <w:r>
              <w:t>Project Name</w:t>
            </w:r>
          </w:p>
        </w:tc>
        <w:tc>
          <w:tcPr>
            <w:tcW w:w="4320" w:type="dxa"/>
          </w:tcPr>
          <w:p w14:paraId="6A01FFD0" w14:textId="77777777" w:rsidR="002F5C99" w:rsidRDefault="00000000">
            <w:r>
              <w:t>Educational Organisation Using ServiceNow</w:t>
            </w:r>
          </w:p>
        </w:tc>
      </w:tr>
      <w:tr w:rsidR="002F5C99" w14:paraId="4F9B9556" w14:textId="77777777">
        <w:tc>
          <w:tcPr>
            <w:tcW w:w="4320" w:type="dxa"/>
          </w:tcPr>
          <w:p w14:paraId="7CA2FB6F" w14:textId="77777777" w:rsidR="002F5C99" w:rsidRDefault="00000000">
            <w:r>
              <w:t>Maximum Marks</w:t>
            </w:r>
          </w:p>
        </w:tc>
        <w:tc>
          <w:tcPr>
            <w:tcW w:w="4320" w:type="dxa"/>
          </w:tcPr>
          <w:p w14:paraId="1394D427" w14:textId="77777777" w:rsidR="002F5C99" w:rsidRDefault="00000000">
            <w:r>
              <w:t>4 Marks</w:t>
            </w:r>
          </w:p>
        </w:tc>
      </w:tr>
    </w:tbl>
    <w:p w14:paraId="1EBCF4C9" w14:textId="77777777" w:rsidR="002F5C99" w:rsidRDefault="002F5C99"/>
    <w:p w14:paraId="5207961D" w14:textId="77777777" w:rsidR="002F5C99" w:rsidRPr="007E2713" w:rsidRDefault="00000000">
      <w:pPr>
        <w:rPr>
          <w:b/>
          <w:bCs/>
        </w:rPr>
      </w:pPr>
      <w:r w:rsidRPr="007E2713">
        <w:rPr>
          <w:b/>
          <w:bCs/>
        </w:rPr>
        <w:t>Brainstorming &amp; Idea Prioritization Template</w:t>
      </w:r>
    </w:p>
    <w:p w14:paraId="0816C13D" w14:textId="77777777" w:rsidR="002F5C99" w:rsidRDefault="00000000">
      <w:pPr>
        <w:spacing w:after="240"/>
      </w:pPr>
      <w:r>
        <w:t>Brainstorming provides a creative environment that encourages team members to collaborate and generate innovative ideas. In this project, our goal is to develop a centralized educational management system using ServiceNow that automates administrative, academic, and student-related tasks within educational institutions. The brainstorming session helped us identify key operational problems, generate solutions, and prioritize the most effective ideas for implementation.</w:t>
      </w:r>
    </w:p>
    <w:p w14:paraId="6BFFE772" w14:textId="77777777" w:rsidR="002F5C99" w:rsidRDefault="00000000">
      <w:pPr>
        <w:spacing w:after="120"/>
        <w:rPr>
          <w:b/>
        </w:rPr>
      </w:pPr>
      <w:r>
        <w:rPr>
          <w:b/>
        </w:rPr>
        <w:t>Step 1: Team Gathering, Collaboration and Problem Selection</w:t>
      </w:r>
    </w:p>
    <w:p w14:paraId="791BE758" w14:textId="77777777" w:rsidR="001A47A6" w:rsidRDefault="001A47A6">
      <w:pPr>
        <w:spacing w:after="120"/>
        <w:rPr>
          <w:b/>
        </w:rPr>
      </w:pPr>
    </w:p>
    <w:p w14:paraId="5EDCC7BB" w14:textId="7AD75C1D" w:rsidR="001A47A6" w:rsidRDefault="001A47A6">
      <w:pPr>
        <w:spacing w:after="120"/>
      </w:pPr>
      <w:r w:rsidRPr="001A47A6">
        <w:t xml:space="preserve">Our team collaborated to identify a </w:t>
      </w:r>
      <w:r w:rsidRPr="001A47A6">
        <w:rPr>
          <w:b/>
          <w:bCs/>
        </w:rPr>
        <w:t>real-world challenge</w:t>
      </w:r>
      <w:r w:rsidRPr="001A47A6">
        <w:t xml:space="preserve"> in the education sector that could be simplified through automation using ServiceNow.</w:t>
      </w:r>
      <w:r w:rsidRPr="001A47A6">
        <w:br/>
        <w:t xml:space="preserve">After several discussions, we selected </w:t>
      </w:r>
      <w:r w:rsidRPr="001A47A6">
        <w:rPr>
          <w:b/>
          <w:bCs/>
        </w:rPr>
        <w:t xml:space="preserve">“Educational </w:t>
      </w:r>
      <w:proofErr w:type="spellStart"/>
      <w:r w:rsidRPr="001A47A6">
        <w:rPr>
          <w:b/>
          <w:bCs/>
        </w:rPr>
        <w:t>Organisation</w:t>
      </w:r>
      <w:proofErr w:type="spellEnd"/>
      <w:r w:rsidRPr="001A47A6">
        <w:rPr>
          <w:b/>
          <w:bCs/>
        </w:rPr>
        <w:t xml:space="preserve"> Using ServiceNow”</w:t>
      </w:r>
      <w:r w:rsidRPr="001A47A6">
        <w:t xml:space="preserve"> as our focus project.</w:t>
      </w:r>
      <w:r w:rsidRPr="001A47A6">
        <w:br/>
        <w:t xml:space="preserve">The main challenge was to create a </w:t>
      </w:r>
      <w:r w:rsidRPr="001A47A6">
        <w:rPr>
          <w:b/>
          <w:bCs/>
        </w:rPr>
        <w:t>centralized platform</w:t>
      </w:r>
      <w:r w:rsidRPr="001A47A6">
        <w:t xml:space="preserve"> for managing students, staff, courses, and communication efficiently, while reducing manual effort and data redundancy.</w:t>
      </w:r>
    </w:p>
    <w:p w14:paraId="6B33F6D6" w14:textId="3C46D262" w:rsidR="002F5C99" w:rsidRDefault="001A47A6">
      <w:r w:rsidRPr="001A47A6">
        <w:drawing>
          <wp:inline distT="0" distB="0" distL="0" distR="0" wp14:anchorId="0401DE02" wp14:editId="286B3905">
            <wp:extent cx="5181044" cy="2095500"/>
            <wp:effectExtent l="0" t="0" r="635" b="0"/>
            <wp:docPr id="199212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29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6702" cy="21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5FC3" w14:textId="77777777" w:rsidR="002F5C99" w:rsidRDefault="00000000">
      <w:r>
        <w:rPr>
          <w:b/>
        </w:rPr>
        <w:t>Step 2: Brainstorming, Idea Listing and Grouping</w:t>
      </w:r>
    </w:p>
    <w:p w14:paraId="36C182F7" w14:textId="77777777" w:rsidR="001A47A6" w:rsidRPr="001A47A6" w:rsidRDefault="001A47A6" w:rsidP="001A47A6">
      <w:pPr>
        <w:rPr>
          <w:lang w:val="en-IN"/>
        </w:rPr>
      </w:pPr>
      <w:r w:rsidRPr="001A47A6">
        <w:rPr>
          <w:lang w:val="en-IN"/>
        </w:rPr>
        <w:t>We conducted an open brainstorming session where all team members contributed potential ideas.</w:t>
      </w:r>
      <w:r w:rsidRPr="001A47A6">
        <w:rPr>
          <w:lang w:val="en-IN"/>
        </w:rPr>
        <w:br/>
        <w:t xml:space="preserve">Each idea was evaluated and grouped based on its </w:t>
      </w:r>
      <w:r w:rsidRPr="001A47A6">
        <w:rPr>
          <w:b/>
          <w:bCs/>
          <w:lang w:val="en-IN"/>
        </w:rPr>
        <w:t>relevance, feasibility, and potential impact</w:t>
      </w:r>
      <w:r w:rsidRPr="001A47A6">
        <w:rPr>
          <w:lang w:val="en-IN"/>
        </w:rPr>
        <w:t xml:space="preserve"> on improving institutional operations.</w:t>
      </w:r>
    </w:p>
    <w:p w14:paraId="38CA1459" w14:textId="77777777" w:rsidR="001A47A6" w:rsidRPr="001A47A6" w:rsidRDefault="001A47A6" w:rsidP="001A47A6">
      <w:pPr>
        <w:rPr>
          <w:lang w:val="en-IN"/>
        </w:rPr>
      </w:pPr>
      <w:r w:rsidRPr="001A47A6">
        <w:rPr>
          <w:b/>
          <w:bCs/>
          <w:lang w:val="en-IN"/>
        </w:rPr>
        <w:lastRenderedPageBreak/>
        <w:t>Ideas generated included:</w:t>
      </w:r>
    </w:p>
    <w:p w14:paraId="3B7B7346" w14:textId="77777777" w:rsidR="001A47A6" w:rsidRPr="001A47A6" w:rsidRDefault="001A47A6" w:rsidP="001A47A6">
      <w:pPr>
        <w:numPr>
          <w:ilvl w:val="0"/>
          <w:numId w:val="10"/>
        </w:numPr>
        <w:rPr>
          <w:lang w:val="en-IN"/>
        </w:rPr>
      </w:pPr>
      <w:r w:rsidRPr="001A47A6">
        <w:rPr>
          <w:lang w:val="en-IN"/>
        </w:rPr>
        <w:t xml:space="preserve">Creating a </w:t>
      </w:r>
      <w:r w:rsidRPr="001A47A6">
        <w:rPr>
          <w:b/>
          <w:bCs/>
          <w:lang w:val="en-IN"/>
        </w:rPr>
        <w:t>student management module</w:t>
      </w:r>
      <w:r w:rsidRPr="001A47A6">
        <w:rPr>
          <w:lang w:val="en-IN"/>
        </w:rPr>
        <w:t xml:space="preserve"> for </w:t>
      </w:r>
      <w:proofErr w:type="spellStart"/>
      <w:r w:rsidRPr="001A47A6">
        <w:rPr>
          <w:lang w:val="en-IN"/>
        </w:rPr>
        <w:t>enrollment</w:t>
      </w:r>
      <w:proofErr w:type="spellEnd"/>
      <w:r w:rsidRPr="001A47A6">
        <w:rPr>
          <w:lang w:val="en-IN"/>
        </w:rPr>
        <w:t>, attendance, and performance tracking.</w:t>
      </w:r>
    </w:p>
    <w:p w14:paraId="0A020F36" w14:textId="77777777" w:rsidR="001A47A6" w:rsidRPr="001A47A6" w:rsidRDefault="001A47A6" w:rsidP="001A47A6">
      <w:pPr>
        <w:numPr>
          <w:ilvl w:val="0"/>
          <w:numId w:val="10"/>
        </w:numPr>
        <w:rPr>
          <w:lang w:val="en-IN"/>
        </w:rPr>
      </w:pPr>
      <w:r w:rsidRPr="001A47A6">
        <w:rPr>
          <w:lang w:val="en-IN"/>
        </w:rPr>
        <w:t xml:space="preserve">Developing a </w:t>
      </w:r>
      <w:r w:rsidRPr="001A47A6">
        <w:rPr>
          <w:b/>
          <w:bCs/>
          <w:lang w:val="en-IN"/>
        </w:rPr>
        <w:t>faculty portal</w:t>
      </w:r>
      <w:r w:rsidRPr="001A47A6">
        <w:rPr>
          <w:lang w:val="en-IN"/>
        </w:rPr>
        <w:t xml:space="preserve"> for handling course materials, evaluations, and communications.</w:t>
      </w:r>
    </w:p>
    <w:p w14:paraId="0C0E48BC" w14:textId="77777777" w:rsidR="001A47A6" w:rsidRPr="001A47A6" w:rsidRDefault="001A47A6" w:rsidP="001A47A6">
      <w:pPr>
        <w:numPr>
          <w:ilvl w:val="0"/>
          <w:numId w:val="10"/>
        </w:numPr>
        <w:rPr>
          <w:lang w:val="en-IN"/>
        </w:rPr>
      </w:pPr>
      <w:r w:rsidRPr="001A47A6">
        <w:rPr>
          <w:lang w:val="en-IN"/>
        </w:rPr>
        <w:t xml:space="preserve">Integrating </w:t>
      </w:r>
      <w:r w:rsidRPr="001A47A6">
        <w:rPr>
          <w:b/>
          <w:bCs/>
          <w:lang w:val="en-IN"/>
        </w:rPr>
        <w:t>automated notification systems</w:t>
      </w:r>
      <w:r w:rsidRPr="001A47A6">
        <w:rPr>
          <w:lang w:val="en-IN"/>
        </w:rPr>
        <w:t xml:space="preserve"> for announcements, grades, and deadlines.</w:t>
      </w:r>
    </w:p>
    <w:p w14:paraId="1B091E07" w14:textId="77777777" w:rsidR="001A47A6" w:rsidRPr="001A47A6" w:rsidRDefault="001A47A6" w:rsidP="001A47A6">
      <w:pPr>
        <w:numPr>
          <w:ilvl w:val="0"/>
          <w:numId w:val="10"/>
        </w:numPr>
        <w:rPr>
          <w:lang w:val="en-IN"/>
        </w:rPr>
      </w:pPr>
      <w:r w:rsidRPr="001A47A6">
        <w:rPr>
          <w:lang w:val="en-IN"/>
        </w:rPr>
        <w:t xml:space="preserve">Implementing a </w:t>
      </w:r>
      <w:r w:rsidRPr="001A47A6">
        <w:rPr>
          <w:b/>
          <w:bCs/>
          <w:lang w:val="en-IN"/>
        </w:rPr>
        <w:t>centralized dashboard</w:t>
      </w:r>
      <w:r w:rsidRPr="001A47A6">
        <w:rPr>
          <w:lang w:val="en-IN"/>
        </w:rPr>
        <w:t xml:space="preserve"> for administrators to monitor institutional data.</w:t>
      </w:r>
    </w:p>
    <w:p w14:paraId="47D1C231" w14:textId="77777777" w:rsidR="001A47A6" w:rsidRPr="001A47A6" w:rsidRDefault="001A47A6" w:rsidP="001A47A6">
      <w:pPr>
        <w:numPr>
          <w:ilvl w:val="0"/>
          <w:numId w:val="10"/>
        </w:numPr>
        <w:rPr>
          <w:lang w:val="en-IN"/>
        </w:rPr>
      </w:pPr>
      <w:r w:rsidRPr="001A47A6">
        <w:rPr>
          <w:lang w:val="en-IN"/>
        </w:rPr>
        <w:t xml:space="preserve">Automating </w:t>
      </w:r>
      <w:r w:rsidRPr="001A47A6">
        <w:rPr>
          <w:b/>
          <w:bCs/>
          <w:lang w:val="en-IN"/>
        </w:rPr>
        <w:t>course scheduling and resource allocation</w:t>
      </w:r>
      <w:r w:rsidRPr="001A47A6">
        <w:rPr>
          <w:lang w:val="en-IN"/>
        </w:rPr>
        <w:t xml:space="preserve"> using ServiceNow workflows.</w:t>
      </w:r>
    </w:p>
    <w:p w14:paraId="5513AEDC" w14:textId="77777777" w:rsidR="001A47A6" w:rsidRPr="001A47A6" w:rsidRDefault="001A47A6" w:rsidP="001A47A6">
      <w:pPr>
        <w:numPr>
          <w:ilvl w:val="0"/>
          <w:numId w:val="10"/>
        </w:numPr>
        <w:rPr>
          <w:lang w:val="en-IN"/>
        </w:rPr>
      </w:pPr>
      <w:r w:rsidRPr="001A47A6">
        <w:rPr>
          <w:lang w:val="en-IN"/>
        </w:rPr>
        <w:t xml:space="preserve">Enabling </w:t>
      </w:r>
      <w:r w:rsidRPr="001A47A6">
        <w:rPr>
          <w:b/>
          <w:bCs/>
          <w:lang w:val="en-IN"/>
        </w:rPr>
        <w:t>real-time chat and query resolution</w:t>
      </w:r>
      <w:r w:rsidRPr="001A47A6">
        <w:rPr>
          <w:lang w:val="en-IN"/>
        </w:rPr>
        <w:t xml:space="preserve"> between students and faculty.</w:t>
      </w:r>
    </w:p>
    <w:p w14:paraId="6F281EB0" w14:textId="77777777" w:rsidR="001A47A6" w:rsidRPr="001A47A6" w:rsidRDefault="001A47A6" w:rsidP="001A47A6">
      <w:pPr>
        <w:numPr>
          <w:ilvl w:val="0"/>
          <w:numId w:val="10"/>
        </w:numPr>
        <w:rPr>
          <w:lang w:val="en-IN"/>
        </w:rPr>
      </w:pPr>
      <w:r w:rsidRPr="001A47A6">
        <w:rPr>
          <w:lang w:val="en-IN"/>
        </w:rPr>
        <w:t xml:space="preserve">Generating </w:t>
      </w:r>
      <w:r w:rsidRPr="001A47A6">
        <w:rPr>
          <w:b/>
          <w:bCs/>
          <w:lang w:val="en-IN"/>
        </w:rPr>
        <w:t>analytical reports</w:t>
      </w:r>
      <w:r w:rsidRPr="001A47A6">
        <w:rPr>
          <w:lang w:val="en-IN"/>
        </w:rPr>
        <w:t xml:space="preserve"> for decision-making and progress tracking.</w:t>
      </w:r>
    </w:p>
    <w:p w14:paraId="09D2396C" w14:textId="52CAA565" w:rsidR="002F5C99" w:rsidRDefault="00E937ED" w:rsidP="00E937ED">
      <w:pPr>
        <w:pStyle w:val="ListParagraph"/>
        <w:numPr>
          <w:ilvl w:val="0"/>
          <w:numId w:val="10"/>
        </w:numPr>
      </w:pPr>
      <w:r w:rsidRPr="00E937ED">
        <w:drawing>
          <wp:anchor distT="0" distB="0" distL="114300" distR="114300" simplePos="0" relativeHeight="251657728" behindDoc="0" locked="0" layoutInCell="1" allowOverlap="1" wp14:anchorId="0F4E44E8" wp14:editId="4ADDDF44">
            <wp:simplePos x="0" y="0"/>
            <wp:positionH relativeFrom="column">
              <wp:posOffset>3609975</wp:posOffset>
            </wp:positionH>
            <wp:positionV relativeFrom="paragraph">
              <wp:posOffset>6985</wp:posOffset>
            </wp:positionV>
            <wp:extent cx="1532890" cy="2186305"/>
            <wp:effectExtent l="0" t="0" r="0" b="4445"/>
            <wp:wrapThrough wrapText="bothSides">
              <wp:wrapPolygon edited="0">
                <wp:start x="0" y="0"/>
                <wp:lineTo x="0" y="21456"/>
                <wp:lineTo x="21206" y="21456"/>
                <wp:lineTo x="21206" y="0"/>
                <wp:lineTo x="0" y="0"/>
              </wp:wrapPolygon>
            </wp:wrapThrough>
            <wp:docPr id="137354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44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7ED">
        <w:drawing>
          <wp:inline distT="0" distB="0" distL="0" distR="0" wp14:anchorId="7F01C7DF" wp14:editId="466313A4">
            <wp:extent cx="2724240" cy="2324100"/>
            <wp:effectExtent l="0" t="0" r="0" b="0"/>
            <wp:docPr id="65621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12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5530" cy="233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754" w14:textId="04AFCE41" w:rsidR="00E937ED" w:rsidRDefault="00E937ED">
      <w:pPr>
        <w:rPr>
          <w:b/>
        </w:rPr>
      </w:pPr>
    </w:p>
    <w:p w14:paraId="16306851" w14:textId="77777777" w:rsidR="00E937ED" w:rsidRDefault="00E937ED">
      <w:pPr>
        <w:rPr>
          <w:b/>
        </w:rPr>
      </w:pPr>
    </w:p>
    <w:p w14:paraId="681B438A" w14:textId="77777777" w:rsidR="00E937ED" w:rsidRDefault="00E937ED">
      <w:pPr>
        <w:rPr>
          <w:b/>
        </w:rPr>
      </w:pPr>
    </w:p>
    <w:p w14:paraId="4DAD0C95" w14:textId="77777777" w:rsidR="00E937ED" w:rsidRDefault="00E937ED">
      <w:pPr>
        <w:rPr>
          <w:b/>
        </w:rPr>
      </w:pPr>
    </w:p>
    <w:p w14:paraId="6302B986" w14:textId="77777777" w:rsidR="00E937ED" w:rsidRDefault="00E937ED">
      <w:pPr>
        <w:rPr>
          <w:b/>
        </w:rPr>
      </w:pPr>
    </w:p>
    <w:p w14:paraId="1FFB4FCE" w14:textId="77777777" w:rsidR="00E937ED" w:rsidRDefault="00E937ED">
      <w:pPr>
        <w:rPr>
          <w:b/>
        </w:rPr>
      </w:pPr>
    </w:p>
    <w:p w14:paraId="09B84EAB" w14:textId="77777777" w:rsidR="00E937ED" w:rsidRDefault="00E937ED">
      <w:pPr>
        <w:rPr>
          <w:b/>
        </w:rPr>
      </w:pPr>
    </w:p>
    <w:p w14:paraId="60F1A9D7" w14:textId="07314F35" w:rsidR="002F5C99" w:rsidRDefault="00000000">
      <w:r>
        <w:rPr>
          <w:b/>
        </w:rPr>
        <w:lastRenderedPageBreak/>
        <w:t>Step 3: Idea Prioritization</w:t>
      </w:r>
    </w:p>
    <w:p w14:paraId="3BF1281A" w14:textId="77777777" w:rsidR="001A47A6" w:rsidRPr="001A47A6" w:rsidRDefault="001A47A6" w:rsidP="001A47A6">
      <w:pPr>
        <w:rPr>
          <w:lang w:val="en-IN"/>
        </w:rPr>
      </w:pPr>
      <w:r w:rsidRPr="001A47A6">
        <w:rPr>
          <w:lang w:val="en-IN"/>
        </w:rPr>
        <w:t xml:space="preserve">After idea collection, we used </w:t>
      </w:r>
      <w:r w:rsidRPr="001A47A6">
        <w:rPr>
          <w:b/>
          <w:bCs/>
          <w:lang w:val="en-IN"/>
        </w:rPr>
        <w:t>impact vs. feasibility analysis</w:t>
      </w:r>
      <w:r w:rsidRPr="001A47A6">
        <w:rPr>
          <w:lang w:val="en-IN"/>
        </w:rPr>
        <w:t xml:space="preserve"> to prioritize the best solutions.</w:t>
      </w:r>
      <w:r w:rsidRPr="001A47A6">
        <w:rPr>
          <w:lang w:val="en-IN"/>
        </w:rPr>
        <w:br/>
        <w:t>The high-impact and easy-to-implement ideas were chosen for the first implementation phase.</w:t>
      </w:r>
    </w:p>
    <w:p w14:paraId="2D9C4B2F" w14:textId="77777777" w:rsidR="001A47A6" w:rsidRPr="001A47A6" w:rsidRDefault="001A47A6" w:rsidP="001A47A6">
      <w:pPr>
        <w:rPr>
          <w:lang w:val="en-IN"/>
        </w:rPr>
      </w:pPr>
      <w:r w:rsidRPr="001A47A6">
        <w:rPr>
          <w:b/>
          <w:bCs/>
          <w:lang w:val="en-IN"/>
        </w:rPr>
        <w:t>Prioritized ideas:</w:t>
      </w:r>
    </w:p>
    <w:p w14:paraId="5FFD0677" w14:textId="77777777" w:rsidR="001A47A6" w:rsidRPr="001A47A6" w:rsidRDefault="001A47A6" w:rsidP="001A47A6">
      <w:pPr>
        <w:numPr>
          <w:ilvl w:val="0"/>
          <w:numId w:val="11"/>
        </w:numPr>
        <w:rPr>
          <w:lang w:val="en-IN"/>
        </w:rPr>
      </w:pPr>
      <w:r w:rsidRPr="001A47A6">
        <w:rPr>
          <w:lang w:val="en-IN"/>
        </w:rPr>
        <w:t>Development of centralized student and staff management modules.</w:t>
      </w:r>
    </w:p>
    <w:p w14:paraId="08EDEC82" w14:textId="77777777" w:rsidR="001A47A6" w:rsidRPr="001A47A6" w:rsidRDefault="001A47A6" w:rsidP="001A47A6">
      <w:pPr>
        <w:numPr>
          <w:ilvl w:val="0"/>
          <w:numId w:val="11"/>
        </w:numPr>
        <w:rPr>
          <w:lang w:val="en-IN"/>
        </w:rPr>
      </w:pPr>
      <w:r w:rsidRPr="001A47A6">
        <w:rPr>
          <w:lang w:val="en-IN"/>
        </w:rPr>
        <w:t>Creation of automated communication and alert systems.</w:t>
      </w:r>
    </w:p>
    <w:p w14:paraId="2A96F292" w14:textId="77777777" w:rsidR="001A47A6" w:rsidRPr="001A47A6" w:rsidRDefault="001A47A6" w:rsidP="001A47A6">
      <w:pPr>
        <w:numPr>
          <w:ilvl w:val="0"/>
          <w:numId w:val="11"/>
        </w:numPr>
        <w:rPr>
          <w:lang w:val="en-IN"/>
        </w:rPr>
      </w:pPr>
      <w:r w:rsidRPr="001A47A6">
        <w:rPr>
          <w:lang w:val="en-IN"/>
        </w:rPr>
        <w:t>Implementation of dashboard-based performance and analytics tools.</w:t>
      </w:r>
    </w:p>
    <w:p w14:paraId="7BE49F7B" w14:textId="77777777" w:rsidR="001A47A6" w:rsidRPr="001A47A6" w:rsidRDefault="001A47A6" w:rsidP="001A47A6">
      <w:pPr>
        <w:numPr>
          <w:ilvl w:val="0"/>
          <w:numId w:val="11"/>
        </w:numPr>
        <w:rPr>
          <w:lang w:val="en-IN"/>
        </w:rPr>
      </w:pPr>
      <w:r w:rsidRPr="001A47A6">
        <w:rPr>
          <w:lang w:val="en-IN"/>
        </w:rPr>
        <w:t>Workflow automation for academic scheduling and reporting.</w:t>
      </w:r>
    </w:p>
    <w:p w14:paraId="0CC726BA" w14:textId="77777777" w:rsidR="001A47A6" w:rsidRPr="001A47A6" w:rsidRDefault="001A47A6" w:rsidP="001A47A6">
      <w:pPr>
        <w:numPr>
          <w:ilvl w:val="0"/>
          <w:numId w:val="11"/>
        </w:numPr>
        <w:rPr>
          <w:lang w:val="en-IN"/>
        </w:rPr>
      </w:pPr>
      <w:r w:rsidRPr="001A47A6">
        <w:rPr>
          <w:lang w:val="en-IN"/>
        </w:rPr>
        <w:t>Integration of feedback and helpdesk support features.</w:t>
      </w:r>
    </w:p>
    <w:p w14:paraId="2A91333A" w14:textId="778653BE" w:rsidR="00895B94" w:rsidRDefault="00E5781D">
      <w:r w:rsidRPr="00E5781D">
        <w:drawing>
          <wp:anchor distT="0" distB="0" distL="114300" distR="114300" simplePos="0" relativeHeight="251659264" behindDoc="0" locked="0" layoutInCell="1" allowOverlap="1" wp14:anchorId="7747A697" wp14:editId="6D3A98B0">
            <wp:simplePos x="0" y="0"/>
            <wp:positionH relativeFrom="column">
              <wp:posOffset>904875</wp:posOffset>
            </wp:positionH>
            <wp:positionV relativeFrom="paragraph">
              <wp:posOffset>436245</wp:posOffset>
            </wp:positionV>
            <wp:extent cx="2874101" cy="2865120"/>
            <wp:effectExtent l="0" t="0" r="2540" b="0"/>
            <wp:wrapThrough wrapText="bothSides">
              <wp:wrapPolygon edited="0">
                <wp:start x="0" y="0"/>
                <wp:lineTo x="0" y="21399"/>
                <wp:lineTo x="21476" y="21399"/>
                <wp:lineTo x="21476" y="0"/>
                <wp:lineTo x="0" y="0"/>
              </wp:wrapPolygon>
            </wp:wrapThrough>
            <wp:docPr id="166629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93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4101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95B9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4C44B9A"/>
    <w:multiLevelType w:val="multilevel"/>
    <w:tmpl w:val="27122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973BBC"/>
    <w:multiLevelType w:val="multilevel"/>
    <w:tmpl w:val="C7FCA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9881147">
    <w:abstractNumId w:val="8"/>
  </w:num>
  <w:num w:numId="2" w16cid:durableId="1655137671">
    <w:abstractNumId w:val="6"/>
  </w:num>
  <w:num w:numId="3" w16cid:durableId="1339307101">
    <w:abstractNumId w:val="5"/>
  </w:num>
  <w:num w:numId="4" w16cid:durableId="597755386">
    <w:abstractNumId w:val="4"/>
  </w:num>
  <w:num w:numId="5" w16cid:durableId="435518616">
    <w:abstractNumId w:val="7"/>
  </w:num>
  <w:num w:numId="6" w16cid:durableId="1401706114">
    <w:abstractNumId w:val="3"/>
  </w:num>
  <w:num w:numId="7" w16cid:durableId="178854238">
    <w:abstractNumId w:val="2"/>
  </w:num>
  <w:num w:numId="8" w16cid:durableId="727725177">
    <w:abstractNumId w:val="1"/>
  </w:num>
  <w:num w:numId="9" w16cid:durableId="1018119276">
    <w:abstractNumId w:val="0"/>
  </w:num>
  <w:num w:numId="10" w16cid:durableId="1554581320">
    <w:abstractNumId w:val="10"/>
  </w:num>
  <w:num w:numId="11" w16cid:durableId="7662706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A47A6"/>
    <w:rsid w:val="00206D3C"/>
    <w:rsid w:val="0029639D"/>
    <w:rsid w:val="002F5C99"/>
    <w:rsid w:val="00326F90"/>
    <w:rsid w:val="007E2713"/>
    <w:rsid w:val="00895B94"/>
    <w:rsid w:val="00AA1D8D"/>
    <w:rsid w:val="00B47730"/>
    <w:rsid w:val="00B814BA"/>
    <w:rsid w:val="00CB0664"/>
    <w:rsid w:val="00E2136A"/>
    <w:rsid w:val="00E5781D"/>
    <w:rsid w:val="00E937E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6440BA"/>
  <w14:defaultImageDpi w14:val="300"/>
  <w15:docId w15:val="{A1CD2CCC-51AF-466F-9EBF-1CF550F45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baladinisha b</cp:lastModifiedBy>
  <cp:revision>4</cp:revision>
  <dcterms:created xsi:type="dcterms:W3CDTF">2013-12-23T23:15:00Z</dcterms:created>
  <dcterms:modified xsi:type="dcterms:W3CDTF">2025-10-31T07:03:00Z</dcterms:modified>
  <cp:category/>
</cp:coreProperties>
</file>