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color w:val="1c4587"/>
          <w:sz w:val="96"/>
          <w:szCs w:val="96"/>
        </w:rPr>
      </w:pPr>
      <w:r w:rsidDel="00000000" w:rsidR="00000000" w:rsidRPr="00000000">
        <w:rPr>
          <w:rtl w:val="0"/>
        </w:rPr>
      </w:r>
    </w:p>
    <w:p w:rsidR="00000000" w:rsidDel="00000000" w:rsidP="00000000" w:rsidRDefault="00000000" w:rsidRPr="00000000" w14:paraId="00000001">
      <w:pPr>
        <w:contextualSpacing w:val="0"/>
        <w:jc w:val="center"/>
        <w:rPr>
          <w:color w:val="1c4587"/>
          <w:sz w:val="96"/>
          <w:szCs w:val="96"/>
        </w:rPr>
      </w:pPr>
      <w:r w:rsidDel="00000000" w:rsidR="00000000" w:rsidRPr="00000000">
        <w:rPr>
          <w:rtl w:val="0"/>
        </w:rPr>
      </w:r>
    </w:p>
    <w:p w:rsidR="00000000" w:rsidDel="00000000" w:rsidP="00000000" w:rsidRDefault="00000000" w:rsidRPr="00000000" w14:paraId="00000002">
      <w:pPr>
        <w:contextualSpacing w:val="0"/>
        <w:jc w:val="center"/>
        <w:rPr>
          <w:color w:val="1c4587"/>
          <w:sz w:val="96"/>
          <w:szCs w:val="96"/>
        </w:rPr>
      </w:pPr>
      <w:r w:rsidDel="00000000" w:rsidR="00000000" w:rsidRPr="00000000">
        <w:rPr>
          <w:rtl w:val="0"/>
        </w:rPr>
      </w:r>
    </w:p>
    <w:p w:rsidR="00000000" w:rsidDel="00000000" w:rsidP="00000000" w:rsidRDefault="00000000" w:rsidRPr="00000000" w14:paraId="00000003">
      <w:pPr>
        <w:contextualSpacing w:val="0"/>
        <w:jc w:val="center"/>
        <w:rPr>
          <w:color w:val="1155cc"/>
          <w:sz w:val="96"/>
          <w:szCs w:val="96"/>
        </w:rPr>
      </w:pPr>
      <w:r w:rsidDel="00000000" w:rsidR="00000000" w:rsidRPr="00000000">
        <w:rPr>
          <w:color w:val="1155cc"/>
          <w:sz w:val="96"/>
          <w:szCs w:val="96"/>
          <w:rtl w:val="0"/>
        </w:rPr>
        <w:t xml:space="preserve">Analiza systemu</w:t>
      </w:r>
    </w:p>
    <w:p w:rsidR="00000000" w:rsidDel="00000000" w:rsidP="00000000" w:rsidRDefault="00000000" w:rsidRPr="00000000" w14:paraId="00000004">
      <w:pPr>
        <w:contextualSpacing w:val="0"/>
        <w:jc w:val="center"/>
        <w:rPr>
          <w:color w:val="1c4587"/>
          <w:sz w:val="96"/>
          <w:szCs w:val="96"/>
        </w:rPr>
      </w:pPr>
      <w:r w:rsidDel="00000000" w:rsidR="00000000" w:rsidRPr="00000000">
        <w:rPr>
          <w:rtl w:val="0"/>
        </w:rPr>
      </w:r>
    </w:p>
    <w:p w:rsidR="00000000" w:rsidDel="00000000" w:rsidP="00000000" w:rsidRDefault="00000000" w:rsidRPr="00000000" w14:paraId="00000005">
      <w:pPr>
        <w:contextualSpacing w:val="0"/>
        <w:jc w:val="center"/>
        <w:rPr>
          <w:color w:val="1c4587"/>
          <w:sz w:val="96"/>
          <w:szCs w:val="96"/>
        </w:rPr>
      </w:pPr>
      <w:r w:rsidDel="00000000" w:rsidR="00000000" w:rsidRPr="00000000">
        <w:rPr>
          <w:rtl w:val="0"/>
        </w:rPr>
      </w:r>
    </w:p>
    <w:p w:rsidR="00000000" w:rsidDel="00000000" w:rsidP="00000000" w:rsidRDefault="00000000" w:rsidRPr="00000000" w14:paraId="00000006">
      <w:pPr>
        <w:contextualSpacing w:val="0"/>
        <w:jc w:val="center"/>
        <w:rPr>
          <w:color w:val="1c4587"/>
          <w:sz w:val="96"/>
          <w:szCs w:val="96"/>
        </w:rPr>
      </w:pPr>
      <w:r w:rsidDel="00000000" w:rsidR="00000000" w:rsidRPr="00000000">
        <w:rPr>
          <w:rtl w:val="0"/>
        </w:rPr>
      </w:r>
    </w:p>
    <w:p w:rsidR="00000000" w:rsidDel="00000000" w:rsidP="00000000" w:rsidRDefault="00000000" w:rsidRPr="00000000" w14:paraId="00000007">
      <w:pPr>
        <w:contextualSpacing w:val="0"/>
        <w:jc w:val="center"/>
        <w:rPr>
          <w:color w:val="1c4587"/>
          <w:sz w:val="96"/>
          <w:szCs w:val="96"/>
        </w:rPr>
      </w:pPr>
      <w:r w:rsidDel="00000000" w:rsidR="00000000" w:rsidRPr="00000000">
        <w:rPr>
          <w:rtl w:val="0"/>
        </w:rPr>
      </w:r>
    </w:p>
    <w:p w:rsidR="00000000" w:rsidDel="00000000" w:rsidP="00000000" w:rsidRDefault="00000000" w:rsidRPr="00000000" w14:paraId="00000008">
      <w:pPr>
        <w:contextualSpacing w:val="0"/>
        <w:jc w:val="center"/>
        <w:rPr>
          <w:color w:val="1c4587"/>
          <w:sz w:val="96"/>
          <w:szCs w:val="96"/>
        </w:rPr>
      </w:pPr>
      <w:r w:rsidDel="00000000" w:rsidR="00000000" w:rsidRPr="00000000">
        <w:rPr>
          <w:rtl w:val="0"/>
        </w:rPr>
      </w:r>
    </w:p>
    <w:p w:rsidR="00000000" w:rsidDel="00000000" w:rsidP="00000000" w:rsidRDefault="00000000" w:rsidRPr="00000000" w14:paraId="00000009">
      <w:pPr>
        <w:contextualSpacing w:val="0"/>
        <w:jc w:val="center"/>
        <w:rPr>
          <w:color w:val="1c4587"/>
          <w:sz w:val="96"/>
          <w:szCs w:val="96"/>
        </w:rPr>
      </w:pPr>
      <w:r w:rsidDel="00000000" w:rsidR="00000000" w:rsidRPr="00000000">
        <w:rPr>
          <w:rtl w:val="0"/>
        </w:rPr>
      </w:r>
    </w:p>
    <w:p w:rsidR="00000000" w:rsidDel="00000000" w:rsidP="00000000" w:rsidRDefault="00000000" w:rsidRPr="00000000" w14:paraId="0000000A">
      <w:pPr>
        <w:contextualSpacing w:val="0"/>
        <w:jc w:val="left"/>
        <w:rPr>
          <w:color w:val="1155cc"/>
          <w:sz w:val="24"/>
          <w:szCs w:val="24"/>
        </w:rPr>
      </w:pPr>
      <w:r w:rsidDel="00000000" w:rsidR="00000000" w:rsidRPr="00000000">
        <w:rPr>
          <w:rtl w:val="0"/>
        </w:rPr>
      </w:r>
    </w:p>
    <w:p w:rsidR="00000000" w:rsidDel="00000000" w:rsidP="00000000" w:rsidRDefault="00000000" w:rsidRPr="00000000" w14:paraId="0000000B">
      <w:pPr>
        <w:contextualSpacing w:val="0"/>
        <w:jc w:val="left"/>
        <w:rPr>
          <w:color w:val="1155cc"/>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jc w:val="left"/>
        <w:rPr>
          <w:b w:val="1"/>
          <w:color w:val="1155cc"/>
          <w:sz w:val="24"/>
          <w:szCs w:val="24"/>
        </w:rPr>
      </w:pPr>
      <w:r w:rsidDel="00000000" w:rsidR="00000000" w:rsidRPr="00000000">
        <w:rPr>
          <w:b w:val="1"/>
          <w:color w:val="1155cc"/>
          <w:sz w:val="24"/>
          <w:szCs w:val="24"/>
          <w:rtl w:val="0"/>
        </w:rPr>
        <w:t xml:space="preserve">Opis</w:t>
        <w:br w:type="textWrapping"/>
        <w:tab/>
      </w:r>
      <w:r w:rsidDel="00000000" w:rsidR="00000000" w:rsidRPr="00000000">
        <w:rPr>
          <w:sz w:val="24"/>
          <w:szCs w:val="24"/>
          <w:rtl w:val="0"/>
        </w:rPr>
        <w:t xml:space="preserve">Aplikacja ShareShopping będzie multi-platformową aplikacją ułatwiającą współdzielenie listy zakupów ze swoimi przyjaciółmi lub rodziną. Dzięki prostemu systemowi prześlesz swoją listę zakupów z jednego urządzenia na drugie w ciągu kilku sekund. ShareShopping będzie działać na telefonach opartych o system Android, iOS, oraz na przeglądarkach internetowych. </w:t>
        <w:br w:type="textWrapping"/>
        <w:br w:type="textWrapping"/>
        <w:br w:type="textWrapping"/>
      </w:r>
    </w:p>
    <w:p w:rsidR="00000000" w:rsidDel="00000000" w:rsidP="00000000" w:rsidRDefault="00000000" w:rsidRPr="00000000" w14:paraId="0000000D">
      <w:pPr>
        <w:numPr>
          <w:ilvl w:val="0"/>
          <w:numId w:val="2"/>
        </w:numPr>
        <w:ind w:left="720" w:hanging="360"/>
        <w:jc w:val="left"/>
        <w:rPr>
          <w:b w:val="1"/>
          <w:color w:val="1155cc"/>
          <w:sz w:val="24"/>
          <w:szCs w:val="24"/>
          <w:u w:val="none"/>
        </w:rPr>
      </w:pPr>
      <w:r w:rsidDel="00000000" w:rsidR="00000000" w:rsidRPr="00000000">
        <w:rPr>
          <w:b w:val="1"/>
          <w:color w:val="1155cc"/>
          <w:sz w:val="24"/>
          <w:szCs w:val="24"/>
          <w:rtl w:val="0"/>
        </w:rPr>
        <w:t xml:space="preserve">Krótka prezentacja systemu</w:t>
        <w:br w:type="textWrapping"/>
        <w:tab/>
      </w:r>
      <w:r w:rsidDel="00000000" w:rsidR="00000000" w:rsidRPr="00000000">
        <w:rPr>
          <w:sz w:val="24"/>
          <w:szCs w:val="24"/>
          <w:rtl w:val="0"/>
        </w:rPr>
        <w:t xml:space="preserve">Aby skorzystać z aplikacji użytkownik będzie musiał się zarejestrować przy użyciu adresu e-mail oraz hasła. Po zarejestrowaniu użytkownik będzie miał możliwość zalogowania się. Następnym krokiem będzie utworzenie pierwszej listy zakupów. Jedynym wymaganym polem będzie nazwa listy. Podczas tworzenia zostanie dla listy zostanie wygenerowane Id dzięki któremu dana lista będzie unikalna. Po pomyślnej kreacji listy będziemy mogli dodawać i usuwać produkty oraz udostępniać jej łącze lub kod QR innym użytkownikom aplikacji. </w:t>
        <w:br w:type="textWrapping"/>
        <w:br w:type="textWrapping"/>
        <w:tab/>
        <w:t xml:space="preserve">Gdy inny użytkownik otrzyma łącze do listy wyskoczy mu okno dialogowe z pytaniem czy na pewno chce dodać daną listę do swojego konta. Po potwierdzeniu będzie widział produkty dodane przez innych użytkowników oraz będzie mógł dodawać i usuwać produkty. Po każdej zmianie na liście będzie ona zsynchronizowana u wszystkich użytkowników mających do niej dostęp, dzięki czemu każdy będzie widział miał te same dane.</w:t>
        <w:br w:type="textWrapping"/>
        <w:br w:type="textWrapping"/>
        <w:tab/>
        <w:t xml:space="preserve">Kod QR ma jeszcze bardziej upraszczać dzielenie się listą zakupów. Wystarczy że użytkownik chcący udostępnić swoją listę wyświetli jej kod QR na ekranie swojego telefonu, a drugi użytkownik zeskanuje kod przy pomocy wbudowanego skanera QR.</w:t>
      </w:r>
      <w:r w:rsidDel="00000000" w:rsidR="00000000" w:rsidRPr="00000000">
        <w:rPr>
          <w:rtl w:val="0"/>
        </w:rPr>
      </w:r>
    </w:p>
    <w:p w:rsidR="00000000" w:rsidDel="00000000" w:rsidP="00000000" w:rsidRDefault="00000000" w:rsidRPr="00000000" w14:paraId="0000000E">
      <w:pPr>
        <w:ind w:left="0" w:firstLine="0"/>
        <w:contextualSpacing w:val="0"/>
        <w:jc w:val="left"/>
        <w:rPr>
          <w:b w:val="1"/>
          <w:color w:val="1155c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ind w:left="0" w:firstLine="0"/>
        <w:contextualSpacing w:val="0"/>
        <w:jc w:val="left"/>
        <w:rPr>
          <w:b w:val="1"/>
          <w:color w:val="1155cc"/>
          <w:sz w:val="24"/>
          <w:szCs w:val="24"/>
        </w:rPr>
      </w:pPr>
      <w:r w:rsidDel="00000000" w:rsidR="00000000" w:rsidRPr="00000000">
        <w:rPr>
          <w:rtl w:val="0"/>
        </w:rPr>
      </w:r>
    </w:p>
    <w:p w:rsidR="00000000" w:rsidDel="00000000" w:rsidP="00000000" w:rsidRDefault="00000000" w:rsidRPr="00000000" w14:paraId="00000010">
      <w:pPr>
        <w:ind w:left="0" w:firstLine="0"/>
        <w:contextualSpacing w:val="0"/>
        <w:jc w:val="left"/>
        <w:rPr>
          <w:b w:val="1"/>
          <w:color w:val="1155cc"/>
          <w:sz w:val="24"/>
          <w:szCs w:val="24"/>
        </w:rPr>
      </w:pPr>
      <w:r w:rsidDel="00000000" w:rsidR="00000000" w:rsidRPr="00000000">
        <w:rPr>
          <w:rtl w:val="0"/>
        </w:rPr>
      </w:r>
    </w:p>
    <w:p w:rsidR="00000000" w:rsidDel="00000000" w:rsidP="00000000" w:rsidRDefault="00000000" w:rsidRPr="00000000" w14:paraId="00000011">
      <w:pPr>
        <w:spacing w:after="5000" w:before="5000" w:line="271.2" w:lineRule="auto"/>
        <w:contextualSpacing w:val="0"/>
        <w:jc w:val="center"/>
        <w:rPr>
          <w:color w:val="1155cc"/>
          <w:sz w:val="60"/>
          <w:szCs w:val="60"/>
        </w:rPr>
      </w:pPr>
      <w:r w:rsidDel="00000000" w:rsidR="00000000" w:rsidRPr="00000000">
        <w:rPr>
          <w:color w:val="1155cc"/>
          <w:sz w:val="60"/>
          <w:szCs w:val="60"/>
          <w:rtl w:val="0"/>
        </w:rPr>
        <w:t xml:space="preserve">Specyfikacja funkcjonalna</w:t>
      </w:r>
      <w:r w:rsidDel="00000000" w:rsidR="00000000" w:rsidRPr="00000000">
        <w:br w:type="page"/>
      </w:r>
      <w:r w:rsidDel="00000000" w:rsidR="00000000" w:rsidRPr="00000000">
        <w:rPr>
          <w:rtl w:val="0"/>
        </w:rPr>
      </w:r>
    </w:p>
    <w:p w:rsidR="00000000" w:rsidDel="00000000" w:rsidP="00000000" w:rsidRDefault="00000000" w:rsidRPr="00000000" w14:paraId="00000012">
      <w:pPr>
        <w:contextualSpacing w:val="0"/>
        <w:jc w:val="center"/>
        <w:rPr>
          <w:color w:val="1155cc"/>
          <w:sz w:val="60"/>
          <w:szCs w:val="60"/>
        </w:rPr>
      </w:pPr>
      <w:r w:rsidDel="00000000" w:rsidR="00000000" w:rsidRPr="00000000">
        <w:rPr>
          <w:rtl w:val="0"/>
        </w:rPr>
      </w:r>
    </w:p>
    <w:p w:rsidR="00000000" w:rsidDel="00000000" w:rsidP="00000000" w:rsidRDefault="00000000" w:rsidRPr="00000000" w14:paraId="00000013">
      <w:pPr>
        <w:contextualSpacing w:val="0"/>
        <w:jc w:val="center"/>
        <w:rPr>
          <w:color w:val="1155cc"/>
          <w:sz w:val="60"/>
          <w:szCs w:val="60"/>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color w:val="1155cc"/>
          <w:sz w:val="24"/>
          <w:szCs w:val="24"/>
        </w:rPr>
      </w:pPr>
      <w:r w:rsidDel="00000000" w:rsidR="00000000" w:rsidRPr="00000000">
        <w:rPr>
          <w:b w:val="1"/>
          <w:color w:val="1155cc"/>
          <w:sz w:val="24"/>
          <w:szCs w:val="24"/>
          <w:rtl w:val="0"/>
        </w:rPr>
        <w:t xml:space="preserve">Diagram Hierarchii Funkcji (FHD)</w:t>
      </w:r>
    </w:p>
    <w:p w:rsidR="00000000" w:rsidDel="00000000" w:rsidP="00000000" w:rsidRDefault="00000000" w:rsidRPr="00000000" w14:paraId="00000015">
      <w:pPr>
        <w:ind w:left="720" w:firstLine="0"/>
        <w:contextualSpacing w:val="0"/>
        <w:rPr>
          <w:b w:val="1"/>
          <w:color w:val="1155cc"/>
          <w:sz w:val="24"/>
          <w:szCs w:val="24"/>
        </w:rPr>
      </w:pPr>
      <w:r w:rsidDel="00000000" w:rsidR="00000000" w:rsidRPr="00000000">
        <w:rPr>
          <w:rtl w:val="0"/>
        </w:rPr>
      </w:r>
    </w:p>
    <w:p w:rsidR="00000000" w:rsidDel="00000000" w:rsidP="00000000" w:rsidRDefault="00000000" w:rsidRPr="00000000" w14:paraId="00000016">
      <w:pPr>
        <w:ind w:left="-850.3937007874016" w:firstLine="0"/>
        <w:contextualSpacing w:val="0"/>
        <w:rPr>
          <w:b w:val="1"/>
          <w:color w:val="1155cc"/>
          <w:sz w:val="24"/>
          <w:szCs w:val="24"/>
        </w:rPr>
      </w:pPr>
      <w:r w:rsidDel="00000000" w:rsidR="00000000" w:rsidRPr="00000000">
        <w:rPr>
          <w:b w:val="1"/>
          <w:color w:val="1155cc"/>
          <w:sz w:val="24"/>
          <w:szCs w:val="24"/>
        </w:rPr>
        <w:drawing>
          <wp:inline distB="114300" distT="114300" distL="114300" distR="114300">
            <wp:extent cx="6938916" cy="5119688"/>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6938916" cy="511968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7">
      <w:pPr>
        <w:contextualSpacing w:val="0"/>
        <w:jc w:val="center"/>
        <w:rPr>
          <w:b w:val="1"/>
          <w:color w:val="1155cc"/>
          <w:sz w:val="24"/>
          <w:szCs w:val="24"/>
        </w:rPr>
      </w:pPr>
      <w:r w:rsidDel="00000000" w:rsidR="00000000" w:rsidRPr="00000000">
        <w:rPr>
          <w:rtl w:val="0"/>
        </w:rPr>
      </w:r>
    </w:p>
    <w:p w:rsidR="00000000" w:rsidDel="00000000" w:rsidP="00000000" w:rsidRDefault="00000000" w:rsidRPr="00000000" w14:paraId="00000018">
      <w:pPr>
        <w:numPr>
          <w:ilvl w:val="0"/>
          <w:numId w:val="1"/>
        </w:numPr>
        <w:spacing w:before="400" w:line="273.6" w:lineRule="auto"/>
        <w:ind w:left="720" w:hanging="360"/>
        <w:contextualSpacing w:val="0"/>
        <w:jc w:val="left"/>
        <w:rPr>
          <w:b w:val="1"/>
          <w:color w:val="1155cc"/>
          <w:sz w:val="24"/>
          <w:szCs w:val="24"/>
        </w:rPr>
      </w:pPr>
      <w:r w:rsidDel="00000000" w:rsidR="00000000" w:rsidRPr="00000000">
        <w:rPr>
          <w:b w:val="1"/>
          <w:color w:val="1155cc"/>
          <w:sz w:val="24"/>
          <w:szCs w:val="24"/>
          <w:rtl w:val="0"/>
        </w:rPr>
        <w:t xml:space="preserve">Lista funkcji z opisem ich zastosowania</w:t>
      </w:r>
    </w:p>
    <w:p w:rsidR="00000000" w:rsidDel="00000000" w:rsidP="00000000" w:rsidRDefault="00000000" w:rsidRPr="00000000" w14:paraId="00000019">
      <w:pPr>
        <w:numPr>
          <w:ilvl w:val="1"/>
          <w:numId w:val="1"/>
        </w:numPr>
        <w:ind w:left="1440" w:hanging="360"/>
        <w:rPr>
          <w:sz w:val="24"/>
          <w:szCs w:val="24"/>
        </w:rPr>
      </w:pPr>
      <w:r w:rsidDel="00000000" w:rsidR="00000000" w:rsidRPr="00000000">
        <w:rPr>
          <w:sz w:val="24"/>
          <w:szCs w:val="24"/>
          <w:rtl w:val="0"/>
        </w:rPr>
        <w:t xml:space="preserve">Logowanie użytkownika</w:t>
      </w:r>
    </w:p>
    <w:p w:rsidR="00000000" w:rsidDel="00000000" w:rsidP="00000000" w:rsidRDefault="00000000" w:rsidRPr="00000000" w14:paraId="0000001A">
      <w:pPr>
        <w:numPr>
          <w:ilvl w:val="2"/>
          <w:numId w:val="1"/>
        </w:numPr>
        <w:ind w:left="2160" w:hanging="360"/>
        <w:rPr>
          <w:sz w:val="24"/>
          <w:szCs w:val="24"/>
          <w:u w:val="none"/>
        </w:rPr>
      </w:pPr>
      <w:r w:rsidDel="00000000" w:rsidR="00000000" w:rsidRPr="00000000">
        <w:rPr>
          <w:sz w:val="24"/>
          <w:szCs w:val="24"/>
          <w:rtl w:val="0"/>
        </w:rPr>
        <w:t xml:space="preserve">Weryfikacja loginu</w:t>
      </w:r>
    </w:p>
    <w:p w:rsidR="00000000" w:rsidDel="00000000" w:rsidP="00000000" w:rsidRDefault="00000000" w:rsidRPr="00000000" w14:paraId="0000001B">
      <w:pPr>
        <w:numPr>
          <w:ilvl w:val="2"/>
          <w:numId w:val="1"/>
        </w:numPr>
        <w:ind w:left="2160" w:hanging="360"/>
        <w:rPr>
          <w:sz w:val="24"/>
          <w:szCs w:val="24"/>
          <w:u w:val="none"/>
        </w:rPr>
      </w:pPr>
      <w:r w:rsidDel="00000000" w:rsidR="00000000" w:rsidRPr="00000000">
        <w:rPr>
          <w:sz w:val="24"/>
          <w:szCs w:val="24"/>
          <w:rtl w:val="0"/>
        </w:rPr>
        <w:t xml:space="preserve">Weryfikacja hasła</w:t>
      </w:r>
    </w:p>
    <w:p w:rsidR="00000000" w:rsidDel="00000000" w:rsidP="00000000" w:rsidRDefault="00000000" w:rsidRPr="00000000" w14:paraId="0000001C">
      <w:pPr>
        <w:numPr>
          <w:ilvl w:val="1"/>
          <w:numId w:val="1"/>
        </w:numPr>
        <w:ind w:left="1440" w:hanging="360"/>
        <w:rPr>
          <w:sz w:val="24"/>
          <w:szCs w:val="24"/>
          <w:u w:val="none"/>
        </w:rPr>
      </w:pPr>
      <w:r w:rsidDel="00000000" w:rsidR="00000000" w:rsidRPr="00000000">
        <w:rPr>
          <w:sz w:val="24"/>
          <w:szCs w:val="24"/>
          <w:rtl w:val="0"/>
        </w:rPr>
        <w:t xml:space="preserve">Weryfikacja dostępu, sprawdzenie czy użytkownik istnieje.</w:t>
      </w:r>
    </w:p>
    <w:p w:rsidR="00000000" w:rsidDel="00000000" w:rsidP="00000000" w:rsidRDefault="00000000" w:rsidRPr="00000000" w14:paraId="0000001D">
      <w:pPr>
        <w:numPr>
          <w:ilvl w:val="1"/>
          <w:numId w:val="1"/>
        </w:numPr>
        <w:ind w:left="1440" w:hanging="360"/>
        <w:rPr>
          <w:sz w:val="24"/>
          <w:szCs w:val="24"/>
          <w:u w:val="none"/>
        </w:rPr>
      </w:pPr>
      <w:r w:rsidDel="00000000" w:rsidR="00000000" w:rsidRPr="00000000">
        <w:rPr>
          <w:sz w:val="24"/>
          <w:szCs w:val="24"/>
          <w:rtl w:val="0"/>
        </w:rPr>
        <w:t xml:space="preserve">Rejestracja nowego użytkownika</w:t>
      </w:r>
    </w:p>
    <w:p w:rsidR="00000000" w:rsidDel="00000000" w:rsidP="00000000" w:rsidRDefault="00000000" w:rsidRPr="00000000" w14:paraId="0000001E">
      <w:pPr>
        <w:numPr>
          <w:ilvl w:val="2"/>
          <w:numId w:val="1"/>
        </w:numPr>
        <w:ind w:left="2160" w:hanging="360"/>
        <w:rPr>
          <w:sz w:val="24"/>
          <w:szCs w:val="24"/>
          <w:u w:val="none"/>
        </w:rPr>
      </w:pPr>
      <w:r w:rsidDel="00000000" w:rsidR="00000000" w:rsidRPr="00000000">
        <w:rPr>
          <w:sz w:val="24"/>
          <w:szCs w:val="24"/>
          <w:rtl w:val="0"/>
        </w:rPr>
        <w:t xml:space="preserve">Podanie loginu</w:t>
      </w:r>
    </w:p>
    <w:p w:rsidR="00000000" w:rsidDel="00000000" w:rsidP="00000000" w:rsidRDefault="00000000" w:rsidRPr="00000000" w14:paraId="0000001F">
      <w:pPr>
        <w:numPr>
          <w:ilvl w:val="2"/>
          <w:numId w:val="1"/>
        </w:numPr>
        <w:ind w:left="2160" w:hanging="360"/>
        <w:rPr>
          <w:sz w:val="24"/>
          <w:szCs w:val="24"/>
        </w:rPr>
      </w:pPr>
      <w:r w:rsidDel="00000000" w:rsidR="00000000" w:rsidRPr="00000000">
        <w:rPr>
          <w:sz w:val="24"/>
          <w:szCs w:val="24"/>
          <w:rtl w:val="0"/>
        </w:rPr>
        <w:t xml:space="preserve">Weryfikacja unikalności loginu</w:t>
      </w:r>
    </w:p>
    <w:p w:rsidR="00000000" w:rsidDel="00000000" w:rsidP="00000000" w:rsidRDefault="00000000" w:rsidRPr="00000000" w14:paraId="00000020">
      <w:pPr>
        <w:numPr>
          <w:ilvl w:val="2"/>
          <w:numId w:val="1"/>
        </w:numPr>
        <w:ind w:left="2160" w:hanging="360"/>
        <w:rPr>
          <w:sz w:val="24"/>
          <w:szCs w:val="24"/>
          <w:u w:val="none"/>
        </w:rPr>
      </w:pPr>
      <w:r w:rsidDel="00000000" w:rsidR="00000000" w:rsidRPr="00000000">
        <w:rPr>
          <w:sz w:val="24"/>
          <w:szCs w:val="24"/>
          <w:rtl w:val="0"/>
        </w:rPr>
        <w:t xml:space="preserve">Podanie hasła</w:t>
      </w:r>
    </w:p>
    <w:p w:rsidR="00000000" w:rsidDel="00000000" w:rsidP="00000000" w:rsidRDefault="00000000" w:rsidRPr="00000000" w14:paraId="00000021">
      <w:pPr>
        <w:numPr>
          <w:ilvl w:val="2"/>
          <w:numId w:val="1"/>
        </w:numPr>
        <w:ind w:left="2160" w:hanging="360"/>
        <w:rPr>
          <w:sz w:val="24"/>
          <w:szCs w:val="24"/>
          <w:u w:val="none"/>
        </w:rPr>
      </w:pPr>
      <w:r w:rsidDel="00000000" w:rsidR="00000000" w:rsidRPr="00000000">
        <w:rPr>
          <w:sz w:val="24"/>
          <w:szCs w:val="24"/>
          <w:rtl w:val="0"/>
        </w:rPr>
        <w:t xml:space="preserve">Powtórzenie hasła</w:t>
      </w:r>
    </w:p>
    <w:p w:rsidR="00000000" w:rsidDel="00000000" w:rsidP="00000000" w:rsidRDefault="00000000" w:rsidRPr="00000000" w14:paraId="00000022">
      <w:pPr>
        <w:numPr>
          <w:ilvl w:val="2"/>
          <w:numId w:val="1"/>
        </w:numPr>
        <w:ind w:left="2160" w:hanging="360"/>
        <w:rPr>
          <w:sz w:val="24"/>
          <w:szCs w:val="24"/>
          <w:u w:val="none"/>
        </w:rPr>
      </w:pPr>
      <w:r w:rsidDel="00000000" w:rsidR="00000000" w:rsidRPr="00000000">
        <w:rPr>
          <w:sz w:val="24"/>
          <w:szCs w:val="24"/>
          <w:rtl w:val="0"/>
        </w:rPr>
        <w:t xml:space="preserve">Sprawdzenie zgodności hasła</w:t>
      </w:r>
    </w:p>
    <w:p w:rsidR="00000000" w:rsidDel="00000000" w:rsidP="00000000" w:rsidRDefault="00000000" w:rsidRPr="00000000" w14:paraId="00000023">
      <w:pPr>
        <w:numPr>
          <w:ilvl w:val="2"/>
          <w:numId w:val="1"/>
        </w:numPr>
        <w:ind w:left="2160" w:hanging="360"/>
        <w:rPr>
          <w:sz w:val="24"/>
          <w:szCs w:val="24"/>
          <w:u w:val="none"/>
        </w:rPr>
      </w:pPr>
      <w:r w:rsidDel="00000000" w:rsidR="00000000" w:rsidRPr="00000000">
        <w:rPr>
          <w:sz w:val="24"/>
          <w:szCs w:val="24"/>
          <w:rtl w:val="0"/>
        </w:rPr>
        <w:t xml:space="preserve">Sprawdzanie siły hasła</w:t>
      </w:r>
    </w:p>
    <w:p w:rsidR="00000000" w:rsidDel="00000000" w:rsidP="00000000" w:rsidRDefault="00000000" w:rsidRPr="00000000" w14:paraId="00000024">
      <w:pPr>
        <w:numPr>
          <w:ilvl w:val="2"/>
          <w:numId w:val="1"/>
        </w:numPr>
        <w:ind w:left="2160" w:hanging="360"/>
        <w:rPr>
          <w:sz w:val="24"/>
          <w:szCs w:val="24"/>
          <w:u w:val="none"/>
        </w:rPr>
      </w:pPr>
      <w:r w:rsidDel="00000000" w:rsidR="00000000" w:rsidRPr="00000000">
        <w:rPr>
          <w:sz w:val="24"/>
          <w:szCs w:val="24"/>
          <w:rtl w:val="0"/>
        </w:rPr>
        <w:t xml:space="preserve">Utworzenie użytkownika na serwerze</w:t>
      </w:r>
    </w:p>
    <w:p w:rsidR="00000000" w:rsidDel="00000000" w:rsidP="00000000" w:rsidRDefault="00000000" w:rsidRPr="00000000" w14:paraId="00000025">
      <w:pPr>
        <w:numPr>
          <w:ilvl w:val="1"/>
          <w:numId w:val="1"/>
        </w:numPr>
        <w:ind w:left="1440" w:hanging="360"/>
        <w:rPr>
          <w:sz w:val="24"/>
          <w:szCs w:val="24"/>
        </w:rPr>
      </w:pPr>
      <w:r w:rsidDel="00000000" w:rsidR="00000000" w:rsidRPr="00000000">
        <w:rPr>
          <w:sz w:val="24"/>
          <w:szCs w:val="24"/>
          <w:rtl w:val="0"/>
        </w:rPr>
        <w:t xml:space="preserve">Pobranie list/listy z serwera</w:t>
      </w:r>
    </w:p>
    <w:p w:rsidR="00000000" w:rsidDel="00000000" w:rsidP="00000000" w:rsidRDefault="00000000" w:rsidRPr="00000000" w14:paraId="00000026">
      <w:pPr>
        <w:numPr>
          <w:ilvl w:val="1"/>
          <w:numId w:val="1"/>
        </w:numPr>
        <w:ind w:left="1440" w:hanging="360"/>
        <w:rPr>
          <w:sz w:val="24"/>
          <w:szCs w:val="24"/>
        </w:rPr>
      </w:pPr>
      <w:r w:rsidDel="00000000" w:rsidR="00000000" w:rsidRPr="00000000">
        <w:rPr>
          <w:sz w:val="24"/>
          <w:szCs w:val="24"/>
          <w:rtl w:val="0"/>
        </w:rPr>
        <w:t xml:space="preserve">Pobranie udostępnionej listy na podstawie kodu QR</w:t>
      </w:r>
    </w:p>
    <w:p w:rsidR="00000000" w:rsidDel="00000000" w:rsidP="00000000" w:rsidRDefault="00000000" w:rsidRPr="00000000" w14:paraId="00000027">
      <w:pPr>
        <w:numPr>
          <w:ilvl w:val="1"/>
          <w:numId w:val="1"/>
        </w:numPr>
        <w:ind w:left="1440" w:hanging="360"/>
        <w:rPr>
          <w:sz w:val="24"/>
          <w:szCs w:val="24"/>
        </w:rPr>
      </w:pPr>
      <w:r w:rsidDel="00000000" w:rsidR="00000000" w:rsidRPr="00000000">
        <w:rPr>
          <w:sz w:val="24"/>
          <w:szCs w:val="24"/>
          <w:rtl w:val="0"/>
        </w:rPr>
        <w:t xml:space="preserve">Aktualizacja list/listy lokalnie</w:t>
      </w:r>
    </w:p>
    <w:p w:rsidR="00000000" w:rsidDel="00000000" w:rsidP="00000000" w:rsidRDefault="00000000" w:rsidRPr="00000000" w14:paraId="00000028">
      <w:pPr>
        <w:numPr>
          <w:ilvl w:val="1"/>
          <w:numId w:val="1"/>
        </w:numPr>
        <w:ind w:left="1440" w:hanging="360"/>
        <w:rPr>
          <w:sz w:val="24"/>
          <w:szCs w:val="24"/>
        </w:rPr>
      </w:pPr>
      <w:r w:rsidDel="00000000" w:rsidR="00000000" w:rsidRPr="00000000">
        <w:rPr>
          <w:sz w:val="24"/>
          <w:szCs w:val="24"/>
          <w:rtl w:val="0"/>
        </w:rPr>
        <w:t xml:space="preserve">Utworzenie listy lokalnej</w:t>
      </w:r>
    </w:p>
    <w:p w:rsidR="00000000" w:rsidDel="00000000" w:rsidP="00000000" w:rsidRDefault="00000000" w:rsidRPr="00000000" w14:paraId="00000029">
      <w:pPr>
        <w:numPr>
          <w:ilvl w:val="2"/>
          <w:numId w:val="1"/>
        </w:numPr>
        <w:ind w:left="2160" w:hanging="360"/>
        <w:rPr>
          <w:sz w:val="24"/>
          <w:szCs w:val="24"/>
          <w:u w:val="none"/>
        </w:rPr>
      </w:pPr>
      <w:r w:rsidDel="00000000" w:rsidR="00000000" w:rsidRPr="00000000">
        <w:rPr>
          <w:sz w:val="24"/>
          <w:szCs w:val="24"/>
          <w:rtl w:val="0"/>
        </w:rPr>
        <w:t xml:space="preserve">Nazwanie listy</w:t>
      </w:r>
    </w:p>
    <w:p w:rsidR="00000000" w:rsidDel="00000000" w:rsidP="00000000" w:rsidRDefault="00000000" w:rsidRPr="00000000" w14:paraId="0000002A">
      <w:pPr>
        <w:numPr>
          <w:ilvl w:val="2"/>
          <w:numId w:val="1"/>
        </w:numPr>
        <w:ind w:left="2160" w:hanging="360"/>
        <w:rPr>
          <w:sz w:val="24"/>
          <w:szCs w:val="24"/>
          <w:u w:val="none"/>
        </w:rPr>
      </w:pPr>
      <w:r w:rsidDel="00000000" w:rsidR="00000000" w:rsidRPr="00000000">
        <w:rPr>
          <w:sz w:val="24"/>
          <w:szCs w:val="24"/>
          <w:rtl w:val="0"/>
        </w:rPr>
        <w:t xml:space="preserve">Dodanie produktu na listę</w:t>
      </w:r>
    </w:p>
    <w:p w:rsidR="00000000" w:rsidDel="00000000" w:rsidP="00000000" w:rsidRDefault="00000000" w:rsidRPr="00000000" w14:paraId="0000002B">
      <w:pPr>
        <w:numPr>
          <w:ilvl w:val="2"/>
          <w:numId w:val="1"/>
        </w:numPr>
        <w:ind w:left="2160" w:hanging="360"/>
        <w:rPr>
          <w:sz w:val="24"/>
          <w:szCs w:val="24"/>
          <w:u w:val="none"/>
        </w:rPr>
      </w:pPr>
      <w:r w:rsidDel="00000000" w:rsidR="00000000" w:rsidRPr="00000000">
        <w:rPr>
          <w:sz w:val="24"/>
          <w:szCs w:val="24"/>
          <w:rtl w:val="0"/>
        </w:rPr>
        <w:t xml:space="preserve">Usunięcie produktu z listy</w:t>
      </w:r>
    </w:p>
    <w:p w:rsidR="00000000" w:rsidDel="00000000" w:rsidP="00000000" w:rsidRDefault="00000000" w:rsidRPr="00000000" w14:paraId="0000002C">
      <w:pPr>
        <w:numPr>
          <w:ilvl w:val="2"/>
          <w:numId w:val="1"/>
        </w:numPr>
        <w:ind w:left="2160" w:hanging="360"/>
        <w:rPr>
          <w:sz w:val="24"/>
          <w:szCs w:val="24"/>
          <w:u w:val="none"/>
        </w:rPr>
      </w:pPr>
      <w:r w:rsidDel="00000000" w:rsidR="00000000" w:rsidRPr="00000000">
        <w:rPr>
          <w:sz w:val="24"/>
          <w:szCs w:val="24"/>
          <w:rtl w:val="0"/>
        </w:rPr>
        <w:t xml:space="preserve">Zakończenie edycji listy</w:t>
      </w:r>
    </w:p>
    <w:p w:rsidR="00000000" w:rsidDel="00000000" w:rsidP="00000000" w:rsidRDefault="00000000" w:rsidRPr="00000000" w14:paraId="0000002D">
      <w:pPr>
        <w:numPr>
          <w:ilvl w:val="2"/>
          <w:numId w:val="1"/>
        </w:numPr>
        <w:ind w:left="2160" w:hanging="360"/>
        <w:rPr>
          <w:sz w:val="24"/>
          <w:szCs w:val="24"/>
          <w:u w:val="none"/>
        </w:rPr>
      </w:pPr>
      <w:r w:rsidDel="00000000" w:rsidR="00000000" w:rsidRPr="00000000">
        <w:rPr>
          <w:sz w:val="24"/>
          <w:szCs w:val="24"/>
          <w:rtl w:val="0"/>
        </w:rPr>
        <w:t xml:space="preserve">Umożliwienie udostępnienia listy</w:t>
      </w:r>
    </w:p>
    <w:p w:rsidR="00000000" w:rsidDel="00000000" w:rsidP="00000000" w:rsidRDefault="00000000" w:rsidRPr="00000000" w14:paraId="0000002E">
      <w:pPr>
        <w:numPr>
          <w:ilvl w:val="2"/>
          <w:numId w:val="1"/>
        </w:numPr>
        <w:ind w:left="2160" w:hanging="360"/>
        <w:rPr>
          <w:sz w:val="24"/>
          <w:szCs w:val="24"/>
        </w:rPr>
      </w:pPr>
      <w:r w:rsidDel="00000000" w:rsidR="00000000" w:rsidRPr="00000000">
        <w:rPr>
          <w:sz w:val="24"/>
          <w:szCs w:val="24"/>
          <w:rtl w:val="0"/>
        </w:rPr>
        <w:t xml:space="preserve">Utworzenie kodu QR do udostępnionej listy</w:t>
      </w:r>
    </w:p>
    <w:p w:rsidR="00000000" w:rsidDel="00000000" w:rsidP="00000000" w:rsidRDefault="00000000" w:rsidRPr="00000000" w14:paraId="0000002F">
      <w:pPr>
        <w:numPr>
          <w:ilvl w:val="2"/>
          <w:numId w:val="1"/>
        </w:numPr>
        <w:ind w:left="2160" w:hanging="360"/>
        <w:rPr>
          <w:sz w:val="24"/>
          <w:szCs w:val="24"/>
          <w:u w:val="none"/>
        </w:rPr>
      </w:pPr>
      <w:r w:rsidDel="00000000" w:rsidR="00000000" w:rsidRPr="00000000">
        <w:rPr>
          <w:sz w:val="24"/>
          <w:szCs w:val="24"/>
          <w:rtl w:val="0"/>
        </w:rPr>
        <w:t xml:space="preserve">Udostępnienie kodu QR do udostępnionej listy</w:t>
      </w:r>
    </w:p>
    <w:p w:rsidR="00000000" w:rsidDel="00000000" w:rsidP="00000000" w:rsidRDefault="00000000" w:rsidRPr="00000000" w14:paraId="00000030">
      <w:pPr>
        <w:numPr>
          <w:ilvl w:val="1"/>
          <w:numId w:val="1"/>
        </w:numPr>
        <w:ind w:left="1440" w:hanging="360"/>
        <w:rPr>
          <w:sz w:val="24"/>
          <w:szCs w:val="24"/>
        </w:rPr>
      </w:pPr>
      <w:r w:rsidDel="00000000" w:rsidR="00000000" w:rsidRPr="00000000">
        <w:rPr>
          <w:sz w:val="24"/>
          <w:szCs w:val="24"/>
          <w:rtl w:val="0"/>
        </w:rPr>
        <w:t xml:space="preserve">Wysłanie zaktualizowanych list na serwer</w:t>
      </w:r>
    </w:p>
    <w:p w:rsidR="00000000" w:rsidDel="00000000" w:rsidP="00000000" w:rsidRDefault="00000000" w:rsidRPr="00000000" w14:paraId="00000031">
      <w:pPr>
        <w:numPr>
          <w:ilvl w:val="1"/>
          <w:numId w:val="1"/>
        </w:numPr>
        <w:ind w:left="1440" w:hanging="360"/>
        <w:rPr>
          <w:sz w:val="24"/>
          <w:szCs w:val="24"/>
          <w:u w:val="none"/>
        </w:rPr>
      </w:pPr>
      <w:r w:rsidDel="00000000" w:rsidR="00000000" w:rsidRPr="00000000">
        <w:rPr>
          <w:sz w:val="24"/>
          <w:szCs w:val="24"/>
          <w:rtl w:val="0"/>
        </w:rPr>
        <w:t xml:space="preserve">Wylogowanie użytkownika</w:t>
      </w:r>
    </w:p>
    <w:p w:rsidR="00000000" w:rsidDel="00000000" w:rsidP="00000000" w:rsidRDefault="00000000" w:rsidRPr="00000000" w14:paraId="00000032">
      <w:pPr>
        <w:numPr>
          <w:ilvl w:val="2"/>
          <w:numId w:val="1"/>
        </w:numPr>
        <w:ind w:left="2160" w:hanging="360"/>
        <w:rPr>
          <w:sz w:val="24"/>
          <w:szCs w:val="24"/>
          <w:u w:val="none"/>
        </w:rPr>
      </w:pPr>
      <w:r w:rsidDel="00000000" w:rsidR="00000000" w:rsidRPr="00000000">
        <w:rPr>
          <w:sz w:val="24"/>
          <w:szCs w:val="24"/>
          <w:rtl w:val="0"/>
        </w:rPr>
        <w:t xml:space="preserve">Usunięcie danych lokalnych z zachowaniem konta na serwerze (opcjonalnie)</w:t>
      </w:r>
    </w:p>
    <w:p w:rsidR="00000000" w:rsidDel="00000000" w:rsidP="00000000" w:rsidRDefault="00000000" w:rsidRPr="00000000" w14:paraId="00000033">
      <w:pPr>
        <w:numPr>
          <w:ilvl w:val="2"/>
          <w:numId w:val="1"/>
        </w:numPr>
        <w:ind w:left="2160" w:hanging="360"/>
        <w:rPr>
          <w:sz w:val="24"/>
          <w:szCs w:val="24"/>
          <w:u w:val="none"/>
        </w:rPr>
      </w:pPr>
      <w:r w:rsidDel="00000000" w:rsidR="00000000" w:rsidRPr="00000000">
        <w:rPr>
          <w:sz w:val="24"/>
          <w:szCs w:val="24"/>
          <w:rtl w:val="0"/>
        </w:rPr>
        <w:t xml:space="preserve">Usunięcie danych lokalnych oraz na serwerze (opcjonalnie)</w:t>
      </w:r>
    </w:p>
    <w:p w:rsidR="00000000" w:rsidDel="00000000" w:rsidP="00000000" w:rsidRDefault="00000000" w:rsidRPr="00000000" w14:paraId="00000034">
      <w:pPr>
        <w:numPr>
          <w:ilvl w:val="0"/>
          <w:numId w:val="1"/>
        </w:numPr>
        <w:spacing w:after="200" w:lineRule="auto"/>
        <w:ind w:left="720" w:hanging="360"/>
        <w:contextualSpacing w:val="0"/>
        <w:jc w:val="left"/>
        <w:rPr>
          <w:b w:val="1"/>
          <w:color w:val="1155cc"/>
          <w:sz w:val="24"/>
          <w:szCs w:val="24"/>
        </w:rPr>
      </w:pPr>
      <w:r w:rsidDel="00000000" w:rsidR="00000000" w:rsidRPr="00000000">
        <w:rPr>
          <w:b w:val="1"/>
          <w:color w:val="1155cc"/>
          <w:sz w:val="24"/>
          <w:szCs w:val="24"/>
          <w:rtl w:val="0"/>
        </w:rPr>
        <w:t xml:space="preserve">Diagramy Przypadków Użycia</w:t>
      </w:r>
      <w:r w:rsidDel="00000000" w:rsidR="00000000" w:rsidRPr="00000000">
        <w:rPr>
          <w:color w:val="1155cc"/>
          <w:sz w:val="62"/>
          <w:szCs w:val="62"/>
        </w:rPr>
        <w:drawing>
          <wp:inline distB="114300" distT="114300" distL="114300" distR="114300">
            <wp:extent cx="4491038" cy="8266522"/>
            <wp:effectExtent b="0" l="0" r="0" t="0"/>
            <wp:docPr id="4"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4491038" cy="826652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jc w:val="center"/>
        <w:rPr>
          <w:color w:val="1155cc"/>
          <w:sz w:val="62"/>
          <w:szCs w:val="62"/>
        </w:rPr>
      </w:pPr>
      <w:r w:rsidDel="00000000" w:rsidR="00000000" w:rsidRPr="00000000">
        <w:rPr>
          <w:color w:val="1155cc"/>
          <w:sz w:val="62"/>
          <w:szCs w:val="62"/>
          <w:rtl w:val="0"/>
        </w:rPr>
        <w:t xml:space="preserve">Model danych</w:t>
      </w:r>
    </w:p>
    <w:p w:rsidR="00000000" w:rsidDel="00000000" w:rsidP="00000000" w:rsidRDefault="00000000" w:rsidRPr="00000000" w14:paraId="00000036">
      <w:pPr>
        <w:numPr>
          <w:ilvl w:val="0"/>
          <w:numId w:val="3"/>
        </w:numPr>
        <w:ind w:left="720" w:hanging="360"/>
        <w:rPr>
          <w:b w:val="1"/>
          <w:color w:val="1155cc"/>
          <w:sz w:val="24"/>
          <w:szCs w:val="24"/>
        </w:rPr>
      </w:pPr>
      <w:r w:rsidDel="00000000" w:rsidR="00000000" w:rsidRPr="00000000">
        <w:rPr>
          <w:b w:val="1"/>
          <w:color w:val="1155cc"/>
          <w:sz w:val="24"/>
          <w:szCs w:val="24"/>
          <w:rtl w:val="0"/>
        </w:rPr>
        <w:t xml:space="preserve">Diagram ERD</w:t>
      </w:r>
      <w:r w:rsidDel="00000000" w:rsidR="00000000" w:rsidRPr="00000000">
        <w:rPr>
          <w:rtl w:val="0"/>
        </w:rPr>
      </w:r>
    </w:p>
    <w:p w:rsidR="00000000" w:rsidDel="00000000" w:rsidP="00000000" w:rsidRDefault="00000000" w:rsidRPr="00000000" w14:paraId="00000037">
      <w:pPr>
        <w:contextualSpacing w:val="0"/>
        <w:jc w:val="center"/>
        <w:rPr>
          <w:color w:val="1155cc"/>
          <w:sz w:val="62"/>
          <w:szCs w:val="62"/>
        </w:rPr>
      </w:pPr>
      <w:r w:rsidDel="00000000" w:rsidR="00000000" w:rsidRPr="00000000">
        <w:rPr>
          <w:color w:val="1155cc"/>
          <w:sz w:val="62"/>
          <w:szCs w:val="62"/>
        </w:rPr>
        <w:drawing>
          <wp:inline distB="114300" distT="114300" distL="114300" distR="114300">
            <wp:extent cx="5734050" cy="32385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rPr>
          <w:sz w:val="24"/>
          <w:szCs w:val="24"/>
        </w:rPr>
      </w:pPr>
      <w:r w:rsidDel="00000000" w:rsidR="00000000" w:rsidRPr="00000000">
        <w:rPr>
          <w:rtl w:val="0"/>
        </w:rPr>
      </w:r>
    </w:p>
    <w:p w:rsidR="00000000" w:rsidDel="00000000" w:rsidP="00000000" w:rsidRDefault="00000000" w:rsidRPr="00000000" w14:paraId="00000039">
      <w:pPr>
        <w:contextualSpacing w:val="0"/>
        <w:rPr>
          <w:color w:val="1155cc"/>
          <w:sz w:val="24"/>
          <w:szCs w:val="24"/>
        </w:rPr>
      </w:pPr>
      <w:r w:rsidDel="00000000" w:rsidR="00000000" w:rsidRPr="00000000">
        <w:rPr>
          <w:rtl w:val="0"/>
        </w:rPr>
      </w:r>
    </w:p>
    <w:p w:rsidR="00000000" w:rsidDel="00000000" w:rsidP="00000000" w:rsidRDefault="00000000" w:rsidRPr="00000000" w14:paraId="0000003A">
      <w:pPr>
        <w:contextualSpacing w:val="0"/>
        <w:rPr>
          <w:b w:val="1"/>
          <w:color w:val="1155cc"/>
          <w:sz w:val="24"/>
          <w:szCs w:val="24"/>
        </w:rPr>
      </w:pPr>
      <w:r w:rsidDel="00000000" w:rsidR="00000000" w:rsidRPr="00000000">
        <w:rPr>
          <w:b w:val="1"/>
          <w:color w:val="1155cc"/>
          <w:sz w:val="24"/>
          <w:szCs w:val="24"/>
          <w:rtl w:val="0"/>
        </w:rPr>
        <w:t xml:space="preserve">2. Opis encji </w:t>
      </w:r>
    </w:p>
    <w:p w:rsidR="00000000" w:rsidDel="00000000" w:rsidP="00000000" w:rsidRDefault="00000000" w:rsidRPr="00000000" w14:paraId="0000003B">
      <w:pPr>
        <w:contextualSpacing w:val="0"/>
        <w:rPr>
          <w:sz w:val="24"/>
          <w:szCs w:val="24"/>
        </w:rPr>
      </w:pPr>
      <w:r w:rsidDel="00000000" w:rsidR="00000000" w:rsidRPr="00000000">
        <w:rPr>
          <w:rtl w:val="0"/>
        </w:rPr>
      </w:r>
    </w:p>
    <w:p w:rsidR="00000000" w:rsidDel="00000000" w:rsidP="00000000" w:rsidRDefault="00000000" w:rsidRPr="00000000" w14:paraId="0000003C">
      <w:pPr>
        <w:contextualSpacing w:val="0"/>
        <w:rPr>
          <w:b w:val="1"/>
          <w:sz w:val="24"/>
          <w:szCs w:val="24"/>
        </w:rPr>
      </w:pPr>
      <w:r w:rsidDel="00000000" w:rsidR="00000000" w:rsidRPr="00000000">
        <w:rPr>
          <w:b w:val="1"/>
          <w:sz w:val="24"/>
          <w:szCs w:val="24"/>
          <w:rtl w:val="0"/>
        </w:rPr>
        <w:t xml:space="preserve">Tabela ShoppingList </w:t>
      </w:r>
    </w:p>
    <w:p w:rsidR="00000000" w:rsidDel="00000000" w:rsidP="00000000" w:rsidRDefault="00000000" w:rsidRPr="00000000" w14:paraId="0000003D">
      <w:pPr>
        <w:contextualSpacing w:val="0"/>
        <w:rPr>
          <w:b w:val="1"/>
          <w:sz w:val="24"/>
          <w:szCs w:val="24"/>
        </w:rPr>
      </w:pPr>
      <w:r w:rsidDel="00000000" w:rsidR="00000000" w:rsidRPr="00000000">
        <w:rPr>
          <w:rtl w:val="0"/>
        </w:rPr>
      </w:r>
    </w:p>
    <w:p w:rsidR="00000000" w:rsidDel="00000000" w:rsidP="00000000" w:rsidRDefault="00000000" w:rsidRPr="00000000" w14:paraId="0000003E">
      <w:pPr>
        <w:contextualSpacing w:val="0"/>
        <w:rPr>
          <w:sz w:val="24"/>
          <w:szCs w:val="24"/>
        </w:rPr>
      </w:pPr>
      <w:r w:rsidDel="00000000" w:rsidR="00000000" w:rsidRPr="00000000">
        <w:rPr>
          <w:sz w:val="24"/>
          <w:szCs w:val="24"/>
          <w:rtl w:val="0"/>
        </w:rPr>
        <w:t xml:space="preserve">Tabela zawierająca informacje o liście jej nazwie oraz tym czy lista jest udostępniana innym użytkownikom</w:t>
      </w:r>
    </w:p>
    <w:p w:rsidR="00000000" w:rsidDel="00000000" w:rsidP="00000000" w:rsidRDefault="00000000" w:rsidRPr="00000000" w14:paraId="0000003F">
      <w:pPr>
        <w:contextualSpacing w:val="0"/>
        <w:rPr>
          <w:sz w:val="24"/>
          <w:szCs w:val="24"/>
        </w:rPr>
      </w:pPr>
      <w:r w:rsidDel="00000000" w:rsidR="00000000" w:rsidRPr="00000000">
        <w:rPr>
          <w:rtl w:val="0"/>
        </w:rPr>
      </w:r>
    </w:p>
    <w:p w:rsidR="00000000" w:rsidDel="00000000" w:rsidP="00000000" w:rsidRDefault="00000000" w:rsidRPr="00000000" w14:paraId="00000040">
      <w:pPr>
        <w:contextualSpacing w:val="0"/>
        <w:rPr>
          <w:b w:val="1"/>
          <w:sz w:val="24"/>
          <w:szCs w:val="24"/>
        </w:rPr>
      </w:pPr>
      <w:r w:rsidDel="00000000" w:rsidR="00000000" w:rsidRPr="00000000">
        <w:rPr>
          <w:b w:val="1"/>
          <w:sz w:val="24"/>
          <w:szCs w:val="24"/>
          <w:rtl w:val="0"/>
        </w:rPr>
        <w:t xml:space="preserve">Tabela UserList</w:t>
      </w:r>
    </w:p>
    <w:p w:rsidR="00000000" w:rsidDel="00000000" w:rsidP="00000000" w:rsidRDefault="00000000" w:rsidRPr="00000000" w14:paraId="00000041">
      <w:pPr>
        <w:contextualSpacing w:val="0"/>
        <w:rPr>
          <w:b w:val="1"/>
          <w:sz w:val="24"/>
          <w:szCs w:val="24"/>
        </w:rPr>
      </w:pPr>
      <w:r w:rsidDel="00000000" w:rsidR="00000000" w:rsidRPr="00000000">
        <w:rPr>
          <w:rtl w:val="0"/>
        </w:rPr>
      </w:r>
    </w:p>
    <w:p w:rsidR="00000000" w:rsidDel="00000000" w:rsidP="00000000" w:rsidRDefault="00000000" w:rsidRPr="00000000" w14:paraId="00000042">
      <w:pPr>
        <w:contextualSpacing w:val="0"/>
        <w:rPr>
          <w:sz w:val="24"/>
          <w:szCs w:val="24"/>
        </w:rPr>
      </w:pPr>
      <w:r w:rsidDel="00000000" w:rsidR="00000000" w:rsidRPr="00000000">
        <w:rPr>
          <w:sz w:val="24"/>
          <w:szCs w:val="24"/>
          <w:rtl w:val="0"/>
        </w:rPr>
        <w:t xml:space="preserve">Tabela pośrednia łącząca użytkownika z listą zakupów</w:t>
      </w:r>
    </w:p>
    <w:p w:rsidR="00000000" w:rsidDel="00000000" w:rsidP="00000000" w:rsidRDefault="00000000" w:rsidRPr="00000000" w14:paraId="00000043">
      <w:pPr>
        <w:contextualSpacing w:val="0"/>
        <w:rPr>
          <w:sz w:val="24"/>
          <w:szCs w:val="24"/>
        </w:rPr>
      </w:pPr>
      <w:r w:rsidDel="00000000" w:rsidR="00000000" w:rsidRPr="00000000">
        <w:rPr>
          <w:rtl w:val="0"/>
        </w:rPr>
      </w:r>
    </w:p>
    <w:p w:rsidR="00000000" w:rsidDel="00000000" w:rsidP="00000000" w:rsidRDefault="00000000" w:rsidRPr="00000000" w14:paraId="00000044">
      <w:pPr>
        <w:contextualSpacing w:val="0"/>
        <w:rPr>
          <w:b w:val="1"/>
          <w:sz w:val="24"/>
          <w:szCs w:val="24"/>
        </w:rPr>
      </w:pPr>
      <w:r w:rsidDel="00000000" w:rsidR="00000000" w:rsidRPr="00000000">
        <w:rPr>
          <w:b w:val="1"/>
          <w:sz w:val="24"/>
          <w:szCs w:val="24"/>
          <w:rtl w:val="0"/>
        </w:rPr>
        <w:t xml:space="preserve">Tabela User</w:t>
      </w:r>
    </w:p>
    <w:p w:rsidR="00000000" w:rsidDel="00000000" w:rsidP="00000000" w:rsidRDefault="00000000" w:rsidRPr="00000000" w14:paraId="0000004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6">
      <w:pPr>
        <w:contextualSpacing w:val="0"/>
        <w:rPr>
          <w:sz w:val="24"/>
          <w:szCs w:val="24"/>
        </w:rPr>
      </w:pPr>
      <w:r w:rsidDel="00000000" w:rsidR="00000000" w:rsidRPr="00000000">
        <w:rPr>
          <w:sz w:val="24"/>
          <w:szCs w:val="24"/>
          <w:rtl w:val="0"/>
        </w:rPr>
        <w:t xml:space="preserve">Tabela zawierająca informacje o użytkowniku login, hasło,e-mail</w:t>
      </w:r>
    </w:p>
    <w:p w:rsidR="00000000" w:rsidDel="00000000" w:rsidP="00000000" w:rsidRDefault="00000000" w:rsidRPr="00000000" w14:paraId="00000047">
      <w:pPr>
        <w:contextualSpacing w:val="0"/>
        <w:rPr>
          <w:sz w:val="24"/>
          <w:szCs w:val="24"/>
        </w:rPr>
      </w:pPr>
      <w:r w:rsidDel="00000000" w:rsidR="00000000" w:rsidRPr="00000000">
        <w:rPr>
          <w:rtl w:val="0"/>
        </w:rPr>
      </w:r>
    </w:p>
    <w:p w:rsidR="00000000" w:rsidDel="00000000" w:rsidP="00000000" w:rsidRDefault="00000000" w:rsidRPr="00000000" w14:paraId="00000048">
      <w:pPr>
        <w:contextualSpacing w:val="0"/>
        <w:rPr>
          <w:b w:val="1"/>
          <w:sz w:val="24"/>
          <w:szCs w:val="24"/>
        </w:rPr>
      </w:pPr>
      <w:r w:rsidDel="00000000" w:rsidR="00000000" w:rsidRPr="00000000">
        <w:rPr>
          <w:b w:val="1"/>
          <w:sz w:val="24"/>
          <w:szCs w:val="24"/>
          <w:rtl w:val="0"/>
        </w:rPr>
        <w:t xml:space="preserve">Tabela ShoppingProduct</w:t>
      </w:r>
    </w:p>
    <w:p w:rsidR="00000000" w:rsidDel="00000000" w:rsidP="00000000" w:rsidRDefault="00000000" w:rsidRPr="00000000" w14:paraId="00000049">
      <w:pPr>
        <w:contextualSpacing w:val="0"/>
        <w:rPr>
          <w:b w:val="1"/>
          <w:sz w:val="24"/>
          <w:szCs w:val="24"/>
        </w:rPr>
      </w:pPr>
      <w:r w:rsidDel="00000000" w:rsidR="00000000" w:rsidRPr="00000000">
        <w:rPr>
          <w:rtl w:val="0"/>
        </w:rPr>
      </w:r>
    </w:p>
    <w:p w:rsidR="00000000" w:rsidDel="00000000" w:rsidP="00000000" w:rsidRDefault="00000000" w:rsidRPr="00000000" w14:paraId="0000004A">
      <w:pPr>
        <w:contextualSpacing w:val="0"/>
        <w:jc w:val="left"/>
        <w:rPr>
          <w:color w:val="1155cc"/>
          <w:sz w:val="62"/>
          <w:szCs w:val="62"/>
        </w:rPr>
      </w:pPr>
      <w:r w:rsidDel="00000000" w:rsidR="00000000" w:rsidRPr="00000000">
        <w:rPr>
          <w:sz w:val="24"/>
          <w:szCs w:val="24"/>
          <w:rtl w:val="0"/>
        </w:rPr>
        <w:t xml:space="preserve">Tabela zawierająca informacje o produktach na liście produktów i statusie czy produkt jest już zakupiony</w:t>
      </w:r>
      <w:r w:rsidDel="00000000" w:rsidR="00000000" w:rsidRPr="00000000">
        <w:rPr>
          <w:rtl w:val="0"/>
        </w:rPr>
      </w:r>
    </w:p>
    <w:p w:rsidR="00000000" w:rsidDel="00000000" w:rsidP="00000000" w:rsidRDefault="00000000" w:rsidRPr="00000000" w14:paraId="0000004B">
      <w:pPr>
        <w:contextualSpacing w:val="0"/>
        <w:jc w:val="center"/>
        <w:rPr>
          <w:color w:val="1155cc"/>
          <w:sz w:val="62"/>
          <w:szCs w:val="62"/>
        </w:rPr>
      </w:pPr>
      <w:r w:rsidDel="00000000" w:rsidR="00000000" w:rsidRPr="00000000">
        <w:rPr>
          <w:color w:val="1155cc"/>
          <w:sz w:val="62"/>
          <w:szCs w:val="62"/>
          <w:rtl w:val="0"/>
        </w:rPr>
        <w:t xml:space="preserve">Model architektury systemu</w:t>
      </w:r>
    </w:p>
    <w:p w:rsidR="00000000" w:rsidDel="00000000" w:rsidP="00000000" w:rsidRDefault="00000000" w:rsidRPr="00000000" w14:paraId="0000004C">
      <w:pPr>
        <w:contextualSpacing w:val="0"/>
        <w:jc w:val="center"/>
        <w:rPr>
          <w:color w:val="1155cc"/>
          <w:sz w:val="62"/>
          <w:szCs w:val="62"/>
        </w:rPr>
      </w:pPr>
      <w:r w:rsidDel="00000000" w:rsidR="00000000" w:rsidRPr="00000000">
        <w:rPr>
          <w:rtl w:val="0"/>
        </w:rPr>
      </w:r>
    </w:p>
    <w:p w:rsidR="00000000" w:rsidDel="00000000" w:rsidP="00000000" w:rsidRDefault="00000000" w:rsidRPr="00000000" w14:paraId="0000004D">
      <w:pPr>
        <w:contextualSpacing w:val="0"/>
        <w:jc w:val="center"/>
        <w:rPr>
          <w:color w:val="1155cc"/>
          <w:sz w:val="62"/>
          <w:szCs w:val="62"/>
        </w:rPr>
      </w:pPr>
      <w:r w:rsidDel="00000000" w:rsidR="00000000" w:rsidRPr="00000000">
        <w:rPr>
          <w:color w:val="1155cc"/>
          <w:sz w:val="62"/>
          <w:szCs w:val="62"/>
        </w:rPr>
        <w:drawing>
          <wp:inline distB="114300" distT="114300" distL="114300" distR="114300">
            <wp:extent cx="5957888" cy="3533166"/>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57888" cy="353316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rPr>
          <w:sz w:val="24"/>
          <w:szCs w:val="24"/>
        </w:rPr>
      </w:pPr>
      <w:r w:rsidDel="00000000" w:rsidR="00000000" w:rsidRPr="00000000">
        <w:rPr>
          <w:sz w:val="24"/>
          <w:szCs w:val="24"/>
          <w:rtl w:val="0"/>
        </w:rPr>
        <w:t xml:space="preserve">Architektura systemu opiera się na REST API które operuje na danych jest to o tyle wygodne że dla aplikacji mobilnej i desktopowej istnieje jeden interfejs do bazy danych przez który wszyscy klienci się łączą. Jest to rozwiązanie skalowalne bo w momencie kiedy przyjdzie dodatkowy klient aplikacji np. WPF, WinForms etc. dowiązywany jest interfejs API do tego klienta i de facto powstaje kolejne rozwiązanie na inna platformę. Aplikacja mobilna łączy się bezpośrednio do API restowego natomiast klienci aplikacji web będą się łączyć do serwera aplikacji na którym będzie stała strona web a serwer ten poprzez wywoływanie API będzie pobierał dane i je “konsumował” wyświetlając je po stronie klienta.</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8.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