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434B" w14:textId="3D89BAA4" w:rsidR="00672487" w:rsidRDefault="00000000">
      <w:pPr>
        <w:pBdr>
          <w:top w:val="single" w:sz="6" w:space="1" w:color="E65C00"/>
          <w:bottom w:val="single" w:sz="6" w:space="1" w:color="E65C00"/>
        </w:pBdr>
        <w:shd w:val="clear" w:color="auto" w:fill="1A1A2E"/>
        <w:spacing w:after="200"/>
        <w:jc w:val="center"/>
      </w:pPr>
      <w:r>
        <w:rPr>
          <w:b/>
          <w:bCs/>
          <w:color w:val="FFFFFF"/>
          <w:sz w:val="40"/>
          <w:szCs w:val="40"/>
        </w:rPr>
        <w:t>DOCUMENT: PROBLEM–SOLUTION FIT</w:t>
      </w:r>
    </w:p>
    <w:p w14:paraId="07024973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6C1B97" w14:paraId="56975EE0" w14:textId="77777777"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72E7" w14:textId="77777777" w:rsidR="00672487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0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CF59E" w14:textId="77777777" w:rsidR="00672487" w:rsidRDefault="00000000">
            <w:r>
              <w:rPr>
                <w:b/>
                <w:bCs/>
                <w:color w:val="FFFFFF"/>
              </w:rPr>
              <w:t>Project Design Phase</w:t>
            </w:r>
          </w:p>
        </w:tc>
      </w:tr>
      <w:tr w:rsidR="00B95E60" w14:paraId="734C9CDD" w14:textId="77777777" w:rsidTr="00732DA8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A539" w14:textId="18FAB354" w:rsidR="00B95E60" w:rsidRDefault="00B95E60" w:rsidP="00B95E60">
            <w:r w:rsidRPr="00E45270">
              <w:rPr>
                <w:b/>
                <w:bCs/>
              </w:rPr>
              <w:t>Document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23A1F" w14:textId="5B7B308A" w:rsidR="00B95E60" w:rsidRPr="00FB3D96" w:rsidRDefault="00B95E60" w:rsidP="00B95E60">
            <w:r w:rsidRPr="00FB3D96">
              <w:t>Problem – Solution Fit</w:t>
            </w:r>
          </w:p>
        </w:tc>
      </w:tr>
      <w:tr w:rsidR="00B95E60" w14:paraId="3E4670D0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AFD0" w14:textId="73EE152D" w:rsidR="00B95E60" w:rsidRDefault="00B95E60" w:rsidP="00B95E60">
            <w:r w:rsidRPr="00E45270">
              <w:rPr>
                <w:b/>
                <w:bCs/>
              </w:rPr>
              <w:t>Project Name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79D32" w14:textId="56F4FDBE" w:rsidR="00B95E60" w:rsidRDefault="00B95E60" w:rsidP="00B95E60">
            <w:r w:rsidRPr="00E45270">
              <w:rPr>
                <w:b/>
                <w:bCs/>
                <w:color w:val="1F3864" w:themeColor="accent1" w:themeShade="80"/>
              </w:rPr>
              <w:t>PetPaws – Pet Foods &amp; Accessories Store</w:t>
            </w:r>
          </w:p>
        </w:tc>
      </w:tr>
      <w:tr w:rsidR="00B95E60" w14:paraId="410F0367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2B9C0" w14:textId="54116B7E" w:rsidR="00B95E60" w:rsidRDefault="00B95E60" w:rsidP="00B95E60">
            <w:r w:rsidRPr="00E45270">
              <w:rPr>
                <w:b/>
                <w:bCs/>
              </w:rPr>
              <w:t>Team ID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BA96" w14:textId="05ED4307" w:rsidR="00B95E60" w:rsidRDefault="00B95E60" w:rsidP="00B95E60">
            <w:r>
              <w:t>[TEAM-ID]</w:t>
            </w:r>
          </w:p>
        </w:tc>
      </w:tr>
      <w:tr w:rsidR="00B95E60" w14:paraId="01691BF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6A72" w14:textId="5DAEEF7E" w:rsidR="00B95E60" w:rsidRDefault="00B95E60" w:rsidP="00B95E60">
            <w:r w:rsidRPr="00E45270">
              <w:rPr>
                <w:b/>
                <w:bCs/>
              </w:rPr>
              <w:t>Date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8410" w14:textId="00F943AD" w:rsidR="00B95E60" w:rsidRDefault="00C019C9" w:rsidP="00B95E60">
            <w:r w:rsidRPr="00C019C9">
              <w:t>14 June 2026</w:t>
            </w:r>
          </w:p>
        </w:tc>
      </w:tr>
      <w:tr w:rsidR="00B95E60" w14:paraId="6207C140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30835" w14:textId="3103512A" w:rsidR="00B95E60" w:rsidRDefault="00B95E60" w:rsidP="00B95E60">
            <w:r w:rsidRPr="00E45270">
              <w:rPr>
                <w:b/>
                <w:bCs/>
              </w:rPr>
              <w:t>Maximum Marks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EB08C" w14:textId="77777777" w:rsidR="00B95E60" w:rsidRDefault="00B95E60" w:rsidP="00B95E60">
            <w:r>
              <w:t>2 Marks</w:t>
            </w:r>
          </w:p>
        </w:tc>
      </w:tr>
    </w:tbl>
    <w:p w14:paraId="5E8D9EA6" w14:textId="77777777" w:rsidR="00672487" w:rsidRDefault="00672487"/>
    <w:p w14:paraId="7A0C1D71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Problem – Solution Fit — PetPaws</w:t>
      </w:r>
    </w:p>
    <w:p w14:paraId="3DD281C5" w14:textId="77777777" w:rsidR="00672487" w:rsidRDefault="00000000">
      <w:pPr>
        <w:spacing w:before="60" w:after="60"/>
      </w:pPr>
      <w:r>
        <w:t>The Problem–Solution Fit canvas maps each identified customer pain point to the specific PetPaws feature that resolves it. This ensures every solution element is grounded in a validated user need rather than a technology-first assumption.</w:t>
      </w:r>
    </w:p>
    <w:p w14:paraId="4FC93703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400"/>
        <w:gridCol w:w="2400"/>
        <w:gridCol w:w="3000"/>
      </w:tblGrid>
      <w:tr w:rsidR="006C1B97" w14:paraId="0B38D9EB" w14:textId="77777777">
        <w:tc>
          <w:tcPr>
            <w:tcW w:w="1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3CC3" w14:textId="77777777" w:rsidR="00672487" w:rsidRDefault="00000000">
            <w:r>
              <w:rPr>
                <w:b/>
                <w:bCs/>
                <w:color w:val="FFFFFF"/>
              </w:rPr>
              <w:t>Pain Point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7FA68" w14:textId="77777777" w:rsidR="00672487" w:rsidRDefault="00000000">
            <w:r>
              <w:rPr>
                <w:b/>
                <w:bCs/>
                <w:color w:val="FFFFFF"/>
              </w:rPr>
              <w:t>Customer Problem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E1B1B" w14:textId="77777777" w:rsidR="00672487" w:rsidRDefault="00000000">
            <w:r>
              <w:rPr>
                <w:b/>
                <w:bCs/>
                <w:color w:val="FFFFFF"/>
              </w:rPr>
              <w:t>Existing Behaviour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2C4E8" w14:textId="77777777" w:rsidR="00672487" w:rsidRDefault="00000000">
            <w:r>
              <w:rPr>
                <w:b/>
                <w:bCs/>
                <w:color w:val="FFFFFF"/>
              </w:rPr>
              <w:t>PetPaws Solution</w:t>
            </w:r>
          </w:p>
        </w:tc>
      </w:tr>
      <w:tr w:rsidR="006C1B97" w14:paraId="14E26E0D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B37C" w14:textId="77777777" w:rsidR="00672487" w:rsidRDefault="00000000">
            <w:r>
              <w:t>P-1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6ED8" w14:textId="77777777" w:rsidR="00672487" w:rsidRDefault="00000000">
            <w:r>
              <w:t>No dedicated, pet-specific e-commerce store in India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F234A" w14:textId="77777777" w:rsidR="00672487" w:rsidRDefault="00000000">
            <w:r>
              <w:t>Pet owners browse multiple generic platforms (Amazon, Flipkart) with no pet-focused UX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9D163" w14:textId="77777777" w:rsidR="00672487" w:rsidRDefault="00000000">
            <w:r>
              <w:t>PetPaws provides 15 pet-specific product categories and 8 pet-type filters (Dog, Cat, Bird, Fish, Rabbit, Hamster, Reptile, All)</w:t>
            </w:r>
          </w:p>
        </w:tc>
      </w:tr>
      <w:tr w:rsidR="006C1B97" w14:paraId="070F521A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AD35" w14:textId="77777777" w:rsidR="00672487" w:rsidRDefault="00000000">
            <w:r>
              <w:t>P-2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5A4D8" w14:textId="77777777" w:rsidR="00672487" w:rsidRDefault="00000000">
            <w:r>
              <w:t>Cannot trust product reviews from non-pet-owners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1BD19" w14:textId="77777777" w:rsidR="00672487" w:rsidRDefault="00000000">
            <w:r>
              <w:t>Reads generic reviews on platforms where reviewers may not own the same type of pet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03EA1" w14:textId="77777777" w:rsidR="00672487" w:rsidRDefault="00000000">
            <w:r>
              <w:t>Verified Purchase badge is auto-applied when a user has a Delivered order for the reviewed product, ensuring authenticity</w:t>
            </w:r>
          </w:p>
        </w:tc>
      </w:tr>
      <w:tr w:rsidR="006C1B97" w14:paraId="409DB7C6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57FB" w14:textId="77777777" w:rsidR="00672487" w:rsidRDefault="00000000">
            <w:r>
              <w:t>P-3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3347" w14:textId="77777777" w:rsidR="00672487" w:rsidRDefault="00000000">
            <w:r>
              <w:t>Complex multi-category checkout not optimised for pet products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2C7E" w14:textId="77777777" w:rsidR="00672487" w:rsidRDefault="00000000">
            <w:r>
              <w:t>Abandons cart due to lengthy, confusing checkout processes on generic platforms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C7CB" w14:textId="77777777" w:rsidR="00672487" w:rsidRDefault="00000000">
            <w:r>
              <w:t>3-step checkout wizard: Address → Payment (COD/Card/UPI) → Review &amp; Confirm — with saved addresses for repeat purchases</w:t>
            </w:r>
          </w:p>
        </w:tc>
      </w:tr>
      <w:tr w:rsidR="006C1B97" w14:paraId="14190A69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F8AC" w14:textId="77777777" w:rsidR="00672487" w:rsidRDefault="00000000">
            <w:r>
              <w:t>P-4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E534" w14:textId="77777777" w:rsidR="00672487" w:rsidRDefault="00000000">
            <w:r>
              <w:t>No order tracking visibility after purchase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EC81" w14:textId="77777777" w:rsidR="00672487" w:rsidRDefault="00000000">
            <w:r>
              <w:t>Relies on email notifications and manual follow-ups with sellers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A115E" w14:textId="77777777" w:rsidR="00672487" w:rsidRDefault="00000000">
            <w:r>
              <w:t>Real-time order status timeline (Pending → Confirmed → Shipped → Delivered) with admin-assigned tracking numbers visible to users</w:t>
            </w:r>
          </w:p>
        </w:tc>
      </w:tr>
      <w:tr w:rsidR="006C1B97" w14:paraId="37CAC66E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07A8" w14:textId="77777777" w:rsidR="00672487" w:rsidRDefault="00000000">
            <w:r>
              <w:t>P-5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83A2" w14:textId="77777777" w:rsidR="00672487" w:rsidRDefault="00000000">
            <w:r>
              <w:t>Admin lacks integrated analytics and stock management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C241" w14:textId="77777777" w:rsidR="00672487" w:rsidRDefault="00000000">
            <w:r>
              <w:t xml:space="preserve">Uses spreadsheets for inventory tracking and order </w:t>
            </w:r>
            <w:r>
              <w:lastRenderedPageBreak/>
              <w:t>management without any visual analytics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E20BE" w14:textId="77777777" w:rsidR="00672487" w:rsidRDefault="00000000">
            <w:r>
              <w:lastRenderedPageBreak/>
              <w:t xml:space="preserve">Admin dashboard with KPI cards, monthly revenue bar chart, low-stock alerts (&lt; 10 units), top-selling product </w:t>
            </w:r>
            <w:r>
              <w:lastRenderedPageBreak/>
              <w:t>rankings, and full product CRUD</w:t>
            </w:r>
          </w:p>
        </w:tc>
      </w:tr>
      <w:tr w:rsidR="006C1B97" w14:paraId="08EE1C16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46A5" w14:textId="77777777" w:rsidR="00672487" w:rsidRDefault="00000000">
            <w:r>
              <w:lastRenderedPageBreak/>
              <w:t>P-6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1C3C" w14:textId="77777777" w:rsidR="00672487" w:rsidRDefault="00000000">
            <w:r>
              <w:t>Difficulty saving and managing preferred pet products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D9AD" w14:textId="77777777" w:rsidR="00672487" w:rsidRDefault="00000000">
            <w:r>
              <w:t>Screenshots or bookmarks product pages and manually revisits them for purchase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9E4E" w14:textId="77777777" w:rsidR="00672487" w:rsidRDefault="00000000">
            <w:r>
              <w:t>Wishlist feature with persistent MongoDB storage; one-click move-to-cart from wishlist page</w:t>
            </w:r>
          </w:p>
        </w:tc>
      </w:tr>
    </w:tbl>
    <w:p w14:paraId="31B83450" w14:textId="77777777" w:rsidR="00672487" w:rsidRDefault="00672487"/>
    <w:sectPr w:rsidR="00672487">
      <w:pgSz w:w="12240" w:h="15840"/>
      <w:pgMar w:top="1080" w:right="900" w:bottom="1080" w:left="900" w:header="708" w:footer="708" w:gutter="0"/>
      <w:pgNumType w:start="8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70BC"/>
    <w:multiLevelType w:val="hybridMultilevel"/>
    <w:tmpl w:val="DCC06DAA"/>
    <w:lvl w:ilvl="0" w:tplc="B7FCD7EC">
      <w:start w:val="1"/>
      <w:numFmt w:val="bullet"/>
      <w:lvlText w:val="●"/>
      <w:lvlJc w:val="left"/>
      <w:pPr>
        <w:ind w:left="720" w:hanging="360"/>
      </w:pPr>
    </w:lvl>
    <w:lvl w:ilvl="1" w:tplc="1C16D8E0">
      <w:start w:val="1"/>
      <w:numFmt w:val="bullet"/>
      <w:lvlText w:val="○"/>
      <w:lvlJc w:val="left"/>
      <w:pPr>
        <w:ind w:left="1440" w:hanging="360"/>
      </w:pPr>
    </w:lvl>
    <w:lvl w:ilvl="2" w:tplc="927E90BA">
      <w:start w:val="1"/>
      <w:numFmt w:val="bullet"/>
      <w:lvlText w:val="■"/>
      <w:lvlJc w:val="left"/>
      <w:pPr>
        <w:ind w:left="2160" w:hanging="360"/>
      </w:pPr>
    </w:lvl>
    <w:lvl w:ilvl="3" w:tplc="913C52D8">
      <w:start w:val="1"/>
      <w:numFmt w:val="bullet"/>
      <w:lvlText w:val="●"/>
      <w:lvlJc w:val="left"/>
      <w:pPr>
        <w:ind w:left="2880" w:hanging="360"/>
      </w:pPr>
    </w:lvl>
    <w:lvl w:ilvl="4" w:tplc="86D29AF6">
      <w:start w:val="1"/>
      <w:numFmt w:val="bullet"/>
      <w:lvlText w:val="○"/>
      <w:lvlJc w:val="left"/>
      <w:pPr>
        <w:ind w:left="3600" w:hanging="360"/>
      </w:pPr>
    </w:lvl>
    <w:lvl w:ilvl="5" w:tplc="658C04DE">
      <w:start w:val="1"/>
      <w:numFmt w:val="bullet"/>
      <w:lvlText w:val="■"/>
      <w:lvlJc w:val="left"/>
      <w:pPr>
        <w:ind w:left="4320" w:hanging="360"/>
      </w:pPr>
    </w:lvl>
    <w:lvl w:ilvl="6" w:tplc="218C789A">
      <w:start w:val="1"/>
      <w:numFmt w:val="bullet"/>
      <w:lvlText w:val="●"/>
      <w:lvlJc w:val="left"/>
      <w:pPr>
        <w:ind w:left="5040" w:hanging="360"/>
      </w:pPr>
    </w:lvl>
    <w:lvl w:ilvl="7" w:tplc="4C76D928">
      <w:start w:val="1"/>
      <w:numFmt w:val="bullet"/>
      <w:lvlText w:val="●"/>
      <w:lvlJc w:val="left"/>
      <w:pPr>
        <w:ind w:left="5760" w:hanging="360"/>
      </w:pPr>
    </w:lvl>
    <w:lvl w:ilvl="8" w:tplc="5DC6D5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FC3E5A"/>
    <w:multiLevelType w:val="hybridMultilevel"/>
    <w:tmpl w:val="862E2898"/>
    <w:lvl w:ilvl="0" w:tplc="9FE00604">
      <w:start w:val="1"/>
      <w:numFmt w:val="decimal"/>
      <w:lvlText w:val="%1."/>
      <w:lvlJc w:val="left"/>
      <w:pPr>
        <w:ind w:left="720" w:hanging="360"/>
      </w:pPr>
    </w:lvl>
    <w:lvl w:ilvl="1" w:tplc="4686D05C">
      <w:numFmt w:val="decimal"/>
      <w:lvlText w:val=""/>
      <w:lvlJc w:val="left"/>
    </w:lvl>
    <w:lvl w:ilvl="2" w:tplc="FBC68150">
      <w:numFmt w:val="decimal"/>
      <w:lvlText w:val=""/>
      <w:lvlJc w:val="left"/>
    </w:lvl>
    <w:lvl w:ilvl="3" w:tplc="6BE80CC8">
      <w:numFmt w:val="decimal"/>
      <w:lvlText w:val=""/>
      <w:lvlJc w:val="left"/>
    </w:lvl>
    <w:lvl w:ilvl="4" w:tplc="91F01410">
      <w:numFmt w:val="decimal"/>
      <w:lvlText w:val=""/>
      <w:lvlJc w:val="left"/>
    </w:lvl>
    <w:lvl w:ilvl="5" w:tplc="22EC26FE">
      <w:numFmt w:val="decimal"/>
      <w:lvlText w:val=""/>
      <w:lvlJc w:val="left"/>
    </w:lvl>
    <w:lvl w:ilvl="6" w:tplc="5E6CC04A">
      <w:numFmt w:val="decimal"/>
      <w:lvlText w:val=""/>
      <w:lvlJc w:val="left"/>
    </w:lvl>
    <w:lvl w:ilvl="7" w:tplc="8E7A5026">
      <w:numFmt w:val="decimal"/>
      <w:lvlText w:val=""/>
      <w:lvlJc w:val="left"/>
    </w:lvl>
    <w:lvl w:ilvl="8" w:tplc="3CB66B30">
      <w:numFmt w:val="decimal"/>
      <w:lvlText w:val=""/>
      <w:lvlJc w:val="left"/>
    </w:lvl>
  </w:abstractNum>
  <w:abstractNum w:abstractNumId="2" w15:restartNumberingAfterBreak="0">
    <w:nsid w:val="667B51AE"/>
    <w:multiLevelType w:val="hybridMultilevel"/>
    <w:tmpl w:val="8F4A9C26"/>
    <w:lvl w:ilvl="0" w:tplc="8888678A">
      <w:start w:val="1"/>
      <w:numFmt w:val="bullet"/>
      <w:lvlText w:val="•"/>
      <w:lvlJc w:val="left"/>
      <w:pPr>
        <w:ind w:left="720" w:hanging="360"/>
      </w:pPr>
    </w:lvl>
    <w:lvl w:ilvl="1" w:tplc="8CC4DAC8">
      <w:numFmt w:val="decimal"/>
      <w:lvlText w:val=""/>
      <w:lvlJc w:val="left"/>
    </w:lvl>
    <w:lvl w:ilvl="2" w:tplc="CE24F69C">
      <w:numFmt w:val="decimal"/>
      <w:lvlText w:val=""/>
      <w:lvlJc w:val="left"/>
    </w:lvl>
    <w:lvl w:ilvl="3" w:tplc="80D622FC">
      <w:numFmt w:val="decimal"/>
      <w:lvlText w:val=""/>
      <w:lvlJc w:val="left"/>
    </w:lvl>
    <w:lvl w:ilvl="4" w:tplc="7D64D214">
      <w:numFmt w:val="decimal"/>
      <w:lvlText w:val=""/>
      <w:lvlJc w:val="left"/>
    </w:lvl>
    <w:lvl w:ilvl="5" w:tplc="F39EBD0E">
      <w:numFmt w:val="decimal"/>
      <w:lvlText w:val=""/>
      <w:lvlJc w:val="left"/>
    </w:lvl>
    <w:lvl w:ilvl="6" w:tplc="621A1814">
      <w:numFmt w:val="decimal"/>
      <w:lvlText w:val=""/>
      <w:lvlJc w:val="left"/>
    </w:lvl>
    <w:lvl w:ilvl="7" w:tplc="19B21D2E">
      <w:numFmt w:val="decimal"/>
      <w:lvlText w:val=""/>
      <w:lvlJc w:val="left"/>
    </w:lvl>
    <w:lvl w:ilvl="8" w:tplc="DB54CAA6">
      <w:numFmt w:val="decimal"/>
      <w:lvlText w:val=""/>
      <w:lvlJc w:val="left"/>
    </w:lvl>
  </w:abstractNum>
  <w:num w:numId="1" w16cid:durableId="462381615">
    <w:abstractNumId w:val="0"/>
    <w:lvlOverride w:ilvl="0">
      <w:startOverride w:val="1"/>
    </w:lvlOverride>
  </w:num>
  <w:num w:numId="2" w16cid:durableId="5609412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487"/>
    <w:rsid w:val="00166A58"/>
    <w:rsid w:val="006604AF"/>
    <w:rsid w:val="00672487"/>
    <w:rsid w:val="006C1B97"/>
    <w:rsid w:val="00732DA8"/>
    <w:rsid w:val="007339DA"/>
    <w:rsid w:val="009955C5"/>
    <w:rsid w:val="009C3279"/>
    <w:rsid w:val="00A3196D"/>
    <w:rsid w:val="00B95E60"/>
    <w:rsid w:val="00C019C9"/>
    <w:rsid w:val="00C65C48"/>
    <w:rsid w:val="00F813EC"/>
    <w:rsid w:val="00FB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96EF"/>
  <w15:docId w15:val="{B9836EB8-76D7-4D8F-A0D0-9FEC4565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9</cp:revision>
  <dcterms:created xsi:type="dcterms:W3CDTF">2026-06-13T19:41:00Z</dcterms:created>
  <dcterms:modified xsi:type="dcterms:W3CDTF">2026-06-14T13:22:00Z</dcterms:modified>
</cp:coreProperties>
</file>