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F3399" w14:textId="5988CB63" w:rsidR="005A467B" w:rsidRDefault="005A467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28-11-2024</w:t>
      </w:r>
    </w:p>
    <w:p w14:paraId="1D327C53" w14:textId="77777777" w:rsidR="005A467B" w:rsidRDefault="005A467B">
      <w:pPr>
        <w:rPr>
          <w:lang w:val="en-US"/>
        </w:rPr>
      </w:pPr>
    </w:p>
    <w:p w14:paraId="2C221347" w14:textId="239B705E" w:rsidR="00986F11" w:rsidRPr="005A467B" w:rsidRDefault="00692FBF" w:rsidP="005A467B">
      <w:pPr>
        <w:ind w:left="2160" w:firstLine="720"/>
        <w:rPr>
          <w:b/>
          <w:bCs/>
          <w:lang w:val="en-US"/>
        </w:rPr>
      </w:pPr>
      <w:r w:rsidRPr="005A467B">
        <w:rPr>
          <w:b/>
          <w:bCs/>
          <w:lang w:val="en-US"/>
        </w:rPr>
        <w:t>KOVAI.CO</w:t>
      </w:r>
    </w:p>
    <w:p w14:paraId="2F70260F" w14:textId="31B1CEF2" w:rsidR="00692FBF" w:rsidRDefault="00692FBF">
      <w:pPr>
        <w:rPr>
          <w:b/>
          <w:bCs/>
          <w:lang w:val="en-US"/>
        </w:rPr>
      </w:pPr>
      <w:r w:rsidRPr="005A467B">
        <w:rPr>
          <w:b/>
          <w:bCs/>
          <w:lang w:val="en-US"/>
        </w:rPr>
        <w:tab/>
      </w:r>
      <w:r w:rsidRPr="005A467B">
        <w:rPr>
          <w:b/>
          <w:bCs/>
          <w:lang w:val="en-US"/>
        </w:rPr>
        <w:tab/>
      </w:r>
      <w:r w:rsidRPr="005A467B">
        <w:rPr>
          <w:b/>
          <w:bCs/>
          <w:lang w:val="en-US"/>
        </w:rPr>
        <w:tab/>
      </w:r>
      <w:r w:rsidRPr="005A467B">
        <w:rPr>
          <w:b/>
          <w:bCs/>
          <w:lang w:val="en-US"/>
        </w:rPr>
        <w:tab/>
      </w:r>
      <w:r w:rsidR="005A467B" w:rsidRPr="005A467B">
        <w:rPr>
          <w:b/>
          <w:bCs/>
          <w:lang w:val="en-US"/>
        </w:rPr>
        <w:t xml:space="preserve">   </w:t>
      </w:r>
      <w:r w:rsidRPr="005A467B">
        <w:rPr>
          <w:b/>
          <w:bCs/>
          <w:lang w:val="en-US"/>
        </w:rPr>
        <w:t>Task-1</w:t>
      </w:r>
    </w:p>
    <w:p w14:paraId="15599862" w14:textId="77777777" w:rsidR="005A467B" w:rsidRPr="005A467B" w:rsidRDefault="005A467B" w:rsidP="005A467B">
      <w:pPr>
        <w:rPr>
          <w:b/>
          <w:bCs/>
        </w:rPr>
      </w:pPr>
      <w:r>
        <w:rPr>
          <w:b/>
          <w:bCs/>
          <w:lang w:val="en-US"/>
        </w:rPr>
        <w:tab/>
      </w:r>
      <w:r>
        <w:rPr>
          <w:b/>
          <w:bCs/>
          <w:lang w:val="en-US"/>
        </w:rPr>
        <w:tab/>
      </w:r>
      <w:r>
        <w:rPr>
          <w:b/>
          <w:bCs/>
          <w:lang w:val="en-US"/>
        </w:rPr>
        <w:tab/>
      </w:r>
      <w:r w:rsidRPr="005A467B">
        <w:rPr>
          <w:b/>
          <w:bCs/>
          <w:lang w:val="en-US"/>
        </w:rPr>
        <w:t xml:space="preserve">Report </w:t>
      </w:r>
      <w:proofErr w:type="gramStart"/>
      <w:r w:rsidRPr="005A467B">
        <w:rPr>
          <w:b/>
          <w:bCs/>
          <w:lang w:val="en-US"/>
        </w:rPr>
        <w:t>for</w:t>
      </w:r>
      <w:proofErr w:type="gramEnd"/>
      <w:r w:rsidRPr="005A467B">
        <w:rPr>
          <w:b/>
          <w:bCs/>
          <w:lang w:val="en-US"/>
        </w:rPr>
        <w:t xml:space="preserve"> </w:t>
      </w:r>
      <w:r w:rsidRPr="005A467B">
        <w:rPr>
          <w:b/>
          <w:bCs/>
        </w:rPr>
        <w:t>Transportation Usage Dataset</w:t>
      </w:r>
    </w:p>
    <w:p w14:paraId="4161EBE6" w14:textId="2937A1BF" w:rsidR="005A467B" w:rsidRPr="005A467B" w:rsidRDefault="005A467B">
      <w:pPr>
        <w:rPr>
          <w:b/>
          <w:bCs/>
          <w:lang w:val="en-US"/>
        </w:rPr>
      </w:pPr>
    </w:p>
    <w:p w14:paraId="43E27CA6" w14:textId="77777777" w:rsidR="00692FBF" w:rsidRDefault="00692FBF">
      <w:pPr>
        <w:rPr>
          <w:lang w:val="en-US"/>
        </w:rPr>
      </w:pPr>
    </w:p>
    <w:p w14:paraId="19043CA2" w14:textId="3F45E263" w:rsidR="00692FBF" w:rsidRPr="005A467B" w:rsidRDefault="00692FBF">
      <w:pPr>
        <w:rPr>
          <w:b/>
          <w:bCs/>
          <w:lang w:val="en-US"/>
        </w:rPr>
      </w:pPr>
      <w:r w:rsidRPr="005A467B">
        <w:rPr>
          <w:b/>
          <w:bCs/>
          <w:lang w:val="en-US"/>
        </w:rPr>
        <w:t>About Dataset:</w:t>
      </w:r>
    </w:p>
    <w:p w14:paraId="75CF9FC7" w14:textId="6B44EB1C" w:rsidR="00692FBF" w:rsidRDefault="00692FBF" w:rsidP="00692FBF">
      <w:r w:rsidRPr="005A467B">
        <w:rPr>
          <w:b/>
          <w:bCs/>
          <w:lang w:val="en-US"/>
        </w:rPr>
        <w:t>Name</w:t>
      </w:r>
      <w:r>
        <w:rPr>
          <w:lang w:val="en-US"/>
        </w:rPr>
        <w:t>:</w:t>
      </w:r>
      <w:r w:rsidRPr="00692FBF">
        <w:t xml:space="preserve"> </w:t>
      </w:r>
      <w:r w:rsidRPr="00692FBF">
        <w:t>Transportation Usage Dataset</w:t>
      </w:r>
    </w:p>
    <w:p w14:paraId="726CDCD3" w14:textId="7DBD5DB1" w:rsidR="00692FBF" w:rsidRPr="005A467B" w:rsidRDefault="00692FBF" w:rsidP="00692FBF">
      <w:pPr>
        <w:rPr>
          <w:b/>
          <w:bCs/>
        </w:rPr>
      </w:pPr>
      <w:r w:rsidRPr="005A467B">
        <w:rPr>
          <w:b/>
          <w:bCs/>
        </w:rPr>
        <w:t>Columns</w:t>
      </w:r>
      <w:r w:rsidRPr="005A467B">
        <w:rPr>
          <w:b/>
          <w:bCs/>
        </w:rPr>
        <w:t>:</w:t>
      </w:r>
    </w:p>
    <w:p w14:paraId="3F6688D1" w14:textId="7E7F4B0B" w:rsidR="00692FBF" w:rsidRDefault="00692FBF" w:rsidP="00692FBF">
      <w:r>
        <w:t>1.</w:t>
      </w:r>
      <w:r w:rsidRPr="00692FBF">
        <w:t>Date</w:t>
      </w:r>
      <w:r>
        <w:t>-</w:t>
      </w:r>
      <w:r w:rsidRPr="00692FBF">
        <w:t>The date when the data was recorded. This column contains timestamps for each observation.</w:t>
      </w:r>
    </w:p>
    <w:p w14:paraId="7F1D3522" w14:textId="50FAA090" w:rsidR="00692FBF" w:rsidRDefault="00692FBF" w:rsidP="00692FBF">
      <w:r>
        <w:t>2.</w:t>
      </w:r>
      <w:r w:rsidRPr="00692FBF">
        <w:t xml:space="preserve"> </w:t>
      </w:r>
      <w:r w:rsidRPr="00692FBF">
        <w:t>Local Route</w:t>
      </w:r>
      <w:r>
        <w:t>-</w:t>
      </w:r>
      <w:r w:rsidRPr="00692FBF">
        <w:t>The number of passengers or users for the local route service on the corresponding date.</w:t>
      </w:r>
    </w:p>
    <w:p w14:paraId="7879D3ED" w14:textId="13BDA5C9" w:rsidR="00692FBF" w:rsidRDefault="00692FBF" w:rsidP="00692FBF">
      <w:r>
        <w:t>3.</w:t>
      </w:r>
      <w:r w:rsidRPr="00692FBF">
        <w:t xml:space="preserve"> </w:t>
      </w:r>
      <w:r w:rsidRPr="00692FBF">
        <w:t>Light Rail</w:t>
      </w:r>
      <w:r>
        <w:t>-</w:t>
      </w:r>
      <w:r w:rsidRPr="00692FBF">
        <w:t>The number of passengers or users for the light rail service on the corresponding date.</w:t>
      </w:r>
    </w:p>
    <w:p w14:paraId="386E4C5F" w14:textId="43439F9F" w:rsidR="00692FBF" w:rsidRDefault="00692FBF" w:rsidP="00692FBF">
      <w:r>
        <w:t>4.</w:t>
      </w:r>
      <w:r w:rsidRPr="00692FBF">
        <w:t xml:space="preserve"> </w:t>
      </w:r>
      <w:r w:rsidRPr="00692FBF">
        <w:t>Peak Service</w:t>
      </w:r>
      <w:r>
        <w:t>-</w:t>
      </w:r>
      <w:r w:rsidRPr="00692FBF">
        <w:t>The number of passengers or users for peak service transportation (typically during rush hours) on the corresponding date.</w:t>
      </w:r>
    </w:p>
    <w:p w14:paraId="539643B2" w14:textId="2D1B2447" w:rsidR="00692FBF" w:rsidRDefault="00692FBF" w:rsidP="00692FBF">
      <w:r>
        <w:t>5.</w:t>
      </w:r>
      <w:r w:rsidRPr="00692FBF">
        <w:t xml:space="preserve"> </w:t>
      </w:r>
      <w:r w:rsidRPr="00692FBF">
        <w:t>Rapid Route</w:t>
      </w:r>
      <w:r>
        <w:t>-</w:t>
      </w:r>
      <w:r w:rsidRPr="00692FBF">
        <w:t>The number of passengers or users for rapid transit or express services on the corresponding date.</w:t>
      </w:r>
    </w:p>
    <w:p w14:paraId="5F3FB623" w14:textId="37CA620E" w:rsidR="00692FBF" w:rsidRPr="00692FBF" w:rsidRDefault="00692FBF" w:rsidP="00692FBF">
      <w:r>
        <w:t>6.</w:t>
      </w:r>
      <w:r w:rsidRPr="00692FBF">
        <w:t xml:space="preserve"> </w:t>
      </w:r>
      <w:r w:rsidRPr="00692FBF">
        <w:t>School</w:t>
      </w:r>
      <w:r>
        <w:t xml:space="preserve">- </w:t>
      </w:r>
      <w:r w:rsidRPr="00692FBF">
        <w:t>The number of passengers or users for school transportation services (possibly buses or school-specific routes) on the corresponding date.</w:t>
      </w:r>
    </w:p>
    <w:p w14:paraId="1ADB5D54" w14:textId="6F94B1B1" w:rsidR="00692FBF" w:rsidRDefault="00692FBF" w:rsidP="00692FBF">
      <w:r>
        <w:t>7.</w:t>
      </w:r>
      <w:r w:rsidRPr="00692FBF">
        <w:t xml:space="preserve"> </w:t>
      </w:r>
      <w:r w:rsidRPr="00692FBF">
        <w:t>Other</w:t>
      </w:r>
      <w:r>
        <w:t>-</w:t>
      </w:r>
      <w:r w:rsidRPr="00692FBF">
        <w:t>The number of passengers or users for other transportation services that do not fall under the above categories.</w:t>
      </w:r>
    </w:p>
    <w:p w14:paraId="4F6FA911" w14:textId="0FEB78E4" w:rsidR="00692FBF" w:rsidRDefault="00692FBF" w:rsidP="00692FBF">
      <w:proofErr w:type="gramStart"/>
      <w:r w:rsidRPr="005A467B">
        <w:rPr>
          <w:b/>
          <w:bCs/>
        </w:rPr>
        <w:t>Data-types</w:t>
      </w:r>
      <w:proofErr w:type="gramEnd"/>
      <w:r w:rsidR="005A467B" w:rsidRPr="005A467B">
        <w:rPr>
          <w:b/>
          <w:bCs/>
        </w:rPr>
        <w:t>:</w:t>
      </w:r>
      <w:r w:rsidR="005A467B">
        <w:t xml:space="preserve"> </w:t>
      </w:r>
      <w:r>
        <w:t>N</w:t>
      </w:r>
      <w:r w:rsidRPr="00692FBF">
        <w:t>umerical</w:t>
      </w:r>
      <w:r>
        <w:t>.</w:t>
      </w:r>
    </w:p>
    <w:p w14:paraId="7A266A11" w14:textId="77777777" w:rsidR="00692FBF" w:rsidRDefault="00692FBF" w:rsidP="00692FBF"/>
    <w:p w14:paraId="1556DAA2" w14:textId="704742DD" w:rsidR="00692FBF" w:rsidRPr="005A467B" w:rsidRDefault="00692FBF" w:rsidP="00692FBF">
      <w:pPr>
        <w:rPr>
          <w:b/>
          <w:bCs/>
        </w:rPr>
      </w:pPr>
      <w:r w:rsidRPr="005A467B">
        <w:rPr>
          <w:b/>
          <w:bCs/>
        </w:rPr>
        <w:t>Preprocess the Data:</w:t>
      </w:r>
    </w:p>
    <w:p w14:paraId="13110808" w14:textId="77777777" w:rsidR="00692FBF" w:rsidRDefault="00692FBF" w:rsidP="00692FBF">
      <w:pPr>
        <w:pStyle w:val="ListParagraph"/>
        <w:numPr>
          <w:ilvl w:val="0"/>
          <w:numId w:val="1"/>
        </w:numPr>
        <w:rPr>
          <w:b/>
          <w:bCs/>
        </w:rPr>
      </w:pPr>
      <w:r w:rsidRPr="005A467B">
        <w:rPr>
          <w:b/>
          <w:bCs/>
        </w:rPr>
        <w:t>Displaying Column Nam</w:t>
      </w:r>
      <w:r w:rsidRPr="005A467B">
        <w:rPr>
          <w:b/>
          <w:bCs/>
        </w:rPr>
        <w:t xml:space="preserve">es: </w:t>
      </w:r>
    </w:p>
    <w:p w14:paraId="59605865" w14:textId="77777777" w:rsidR="005A467B" w:rsidRPr="005A467B" w:rsidRDefault="005A467B" w:rsidP="005A467B">
      <w:pPr>
        <w:pStyle w:val="ListParagraph"/>
        <w:rPr>
          <w:b/>
          <w:bCs/>
        </w:rPr>
      </w:pPr>
    </w:p>
    <w:p w14:paraId="0C12874E" w14:textId="64D9D018" w:rsidR="00692FBF" w:rsidRDefault="00692FBF" w:rsidP="00692FBF">
      <w:pPr>
        <w:pStyle w:val="ListParagraph"/>
      </w:pPr>
      <w:r w:rsidRPr="00692FBF">
        <w:rPr>
          <w:b/>
          <w:bCs/>
        </w:rPr>
        <w:t>Purpose</w:t>
      </w:r>
      <w:r w:rsidRPr="00692FBF">
        <w:t>: List all the column names in the dataset to ensure we are working with the correct data.</w:t>
      </w:r>
    </w:p>
    <w:p w14:paraId="64E98ED0" w14:textId="2C3C5D60" w:rsidR="00692FBF" w:rsidRPr="005A467B" w:rsidRDefault="005A467B" w:rsidP="00692FBF">
      <w:pPr>
        <w:pStyle w:val="ListParagraph"/>
        <w:rPr>
          <w:b/>
          <w:bCs/>
        </w:rPr>
      </w:pPr>
      <w:r w:rsidRPr="005A467B">
        <w:rPr>
          <w:b/>
          <w:bCs/>
        </w:rPr>
        <w:t>Output:</w:t>
      </w:r>
    </w:p>
    <w:p w14:paraId="1EA9C91C" w14:textId="65CAE974" w:rsidR="00692FBF" w:rsidRDefault="00692FBF" w:rsidP="00692FBF">
      <w:pPr>
        <w:pStyle w:val="ListParagraph"/>
      </w:pPr>
      <w:r w:rsidRPr="00692FBF">
        <w:t>['Date', 'Local Route', 'Light Rail', 'Peak Service', 'Rapid Route', 'School', 'Other']</w:t>
      </w:r>
    </w:p>
    <w:p w14:paraId="2DF1CFEE" w14:textId="77777777" w:rsidR="005A467B" w:rsidRDefault="005A467B" w:rsidP="00692FBF">
      <w:pPr>
        <w:pStyle w:val="ListParagraph"/>
      </w:pPr>
    </w:p>
    <w:p w14:paraId="6E7C5861" w14:textId="71C2A20A" w:rsidR="00692FBF" w:rsidRPr="005A467B" w:rsidRDefault="00692FBF" w:rsidP="00692FBF">
      <w:pPr>
        <w:pStyle w:val="ListParagraph"/>
        <w:numPr>
          <w:ilvl w:val="0"/>
          <w:numId w:val="1"/>
        </w:numPr>
        <w:rPr>
          <w:b/>
          <w:bCs/>
        </w:rPr>
      </w:pPr>
      <w:r w:rsidRPr="005A467B">
        <w:rPr>
          <w:b/>
          <w:bCs/>
        </w:rPr>
        <w:t>Handling Missing Values</w:t>
      </w:r>
      <w:r w:rsidRPr="005A467B">
        <w:rPr>
          <w:b/>
          <w:bCs/>
        </w:rPr>
        <w:t>:</w:t>
      </w:r>
    </w:p>
    <w:p w14:paraId="5FEF1342" w14:textId="2B9AF9F8" w:rsidR="00692FBF" w:rsidRDefault="00692FBF" w:rsidP="00692FBF">
      <w:pPr>
        <w:ind w:firstLine="720"/>
      </w:pPr>
      <w:r w:rsidRPr="005A467B">
        <w:rPr>
          <w:b/>
          <w:bCs/>
        </w:rPr>
        <w:t>P</w:t>
      </w:r>
      <w:r w:rsidRPr="005A467B">
        <w:rPr>
          <w:b/>
          <w:bCs/>
        </w:rPr>
        <w:t>urpose</w:t>
      </w:r>
      <w:r w:rsidRPr="00692FBF">
        <w:t>: Check for missing values (</w:t>
      </w:r>
      <w:proofErr w:type="spellStart"/>
      <w:r w:rsidRPr="00692FBF">
        <w:t>NaN</w:t>
      </w:r>
      <w:proofErr w:type="spellEnd"/>
      <w:r w:rsidRPr="00692FBF">
        <w:t>) in the dataset and visualize their distribution.</w:t>
      </w:r>
    </w:p>
    <w:p w14:paraId="329358D7" w14:textId="72F42C69" w:rsidR="005A467B" w:rsidRPr="005A467B" w:rsidRDefault="005A467B" w:rsidP="00692FBF">
      <w:pPr>
        <w:pStyle w:val="ListParagraph"/>
        <w:ind w:left="1440"/>
        <w:rPr>
          <w:b/>
          <w:bCs/>
        </w:rPr>
      </w:pPr>
      <w:r w:rsidRPr="005A467B">
        <w:rPr>
          <w:b/>
          <w:bCs/>
        </w:rPr>
        <w:lastRenderedPageBreak/>
        <w:t>Output:</w:t>
      </w:r>
    </w:p>
    <w:p w14:paraId="20585BCF" w14:textId="3A037B06" w:rsidR="00692FBF" w:rsidRDefault="00692FBF" w:rsidP="00692FBF">
      <w:pPr>
        <w:pStyle w:val="ListParagraph"/>
        <w:ind w:left="1440"/>
      </w:pPr>
      <w:r>
        <w:t>Date             0</w:t>
      </w:r>
    </w:p>
    <w:p w14:paraId="78C6C9C5" w14:textId="77777777" w:rsidR="00692FBF" w:rsidRDefault="00692FBF" w:rsidP="00692FBF">
      <w:pPr>
        <w:pStyle w:val="ListParagraph"/>
        <w:ind w:left="1440"/>
      </w:pPr>
      <w:r>
        <w:t>Local Route      0</w:t>
      </w:r>
    </w:p>
    <w:p w14:paraId="7D3785E5" w14:textId="77777777" w:rsidR="00692FBF" w:rsidRDefault="00692FBF" w:rsidP="00692FBF">
      <w:pPr>
        <w:pStyle w:val="ListParagraph"/>
        <w:ind w:left="1440"/>
      </w:pPr>
      <w:r>
        <w:t>Light Rail       0</w:t>
      </w:r>
    </w:p>
    <w:p w14:paraId="5618A1CB" w14:textId="77777777" w:rsidR="00692FBF" w:rsidRDefault="00692FBF" w:rsidP="00692FBF">
      <w:pPr>
        <w:pStyle w:val="ListParagraph"/>
        <w:ind w:left="1440"/>
      </w:pPr>
      <w:r>
        <w:t>Peak Service     0</w:t>
      </w:r>
    </w:p>
    <w:p w14:paraId="0A03CF7A" w14:textId="77777777" w:rsidR="00692FBF" w:rsidRDefault="00692FBF" w:rsidP="00692FBF">
      <w:pPr>
        <w:pStyle w:val="ListParagraph"/>
        <w:ind w:left="1440"/>
      </w:pPr>
      <w:r>
        <w:t>Rapid Route      0</w:t>
      </w:r>
    </w:p>
    <w:p w14:paraId="4F3B2FEB" w14:textId="77777777" w:rsidR="00692FBF" w:rsidRDefault="00692FBF" w:rsidP="00692FBF">
      <w:pPr>
        <w:pStyle w:val="ListParagraph"/>
        <w:ind w:left="1440"/>
      </w:pPr>
      <w:r>
        <w:t>School           0</w:t>
      </w:r>
    </w:p>
    <w:p w14:paraId="2ABF359D" w14:textId="2CAA37D8" w:rsidR="00692FBF" w:rsidRDefault="00692FBF" w:rsidP="00692FBF">
      <w:pPr>
        <w:pStyle w:val="ListParagraph"/>
        <w:ind w:left="1440"/>
      </w:pPr>
      <w:r>
        <w:t>Other           20</w:t>
      </w:r>
    </w:p>
    <w:p w14:paraId="4F2B1912" w14:textId="0DAE74F8" w:rsidR="00692FBF" w:rsidRDefault="00692FBF" w:rsidP="00692FBF">
      <w:pPr>
        <w:rPr>
          <w:b/>
          <w:bCs/>
        </w:rPr>
      </w:pPr>
      <w:r>
        <w:rPr>
          <w:noProof/>
        </w:rPr>
        <w:drawing>
          <wp:anchor distT="0" distB="0" distL="114300" distR="114300" simplePos="0" relativeHeight="251658240" behindDoc="1" locked="0" layoutInCell="1" allowOverlap="1" wp14:anchorId="7747E017" wp14:editId="161DFDD0">
            <wp:simplePos x="0" y="0"/>
            <wp:positionH relativeFrom="column">
              <wp:posOffset>-68580</wp:posOffset>
            </wp:positionH>
            <wp:positionV relativeFrom="paragraph">
              <wp:posOffset>0</wp:posOffset>
            </wp:positionV>
            <wp:extent cx="5471160" cy="3441065"/>
            <wp:effectExtent l="0" t="0" r="0" b="6985"/>
            <wp:wrapTight wrapText="bothSides">
              <wp:wrapPolygon edited="0">
                <wp:start x="0" y="0"/>
                <wp:lineTo x="0" y="21524"/>
                <wp:lineTo x="21510" y="21524"/>
                <wp:lineTo x="21510" y="0"/>
                <wp:lineTo x="0" y="0"/>
              </wp:wrapPolygon>
            </wp:wrapTight>
            <wp:docPr id="124777554" name="Picture 1" descr="A purpl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7554" name="Picture 1" descr="A purple rectangular object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16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07259" w14:textId="3590FD46" w:rsidR="00692FBF" w:rsidRDefault="00692FBF" w:rsidP="00692FBF">
      <w:pPr>
        <w:rPr>
          <w:b/>
          <w:bCs/>
        </w:rPr>
      </w:pPr>
    </w:p>
    <w:p w14:paraId="1B39C515" w14:textId="34146689" w:rsidR="00692FBF" w:rsidRDefault="00692FBF" w:rsidP="00692FBF">
      <w:r w:rsidRPr="00692FBF">
        <w:rPr>
          <w:b/>
          <w:bCs/>
        </w:rPr>
        <w:t>Impute Missing Values</w:t>
      </w:r>
      <w:r w:rsidRPr="00692FBF">
        <w:t xml:space="preserve">: You can fill missing values in the </w:t>
      </w:r>
      <w:r w:rsidRPr="00692FBF">
        <w:rPr>
          <w:b/>
          <w:bCs/>
        </w:rPr>
        <w:t>'Other'</w:t>
      </w:r>
      <w:r w:rsidRPr="00692FBF">
        <w:t xml:space="preserve"> column (which has 20 missing</w:t>
      </w:r>
    </w:p>
    <w:p w14:paraId="1B8F492A" w14:textId="3E31E562" w:rsidR="00692FBF" w:rsidRDefault="00692FBF" w:rsidP="00692FBF">
      <w:r w:rsidRPr="00692FBF">
        <w:t xml:space="preserve"> values) using an imputation technique such as filling with the mean, median, or a placeholder value like 0.</w:t>
      </w:r>
    </w:p>
    <w:p w14:paraId="280B7F3E" w14:textId="30934E2E" w:rsidR="00692FBF" w:rsidRPr="005A467B" w:rsidRDefault="005A467B" w:rsidP="00692FBF">
      <w:pPr>
        <w:rPr>
          <w:b/>
          <w:bCs/>
        </w:rPr>
      </w:pPr>
      <w:r w:rsidRPr="005A467B">
        <w:rPr>
          <w:b/>
          <w:bCs/>
        </w:rPr>
        <w:t>After preprocess Missing Values output:</w:t>
      </w:r>
    </w:p>
    <w:p w14:paraId="22C66ED3" w14:textId="77777777" w:rsidR="00692FBF" w:rsidRDefault="00692FBF" w:rsidP="00692FBF">
      <w:r>
        <w:t>Date            0</w:t>
      </w:r>
    </w:p>
    <w:p w14:paraId="319668CC" w14:textId="5674F603" w:rsidR="00692FBF" w:rsidRDefault="00692FBF" w:rsidP="00692FBF">
      <w:r>
        <w:t>Local Route     0</w:t>
      </w:r>
    </w:p>
    <w:p w14:paraId="723F3345" w14:textId="77777777" w:rsidR="00692FBF" w:rsidRDefault="00692FBF" w:rsidP="00692FBF">
      <w:r>
        <w:t>Light Rail      0</w:t>
      </w:r>
    </w:p>
    <w:p w14:paraId="7D9EE41C" w14:textId="77777777" w:rsidR="00692FBF" w:rsidRDefault="00692FBF" w:rsidP="00692FBF">
      <w:r>
        <w:t>Peak Service    0</w:t>
      </w:r>
    </w:p>
    <w:p w14:paraId="53A204BA" w14:textId="77777777" w:rsidR="00692FBF" w:rsidRDefault="00692FBF" w:rsidP="00692FBF">
      <w:r>
        <w:t>Rapid Route     0</w:t>
      </w:r>
    </w:p>
    <w:p w14:paraId="099C2578" w14:textId="77777777" w:rsidR="00692FBF" w:rsidRDefault="00692FBF" w:rsidP="00692FBF">
      <w:r>
        <w:t>School          0</w:t>
      </w:r>
    </w:p>
    <w:p w14:paraId="5D91FEE7" w14:textId="2E2A0760" w:rsidR="00692FBF" w:rsidRDefault="00692FBF" w:rsidP="00692FBF">
      <w:r>
        <w:t>Other           0</w:t>
      </w:r>
    </w:p>
    <w:p w14:paraId="7A3EED8A" w14:textId="77777777" w:rsidR="00692FBF" w:rsidRDefault="00692FBF" w:rsidP="00692FBF"/>
    <w:p w14:paraId="72565E35" w14:textId="77777777" w:rsidR="005A467B" w:rsidRDefault="005A467B" w:rsidP="00692FBF"/>
    <w:p w14:paraId="36AA8CCA" w14:textId="77777777" w:rsidR="005A467B" w:rsidRDefault="005A467B" w:rsidP="00692FBF"/>
    <w:p w14:paraId="2955DFAE" w14:textId="63FCDC02" w:rsidR="00692FBF" w:rsidRPr="005A467B" w:rsidRDefault="00692FBF" w:rsidP="00692FBF">
      <w:pPr>
        <w:rPr>
          <w:b/>
          <w:bCs/>
        </w:rPr>
      </w:pPr>
      <w:r w:rsidRPr="005A467B">
        <w:rPr>
          <w:b/>
          <w:bCs/>
        </w:rPr>
        <w:lastRenderedPageBreak/>
        <w:t>Descriptive Statistics</w:t>
      </w:r>
      <w:r w:rsidRPr="005A467B">
        <w:rPr>
          <w:b/>
          <w:bCs/>
        </w:rPr>
        <w:t>:</w:t>
      </w:r>
    </w:p>
    <w:p w14:paraId="258807E1" w14:textId="40EFFFFF" w:rsidR="00692FBF" w:rsidRDefault="00692FBF" w:rsidP="00692FBF">
      <w:r w:rsidRPr="00692FBF">
        <w:rPr>
          <w:b/>
          <w:bCs/>
        </w:rPr>
        <w:t>Purpose</w:t>
      </w:r>
      <w:r w:rsidRPr="00692FBF">
        <w:t>: Generate summary statistics to understand the central tendencies, spread, and range of the numerical data.</w:t>
      </w:r>
    </w:p>
    <w:p w14:paraId="39E8B6F1" w14:textId="77777777" w:rsidR="00692FBF" w:rsidRDefault="00692FBF" w:rsidP="00692FBF">
      <w:r>
        <w:t xml:space="preserve">                    Date   Local Route    Light </w:t>
      </w:r>
      <w:proofErr w:type="gramStart"/>
      <w:r>
        <w:t>Rail  Peak</w:t>
      </w:r>
      <w:proofErr w:type="gramEnd"/>
      <w:r>
        <w:t xml:space="preserve"> Service</w:t>
      </w:r>
    </w:p>
    <w:p w14:paraId="2FBF0641" w14:textId="77777777" w:rsidR="00692FBF" w:rsidRDefault="00692FBF" w:rsidP="00692FBF">
      <w:r>
        <w:t>count                 1918   1918.000000   1918.000000   1918.000000</w:t>
      </w:r>
    </w:p>
    <w:p w14:paraId="4E5FC920" w14:textId="0134C2E7" w:rsidR="00692FBF" w:rsidRDefault="00692FBF" w:rsidP="00692FBF">
      <w:r>
        <w:t>mean   2022-02-13 12:00:00   9891.395203   7195.446298    179.581335</w:t>
      </w:r>
    </w:p>
    <w:p w14:paraId="4BB39E7A" w14:textId="146E2E44" w:rsidR="00692FBF" w:rsidRDefault="00692FBF" w:rsidP="00692FBF">
      <w:r>
        <w:t>min    2019-07-01 00:00:00      1.000000      0.000000      0.000000</w:t>
      </w:r>
    </w:p>
    <w:p w14:paraId="44D37D98" w14:textId="1F922101" w:rsidR="00692FBF" w:rsidRDefault="00692FBF" w:rsidP="00692FBF">
      <w:r>
        <w:t>25%    2020-10-22 06:00:00   3044.500000   4463.500000      0.000000</w:t>
      </w:r>
    </w:p>
    <w:p w14:paraId="008610CE" w14:textId="570F0ECC" w:rsidR="00692FBF" w:rsidRDefault="00692FBF" w:rsidP="00692FBF">
      <w:r>
        <w:t xml:space="preserve">50%    2022-02-13 </w:t>
      </w:r>
      <w:proofErr w:type="gramStart"/>
      <w:r>
        <w:t>12:00:00  11417.000000</w:t>
      </w:r>
      <w:proofErr w:type="gramEnd"/>
      <w:r>
        <w:t xml:space="preserve">   7507.000000    193.000000</w:t>
      </w:r>
    </w:p>
    <w:p w14:paraId="323F677C" w14:textId="329DC10C" w:rsidR="00692FBF" w:rsidRDefault="00692FBF" w:rsidP="00692FBF">
      <w:r>
        <w:t xml:space="preserve">75%    2023-06-07 </w:t>
      </w:r>
      <w:proofErr w:type="gramStart"/>
      <w:r>
        <w:t>18:00:00  15517.500000</w:t>
      </w:r>
      <w:proofErr w:type="gramEnd"/>
      <w:r>
        <w:t xml:space="preserve">  10008.250000    313.750000</w:t>
      </w:r>
    </w:p>
    <w:p w14:paraId="4571BFD0" w14:textId="77777777" w:rsidR="00692FBF" w:rsidRDefault="00692FBF" w:rsidP="00692FBF">
      <w:r>
        <w:t xml:space="preserve">max    2024-09-29 </w:t>
      </w:r>
      <w:proofErr w:type="gramStart"/>
      <w:r>
        <w:t>00:00:00  21070.000000</w:t>
      </w:r>
      <w:proofErr w:type="gramEnd"/>
      <w:r>
        <w:t xml:space="preserve">  15154.000000   1029.000000</w:t>
      </w:r>
    </w:p>
    <w:p w14:paraId="534154FA" w14:textId="2C1DA6A3" w:rsidR="00692FBF" w:rsidRDefault="00692FBF" w:rsidP="00692FBF">
      <w:r>
        <w:t xml:space="preserve">std                    </w:t>
      </w:r>
      <w:proofErr w:type="spellStart"/>
      <w:r>
        <w:t>NaN</w:t>
      </w:r>
      <w:proofErr w:type="spellEnd"/>
      <w:r>
        <w:t xml:space="preserve">   6120.715714   3345.616428    156.532738</w:t>
      </w:r>
    </w:p>
    <w:p w14:paraId="0132DCC2" w14:textId="77777777" w:rsidR="00692FBF" w:rsidRDefault="00692FBF" w:rsidP="00692FBF"/>
    <w:p w14:paraId="4BD767C1" w14:textId="413C7C22" w:rsidR="00692FBF" w:rsidRPr="005A467B" w:rsidRDefault="00692FBF" w:rsidP="00692FBF">
      <w:pPr>
        <w:rPr>
          <w:b/>
          <w:bCs/>
        </w:rPr>
      </w:pPr>
      <w:r w:rsidRPr="005A467B">
        <w:rPr>
          <w:b/>
          <w:bCs/>
        </w:rPr>
        <w:t>4.</w:t>
      </w:r>
      <w:r w:rsidRPr="005A467B">
        <w:rPr>
          <w:b/>
          <w:bCs/>
        </w:rPr>
        <w:t>Visualizing Data Distribution</w:t>
      </w:r>
      <w:r w:rsidRPr="005A467B">
        <w:rPr>
          <w:b/>
          <w:bCs/>
        </w:rPr>
        <w:t>:</w:t>
      </w:r>
    </w:p>
    <w:p w14:paraId="0009DE68" w14:textId="66426FF9" w:rsidR="00692FBF" w:rsidRDefault="00692FBF" w:rsidP="00692FBF"/>
    <w:p w14:paraId="72873ACF" w14:textId="73A08311" w:rsidR="00692FBF" w:rsidRDefault="005A467B" w:rsidP="00692FBF">
      <w:r>
        <w:rPr>
          <w:noProof/>
        </w:rPr>
        <w:drawing>
          <wp:anchor distT="0" distB="0" distL="114300" distR="114300" simplePos="0" relativeHeight="251660288" behindDoc="1" locked="0" layoutInCell="1" allowOverlap="1" wp14:anchorId="541389FE" wp14:editId="5B176735">
            <wp:simplePos x="0" y="0"/>
            <wp:positionH relativeFrom="column">
              <wp:posOffset>312420</wp:posOffset>
            </wp:positionH>
            <wp:positionV relativeFrom="paragraph">
              <wp:posOffset>71120</wp:posOffset>
            </wp:positionV>
            <wp:extent cx="4779010" cy="4357370"/>
            <wp:effectExtent l="0" t="0" r="2540" b="5080"/>
            <wp:wrapTight wrapText="bothSides">
              <wp:wrapPolygon edited="0">
                <wp:start x="0" y="0"/>
                <wp:lineTo x="0" y="21531"/>
                <wp:lineTo x="21525" y="21531"/>
                <wp:lineTo x="21525" y="0"/>
                <wp:lineTo x="0" y="0"/>
              </wp:wrapPolygon>
            </wp:wrapTight>
            <wp:docPr id="1116572122" name="Picture 2"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72122" name="Picture 2" descr="A group of blue and whit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010" cy="4357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0B679" w14:textId="1EF9E3AF" w:rsidR="00692FBF" w:rsidRDefault="00692FBF" w:rsidP="00692FBF">
      <w:pPr>
        <w:rPr>
          <w:noProof/>
        </w:rPr>
      </w:pPr>
    </w:p>
    <w:p w14:paraId="0A74E091" w14:textId="53AAB2F8" w:rsidR="00692FBF" w:rsidRDefault="00692FBF" w:rsidP="00692FBF">
      <w:r>
        <w:rPr>
          <w:noProof/>
        </w:rPr>
        <w:lastRenderedPageBreak/>
        <w:drawing>
          <wp:inline distT="0" distB="0" distL="0" distR="0" wp14:anchorId="6B7BF7CE" wp14:editId="1E0C29C2">
            <wp:extent cx="5731510" cy="3688715"/>
            <wp:effectExtent l="0" t="0" r="2540" b="6985"/>
            <wp:docPr id="249689728"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89728" name="Picture 3"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8715"/>
                    </a:xfrm>
                    <a:prstGeom prst="rect">
                      <a:avLst/>
                    </a:prstGeom>
                    <a:noFill/>
                    <a:ln>
                      <a:noFill/>
                    </a:ln>
                  </pic:spPr>
                </pic:pic>
              </a:graphicData>
            </a:graphic>
          </wp:inline>
        </w:drawing>
      </w:r>
    </w:p>
    <w:p w14:paraId="0612B811" w14:textId="77777777" w:rsidR="00692FBF" w:rsidRDefault="00692FBF" w:rsidP="00692FBF"/>
    <w:p w14:paraId="10803FC2" w14:textId="62B5BDDC" w:rsidR="00692FBF" w:rsidRPr="005A467B" w:rsidRDefault="00692FBF" w:rsidP="00692FBF">
      <w:pPr>
        <w:rPr>
          <w:b/>
          <w:bCs/>
        </w:rPr>
      </w:pPr>
      <w:r w:rsidRPr="005A467B">
        <w:rPr>
          <w:b/>
          <w:bCs/>
        </w:rPr>
        <w:t>Final Info:</w:t>
      </w:r>
    </w:p>
    <w:p w14:paraId="1A5E422E" w14:textId="77777777" w:rsidR="00692FBF" w:rsidRDefault="00692FBF" w:rsidP="00692FBF">
      <w:r>
        <w:t>Final Dataset Info After Cleaning:</w:t>
      </w:r>
    </w:p>
    <w:p w14:paraId="2D1D8FCA" w14:textId="77777777" w:rsidR="00692FBF" w:rsidRDefault="00692FBF" w:rsidP="00692FBF">
      <w:r>
        <w:t>&lt;class '</w:t>
      </w:r>
      <w:proofErr w:type="spellStart"/>
      <w:proofErr w:type="gramStart"/>
      <w:r>
        <w:t>pandas.core</w:t>
      </w:r>
      <w:proofErr w:type="gramEnd"/>
      <w:r>
        <w:t>.frame.DataFrame</w:t>
      </w:r>
      <w:proofErr w:type="spellEnd"/>
      <w:r>
        <w:t>'&gt;</w:t>
      </w:r>
    </w:p>
    <w:p w14:paraId="6222113F" w14:textId="77777777" w:rsidR="00692FBF" w:rsidRDefault="00692FBF" w:rsidP="00692FBF">
      <w:proofErr w:type="spellStart"/>
      <w:r>
        <w:t>RangeIndex</w:t>
      </w:r>
      <w:proofErr w:type="spellEnd"/>
      <w:r>
        <w:t>: 1918 entries, 0 to 1917</w:t>
      </w:r>
    </w:p>
    <w:p w14:paraId="4FFC880F" w14:textId="77777777" w:rsidR="00692FBF" w:rsidRDefault="00692FBF" w:rsidP="00692FBF">
      <w:r>
        <w:t>Data columns (total 7 columns):</w:t>
      </w:r>
    </w:p>
    <w:p w14:paraId="25FC900D" w14:textId="77777777" w:rsidR="00692FBF" w:rsidRDefault="00692FBF" w:rsidP="00692FBF">
      <w:r>
        <w:t xml:space="preserve"> #   Column        Non-Null </w:t>
      </w:r>
      <w:proofErr w:type="gramStart"/>
      <w:r>
        <w:t xml:space="preserve">Count  </w:t>
      </w:r>
      <w:proofErr w:type="spellStart"/>
      <w:r>
        <w:t>Dtype</w:t>
      </w:r>
      <w:proofErr w:type="spellEnd"/>
      <w:proofErr w:type="gramEnd"/>
      <w:r>
        <w:t xml:space="preserve">         </w:t>
      </w:r>
    </w:p>
    <w:p w14:paraId="652F0C13" w14:textId="77777777" w:rsidR="00692FBF" w:rsidRDefault="00692FBF" w:rsidP="00692FBF">
      <w:r>
        <w:t xml:space="preserve">---  ------        --------------  -----         </w:t>
      </w:r>
    </w:p>
    <w:p w14:paraId="58EF2E6F" w14:textId="77777777" w:rsidR="00692FBF" w:rsidRDefault="00692FBF" w:rsidP="00692FBF">
      <w:r>
        <w:t xml:space="preserve"> 0   Date          1918 non-null   datetime64[ns]</w:t>
      </w:r>
    </w:p>
    <w:p w14:paraId="6AD549FD" w14:textId="77777777" w:rsidR="00692FBF" w:rsidRDefault="00692FBF" w:rsidP="00692FBF">
      <w:r>
        <w:t xml:space="preserve"> 1   Local Route   1918 non-null   int64         </w:t>
      </w:r>
    </w:p>
    <w:p w14:paraId="13845DCF" w14:textId="77777777" w:rsidR="00692FBF" w:rsidRDefault="00692FBF" w:rsidP="00692FBF">
      <w:r>
        <w:t xml:space="preserve"> 2   Light Rail    1918 non-null   int64         </w:t>
      </w:r>
    </w:p>
    <w:p w14:paraId="580F7B15" w14:textId="77777777" w:rsidR="00692FBF" w:rsidRDefault="00692FBF" w:rsidP="00692FBF">
      <w:r>
        <w:t xml:space="preserve"> 3   Peak </w:t>
      </w:r>
      <w:proofErr w:type="gramStart"/>
      <w:r>
        <w:t>Service  1918</w:t>
      </w:r>
      <w:proofErr w:type="gramEnd"/>
      <w:r>
        <w:t xml:space="preserve"> non-null   int64         </w:t>
      </w:r>
    </w:p>
    <w:p w14:paraId="64F1A6E6" w14:textId="77777777" w:rsidR="00692FBF" w:rsidRDefault="00692FBF" w:rsidP="00692FBF">
      <w:r>
        <w:t xml:space="preserve"> 4   Rapid Route   1918 non-null   int64         </w:t>
      </w:r>
    </w:p>
    <w:p w14:paraId="259CB054" w14:textId="77777777" w:rsidR="00692FBF" w:rsidRDefault="00692FBF" w:rsidP="00692FBF">
      <w:r>
        <w:t xml:space="preserve"> 5   School        1918 non-null   int64         </w:t>
      </w:r>
    </w:p>
    <w:p w14:paraId="07255A24" w14:textId="77777777" w:rsidR="00692FBF" w:rsidRDefault="00692FBF" w:rsidP="00692FBF">
      <w:r>
        <w:t xml:space="preserve"> 6   Other         1918 non-null   float64       </w:t>
      </w:r>
    </w:p>
    <w:p w14:paraId="3EFFBF77" w14:textId="77777777" w:rsidR="00692FBF" w:rsidRDefault="00692FBF" w:rsidP="00692FBF">
      <w:proofErr w:type="spellStart"/>
      <w:r>
        <w:t>dtypes</w:t>
      </w:r>
      <w:proofErr w:type="spellEnd"/>
      <w:r>
        <w:t>: datetime64[ns</w:t>
      </w:r>
      <w:proofErr w:type="gramStart"/>
      <w:r>
        <w:t>](</w:t>
      </w:r>
      <w:proofErr w:type="gramEnd"/>
      <w:r>
        <w:t>1), float64(1), int64(5)</w:t>
      </w:r>
    </w:p>
    <w:p w14:paraId="79AA6A04" w14:textId="74610E65" w:rsidR="00692FBF" w:rsidRDefault="00692FBF" w:rsidP="00692FBF">
      <w:r>
        <w:t>memory usage: 105.0 KB</w:t>
      </w:r>
    </w:p>
    <w:p w14:paraId="1A56C271" w14:textId="77777777" w:rsidR="00692FBF" w:rsidRDefault="00692FBF" w:rsidP="00692FBF"/>
    <w:p w14:paraId="56967E34" w14:textId="301B50AF" w:rsidR="00692FBF" w:rsidRPr="005A467B" w:rsidRDefault="005A467B" w:rsidP="00692FBF">
      <w:pPr>
        <w:rPr>
          <w:b/>
          <w:bCs/>
        </w:rPr>
      </w:pPr>
      <w:r w:rsidRPr="005A467B">
        <w:rPr>
          <w:b/>
          <w:bCs/>
        </w:rPr>
        <w:lastRenderedPageBreak/>
        <w:t>INSIGHTS FROM THE DATA:</w:t>
      </w:r>
    </w:p>
    <w:p w14:paraId="1AFE7BCE" w14:textId="1C14E6AE" w:rsidR="00692FBF" w:rsidRPr="005A467B" w:rsidRDefault="00692FBF" w:rsidP="00692FBF">
      <w:pPr>
        <w:pStyle w:val="ListParagraph"/>
        <w:numPr>
          <w:ilvl w:val="0"/>
          <w:numId w:val="2"/>
        </w:numPr>
        <w:rPr>
          <w:b/>
          <w:bCs/>
        </w:rPr>
      </w:pPr>
      <w:r w:rsidRPr="005A467B">
        <w:rPr>
          <w:b/>
          <w:bCs/>
        </w:rPr>
        <w:t>Date Features and Derived Columns</w:t>
      </w:r>
    </w:p>
    <w:p w14:paraId="4D7F0CC7" w14:textId="3010ED37" w:rsidR="00692FBF" w:rsidRPr="00692FBF" w:rsidRDefault="00692FBF" w:rsidP="00692FBF">
      <w:pPr>
        <w:ind w:left="360"/>
      </w:pPr>
      <w:r w:rsidRPr="00692FBF">
        <w:t xml:space="preserve"> Converted the Date column to datetime format for easy </w:t>
      </w:r>
      <w:proofErr w:type="spellStart"/>
      <w:proofErr w:type="gramStart"/>
      <w:r w:rsidRPr="00692FBF">
        <w:t>manipulation</w:t>
      </w:r>
      <w:r>
        <w:t>.</w:t>
      </w:r>
      <w:r w:rsidRPr="00692FBF">
        <w:t>Extracted</w:t>
      </w:r>
      <w:proofErr w:type="spellEnd"/>
      <w:proofErr w:type="gramEnd"/>
      <w:r w:rsidRPr="00692FBF">
        <w:t xml:space="preserve"> additional features:</w:t>
      </w:r>
    </w:p>
    <w:p w14:paraId="1E1A146C" w14:textId="77777777" w:rsidR="00692FBF" w:rsidRPr="00692FBF" w:rsidRDefault="00692FBF" w:rsidP="00692FBF">
      <w:pPr>
        <w:pStyle w:val="ListParagraph"/>
        <w:numPr>
          <w:ilvl w:val="0"/>
          <w:numId w:val="3"/>
        </w:numPr>
      </w:pPr>
      <w:r w:rsidRPr="00692FBF">
        <w:rPr>
          <w:b/>
          <w:bCs/>
        </w:rPr>
        <w:t>Day of the Week</w:t>
      </w:r>
      <w:r w:rsidRPr="00692FBF">
        <w:t xml:space="preserve"> (</w:t>
      </w:r>
      <w:proofErr w:type="spellStart"/>
      <w:r w:rsidRPr="00692FBF">
        <w:t>Day_of_Week</w:t>
      </w:r>
      <w:proofErr w:type="spellEnd"/>
      <w:r w:rsidRPr="00692FBF">
        <w:t xml:space="preserve">): To </w:t>
      </w:r>
      <w:proofErr w:type="spellStart"/>
      <w:r w:rsidRPr="00692FBF">
        <w:t>analyze</w:t>
      </w:r>
      <w:proofErr w:type="spellEnd"/>
      <w:r w:rsidRPr="00692FBF">
        <w:t xml:space="preserve"> usage patterns across days.</w:t>
      </w:r>
    </w:p>
    <w:p w14:paraId="698E3CD0" w14:textId="77777777" w:rsidR="00692FBF" w:rsidRPr="00692FBF" w:rsidRDefault="00692FBF" w:rsidP="00692FBF">
      <w:pPr>
        <w:pStyle w:val="ListParagraph"/>
        <w:numPr>
          <w:ilvl w:val="0"/>
          <w:numId w:val="3"/>
        </w:numPr>
      </w:pPr>
      <w:r w:rsidRPr="00692FBF">
        <w:rPr>
          <w:b/>
          <w:bCs/>
        </w:rPr>
        <w:t>Month</w:t>
      </w:r>
      <w:r w:rsidRPr="00692FBF">
        <w:t xml:space="preserve"> (Month): To understand monthly trends.</w:t>
      </w:r>
    </w:p>
    <w:p w14:paraId="10BFDFA4" w14:textId="19C93127" w:rsidR="00692FBF" w:rsidRPr="00692FBF" w:rsidRDefault="00692FBF" w:rsidP="00692FBF">
      <w:pPr>
        <w:pStyle w:val="ListParagraph"/>
        <w:numPr>
          <w:ilvl w:val="0"/>
          <w:numId w:val="3"/>
        </w:numPr>
      </w:pPr>
      <w:r w:rsidRPr="00692FBF">
        <w:rPr>
          <w:b/>
          <w:bCs/>
        </w:rPr>
        <w:t>Year</w:t>
      </w:r>
      <w:r w:rsidRPr="00692FBF">
        <w:t xml:space="preserve"> (Year): To observe changes over years.</w:t>
      </w:r>
    </w:p>
    <w:p w14:paraId="2BF35585" w14:textId="12424EB6" w:rsidR="00692FBF" w:rsidRDefault="00692FBF" w:rsidP="00692FBF">
      <w:pPr>
        <w:pStyle w:val="ListParagraph"/>
        <w:numPr>
          <w:ilvl w:val="0"/>
          <w:numId w:val="3"/>
        </w:numPr>
      </w:pPr>
      <w:proofErr w:type="spellStart"/>
      <w:r w:rsidRPr="00692FBF">
        <w:rPr>
          <w:b/>
          <w:bCs/>
        </w:rPr>
        <w:t>Is_Weekend</w:t>
      </w:r>
      <w:proofErr w:type="spellEnd"/>
      <w:r w:rsidRPr="00692FBF">
        <w:t xml:space="preserve"> (</w:t>
      </w:r>
      <w:proofErr w:type="spellStart"/>
      <w:r w:rsidRPr="00692FBF">
        <w:t>Is_Weekend</w:t>
      </w:r>
      <w:proofErr w:type="spellEnd"/>
      <w:r w:rsidRPr="00692FBF">
        <w:t>): Flagged whether a date falls on a weekend for comparison with weekdays.</w:t>
      </w:r>
    </w:p>
    <w:p w14:paraId="24E16C70" w14:textId="77777777" w:rsidR="005A467B" w:rsidRDefault="005A467B" w:rsidP="005A467B">
      <w:pPr>
        <w:pStyle w:val="ListParagraph"/>
      </w:pPr>
    </w:p>
    <w:p w14:paraId="7E0FDC7F" w14:textId="15B8557B" w:rsidR="00692FBF" w:rsidRPr="005A467B" w:rsidRDefault="00692FBF" w:rsidP="00692FBF">
      <w:pPr>
        <w:pStyle w:val="ListParagraph"/>
        <w:numPr>
          <w:ilvl w:val="0"/>
          <w:numId w:val="2"/>
        </w:numPr>
        <w:rPr>
          <w:b/>
          <w:bCs/>
        </w:rPr>
      </w:pPr>
      <w:r w:rsidRPr="005A467B">
        <w:rPr>
          <w:b/>
          <w:bCs/>
        </w:rPr>
        <w:t>Total Usage Across Routes</w:t>
      </w:r>
      <w:r w:rsidRPr="005A467B">
        <w:rPr>
          <w:b/>
          <w:bCs/>
        </w:rPr>
        <w:t>:</w:t>
      </w:r>
    </w:p>
    <w:p w14:paraId="34B19539" w14:textId="77777777" w:rsidR="00692FBF" w:rsidRDefault="00692FBF" w:rsidP="00692FBF">
      <w:pPr>
        <w:pStyle w:val="ListParagraph"/>
      </w:pPr>
    </w:p>
    <w:p w14:paraId="342A246E" w14:textId="75BC4768" w:rsidR="00692FBF" w:rsidRDefault="00692FBF" w:rsidP="005A467B">
      <w:pPr>
        <w:pStyle w:val="ListParagraph"/>
      </w:pPr>
      <w:r w:rsidRPr="00692FBF">
        <w:rPr>
          <w:b/>
          <w:bCs/>
        </w:rPr>
        <w:t>Action:</w:t>
      </w:r>
      <w:r w:rsidRPr="00692FBF">
        <w:br/>
        <w:t>Calculated the total usage for each route by summing all rows across the columns:</w:t>
      </w:r>
      <w:r w:rsidRPr="00692FBF">
        <w:br/>
        <w:t>Local Route, Light Rail, Peak Service, Rapid Route, School, Other.</w:t>
      </w:r>
    </w:p>
    <w:p w14:paraId="5685E4D8" w14:textId="77777777" w:rsidR="005A467B" w:rsidRDefault="005A467B" w:rsidP="005A467B">
      <w:pPr>
        <w:pStyle w:val="ListParagraph"/>
      </w:pPr>
    </w:p>
    <w:p w14:paraId="3AEE083C" w14:textId="76B52191" w:rsidR="00692FBF" w:rsidRPr="005A467B" w:rsidRDefault="00692FBF" w:rsidP="00692FBF">
      <w:pPr>
        <w:pStyle w:val="ListParagraph"/>
        <w:rPr>
          <w:b/>
          <w:bCs/>
        </w:rPr>
      </w:pPr>
      <w:r w:rsidRPr="005A467B">
        <w:rPr>
          <w:b/>
          <w:bCs/>
        </w:rPr>
        <w:t>Output:</w:t>
      </w:r>
    </w:p>
    <w:p w14:paraId="2C6ED3BB" w14:textId="53ACFF5E" w:rsidR="00692FBF" w:rsidRDefault="00692FBF" w:rsidP="00692FBF">
      <w:pPr>
        <w:pStyle w:val="ListParagraph"/>
      </w:pPr>
    </w:p>
    <w:p w14:paraId="58AFB9E3" w14:textId="62CACF21" w:rsidR="00692FBF" w:rsidRPr="00692FBF" w:rsidRDefault="00692FBF" w:rsidP="00692FBF">
      <w:pPr>
        <w:pStyle w:val="ListParagraph"/>
      </w:pPr>
      <w:r w:rsidRPr="00692FBF">
        <w:t>Total Usage Summary:</w:t>
      </w:r>
    </w:p>
    <w:p w14:paraId="687B0E82" w14:textId="16115725" w:rsidR="00692FBF" w:rsidRPr="00692FBF" w:rsidRDefault="00692FBF" w:rsidP="00692FBF">
      <w:pPr>
        <w:pStyle w:val="ListParagraph"/>
      </w:pPr>
      <w:r w:rsidRPr="00692FBF">
        <w:t>Local Route     1.897170e+07</w:t>
      </w:r>
    </w:p>
    <w:p w14:paraId="53E87149" w14:textId="6C2AB380" w:rsidR="00692FBF" w:rsidRPr="00692FBF" w:rsidRDefault="00692FBF" w:rsidP="00692FBF">
      <w:pPr>
        <w:pStyle w:val="ListParagraph"/>
      </w:pPr>
      <w:r w:rsidRPr="00692FBF">
        <w:t>Light Rail      1.380087e+07</w:t>
      </w:r>
    </w:p>
    <w:p w14:paraId="174ED21E" w14:textId="5BF7C81C" w:rsidR="00692FBF" w:rsidRPr="00692FBF" w:rsidRDefault="00692FBF" w:rsidP="00692FBF">
      <w:pPr>
        <w:pStyle w:val="ListParagraph"/>
      </w:pPr>
      <w:r w:rsidRPr="00692FBF">
        <w:t>Peak Service    3.444370e+05</w:t>
      </w:r>
    </w:p>
    <w:p w14:paraId="45DF7F26" w14:textId="77777777" w:rsidR="00692FBF" w:rsidRPr="00692FBF" w:rsidRDefault="00692FBF" w:rsidP="00692FBF">
      <w:pPr>
        <w:pStyle w:val="ListParagraph"/>
      </w:pPr>
      <w:r w:rsidRPr="00692FBF">
        <w:t>Rapid Route     2.416146e+07</w:t>
      </w:r>
    </w:p>
    <w:p w14:paraId="2A1D9BC3" w14:textId="49794F0B" w:rsidR="00692FBF" w:rsidRPr="00692FBF" w:rsidRDefault="00692FBF" w:rsidP="00692FBF">
      <w:pPr>
        <w:pStyle w:val="ListParagraph"/>
      </w:pPr>
      <w:r w:rsidRPr="00692FBF">
        <w:t>School          4.512469e+06</w:t>
      </w:r>
    </w:p>
    <w:p w14:paraId="4CED6234" w14:textId="77777777" w:rsidR="00692FBF" w:rsidRPr="00692FBF" w:rsidRDefault="00692FBF" w:rsidP="00692FBF">
      <w:pPr>
        <w:pStyle w:val="ListParagraph"/>
      </w:pPr>
      <w:r w:rsidRPr="00692FBF">
        <w:t>Other           8.322281e+04</w:t>
      </w:r>
    </w:p>
    <w:p w14:paraId="26E90527" w14:textId="40257065" w:rsidR="00692FBF" w:rsidRDefault="005A467B" w:rsidP="00692FBF">
      <w:pPr>
        <w:pStyle w:val="ListParagraph"/>
      </w:pPr>
      <w:r>
        <w:rPr>
          <w:noProof/>
        </w:rPr>
        <w:drawing>
          <wp:anchor distT="0" distB="0" distL="114300" distR="114300" simplePos="0" relativeHeight="251661312" behindDoc="1" locked="0" layoutInCell="1" allowOverlap="1" wp14:anchorId="2818333F" wp14:editId="125BC852">
            <wp:simplePos x="0" y="0"/>
            <wp:positionH relativeFrom="column">
              <wp:posOffset>320040</wp:posOffset>
            </wp:positionH>
            <wp:positionV relativeFrom="paragraph">
              <wp:posOffset>268605</wp:posOffset>
            </wp:positionV>
            <wp:extent cx="4892040" cy="2917190"/>
            <wp:effectExtent l="0" t="0" r="3810" b="0"/>
            <wp:wrapTight wrapText="bothSides">
              <wp:wrapPolygon edited="0">
                <wp:start x="0" y="0"/>
                <wp:lineTo x="0" y="21440"/>
                <wp:lineTo x="21533" y="21440"/>
                <wp:lineTo x="21533" y="0"/>
                <wp:lineTo x="0" y="0"/>
              </wp:wrapPolygon>
            </wp:wrapTight>
            <wp:docPr id="1017345549"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5549" name="Picture 4" descr="A graph of blue rectangular objec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29171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92FBF" w:rsidRPr="00692FBF">
        <w:t>dtype</w:t>
      </w:r>
      <w:proofErr w:type="spellEnd"/>
      <w:r w:rsidR="00692FBF" w:rsidRPr="00692FBF">
        <w:t>: float64</w:t>
      </w:r>
    </w:p>
    <w:p w14:paraId="7A103C52" w14:textId="7F3E161A" w:rsidR="00692FBF" w:rsidRPr="00692FBF" w:rsidRDefault="00692FBF" w:rsidP="005A467B"/>
    <w:p w14:paraId="05C0D344" w14:textId="6812F443" w:rsidR="00692FBF" w:rsidRPr="00692FBF" w:rsidRDefault="00692FBF" w:rsidP="00692FBF">
      <w:pPr>
        <w:pStyle w:val="ListParagraph"/>
      </w:pPr>
    </w:p>
    <w:p w14:paraId="0316C875" w14:textId="01FA8BD1" w:rsidR="00692FBF" w:rsidRPr="005A467B" w:rsidRDefault="005A467B" w:rsidP="005A467B">
      <w:pPr>
        <w:pStyle w:val="ListParagraph"/>
        <w:rPr>
          <w:b/>
          <w:bCs/>
        </w:rPr>
      </w:pPr>
      <w:r w:rsidRPr="005A467B">
        <w:rPr>
          <w:b/>
          <w:bCs/>
        </w:rPr>
        <w:t>Weekly Usage by Route Type</w:t>
      </w:r>
      <w:r w:rsidRPr="005A467B">
        <w:rPr>
          <w:b/>
          <w:bCs/>
        </w:rPr>
        <w:t>:</w:t>
      </w:r>
    </w:p>
    <w:p w14:paraId="27FEC5B2" w14:textId="140D6F82" w:rsidR="005A467B" w:rsidRDefault="005A467B" w:rsidP="005A467B">
      <w:pPr>
        <w:pStyle w:val="ListParagraph"/>
      </w:pPr>
    </w:p>
    <w:p w14:paraId="1343B0A4" w14:textId="75AE70AC" w:rsidR="005A467B" w:rsidRPr="005A467B" w:rsidRDefault="005A467B" w:rsidP="005A467B">
      <w:pPr>
        <w:pStyle w:val="ListParagraph"/>
      </w:pPr>
      <w:r w:rsidRPr="005A467B">
        <w:rPr>
          <w:b/>
          <w:bCs/>
        </w:rPr>
        <w:lastRenderedPageBreak/>
        <w:t>Action:</w:t>
      </w:r>
      <w:r w:rsidRPr="005A467B">
        <w:br/>
        <w:t xml:space="preserve">Grouped data by </w:t>
      </w:r>
      <w:proofErr w:type="spellStart"/>
      <w:r w:rsidRPr="005A467B">
        <w:t>Day_of_Week</w:t>
      </w:r>
      <w:proofErr w:type="spellEnd"/>
      <w:r w:rsidRPr="005A467B">
        <w:t xml:space="preserve"> and calculated total usage for each route type.</w:t>
      </w:r>
    </w:p>
    <w:p w14:paraId="26DC527B" w14:textId="77777777" w:rsidR="005A467B" w:rsidRPr="005A467B" w:rsidRDefault="005A467B" w:rsidP="005A467B">
      <w:pPr>
        <w:pStyle w:val="ListParagraph"/>
        <w:numPr>
          <w:ilvl w:val="0"/>
          <w:numId w:val="4"/>
        </w:numPr>
      </w:pPr>
      <w:r w:rsidRPr="005A467B">
        <w:t>Reordered the days to align with the week (Monday to Sunday).</w:t>
      </w:r>
    </w:p>
    <w:p w14:paraId="6D54F66C" w14:textId="41A73D0C" w:rsidR="005A467B" w:rsidRPr="005A467B" w:rsidRDefault="005A467B" w:rsidP="005A467B">
      <w:pPr>
        <w:pStyle w:val="ListParagraph"/>
        <w:numPr>
          <w:ilvl w:val="0"/>
          <w:numId w:val="4"/>
        </w:numPr>
      </w:pPr>
      <w:r w:rsidRPr="005A467B">
        <w:t>Created a stacked bar plot to compare route usage by day.</w:t>
      </w:r>
    </w:p>
    <w:p w14:paraId="6F7E80D9" w14:textId="56887523" w:rsidR="005A467B" w:rsidRPr="005A467B" w:rsidRDefault="005A467B" w:rsidP="005A467B">
      <w:pPr>
        <w:pStyle w:val="ListParagraph"/>
      </w:pPr>
      <w:r w:rsidRPr="005A467B">
        <w:rPr>
          <w:b/>
          <w:bCs/>
        </w:rPr>
        <w:t>Why:</w:t>
      </w:r>
      <w:r w:rsidRPr="005A467B">
        <w:br/>
        <w:t>This reveals how usage varies during the week (e.g., higher usage on weekdays or weekends).</w:t>
      </w:r>
    </w:p>
    <w:p w14:paraId="6C8B8A35" w14:textId="77777777" w:rsidR="005A467B" w:rsidRPr="005A467B" w:rsidRDefault="005A467B" w:rsidP="005A467B">
      <w:pPr>
        <w:pStyle w:val="ListParagraph"/>
      </w:pPr>
      <w:r w:rsidRPr="005A467B">
        <w:t>Weekly Usage by Route Type:</w:t>
      </w:r>
    </w:p>
    <w:p w14:paraId="404214E1" w14:textId="77777777" w:rsidR="005A467B" w:rsidRPr="005A467B" w:rsidRDefault="005A467B" w:rsidP="005A467B">
      <w:pPr>
        <w:pStyle w:val="ListParagraph"/>
      </w:pPr>
      <w:r w:rsidRPr="005A467B">
        <w:t xml:space="preserve">             Local </w:t>
      </w:r>
      <w:proofErr w:type="gramStart"/>
      <w:r w:rsidRPr="005A467B">
        <w:t>Route  Light</w:t>
      </w:r>
      <w:proofErr w:type="gramEnd"/>
      <w:r w:rsidRPr="005A467B">
        <w:t xml:space="preserve"> Rail  Peak Service  Rapid Route  School  \</w:t>
      </w:r>
    </w:p>
    <w:p w14:paraId="4227DEDE" w14:textId="77777777" w:rsidR="005A467B" w:rsidRPr="005A467B" w:rsidRDefault="005A467B" w:rsidP="005A467B">
      <w:pPr>
        <w:pStyle w:val="ListParagraph"/>
      </w:pPr>
      <w:proofErr w:type="spellStart"/>
      <w:r w:rsidRPr="005A467B">
        <w:t>Day_of_Week</w:t>
      </w:r>
      <w:proofErr w:type="spellEnd"/>
      <w:r w:rsidRPr="005A467B">
        <w:t xml:space="preserve">                                                               </w:t>
      </w:r>
    </w:p>
    <w:p w14:paraId="0E9DD068" w14:textId="77777777" w:rsidR="005A467B" w:rsidRPr="005A467B" w:rsidRDefault="005A467B" w:rsidP="005A467B">
      <w:pPr>
        <w:pStyle w:val="ListParagraph"/>
      </w:pPr>
      <w:r w:rsidRPr="005A467B">
        <w:t xml:space="preserve">Friday           3436989     2331803         55582      </w:t>
      </w:r>
      <w:proofErr w:type="gramStart"/>
      <w:r w:rsidRPr="005A467B">
        <w:t>4094151  856468</w:t>
      </w:r>
      <w:proofErr w:type="gramEnd"/>
      <w:r w:rsidRPr="005A467B">
        <w:t xml:space="preserve">   </w:t>
      </w:r>
    </w:p>
    <w:p w14:paraId="5750CC85" w14:textId="77777777" w:rsidR="005A467B" w:rsidRPr="005A467B" w:rsidRDefault="005A467B" w:rsidP="005A467B">
      <w:pPr>
        <w:pStyle w:val="ListParagraph"/>
      </w:pPr>
      <w:r w:rsidRPr="005A467B">
        <w:t xml:space="preserve">Monday           3135842     2066385         64576      </w:t>
      </w:r>
      <w:proofErr w:type="gramStart"/>
      <w:r w:rsidRPr="005A467B">
        <w:t>3797318  825936</w:t>
      </w:r>
      <w:proofErr w:type="gramEnd"/>
      <w:r w:rsidRPr="005A467B">
        <w:t xml:space="preserve">   </w:t>
      </w:r>
    </w:p>
    <w:p w14:paraId="51C2E0A2" w14:textId="77777777" w:rsidR="005A467B" w:rsidRPr="005A467B" w:rsidRDefault="005A467B" w:rsidP="005A467B">
      <w:pPr>
        <w:pStyle w:val="ListParagraph"/>
      </w:pPr>
      <w:r w:rsidRPr="005A467B">
        <w:t xml:space="preserve">Saturday          896297     1370268             0      1819562      40   </w:t>
      </w:r>
    </w:p>
    <w:p w14:paraId="3C308A48" w14:textId="77777777" w:rsidR="005A467B" w:rsidRPr="005A467B" w:rsidRDefault="005A467B" w:rsidP="005A467B">
      <w:pPr>
        <w:pStyle w:val="ListParagraph"/>
      </w:pPr>
      <w:r w:rsidRPr="005A467B">
        <w:t xml:space="preserve">Sunday            600572      983131             0      1384622      20   </w:t>
      </w:r>
    </w:p>
    <w:p w14:paraId="2D35C76C" w14:textId="77777777" w:rsidR="005A467B" w:rsidRPr="005A467B" w:rsidRDefault="005A467B" w:rsidP="005A467B">
      <w:pPr>
        <w:pStyle w:val="ListParagraph"/>
      </w:pPr>
      <w:r w:rsidRPr="005A467B">
        <w:t xml:space="preserve">Thursday         3607678     2333170         69886      </w:t>
      </w:r>
      <w:proofErr w:type="gramStart"/>
      <w:r w:rsidRPr="005A467B">
        <w:t>4312767  923370</w:t>
      </w:r>
      <w:proofErr w:type="gramEnd"/>
      <w:r w:rsidRPr="005A467B">
        <w:t xml:space="preserve">   </w:t>
      </w:r>
    </w:p>
    <w:p w14:paraId="033036DB" w14:textId="77777777" w:rsidR="005A467B" w:rsidRPr="005A467B" w:rsidRDefault="005A467B" w:rsidP="005A467B">
      <w:pPr>
        <w:pStyle w:val="ListParagraph"/>
      </w:pPr>
      <w:r w:rsidRPr="005A467B">
        <w:t xml:space="preserve">Tuesday          3628602     2354131         77194      </w:t>
      </w:r>
      <w:proofErr w:type="gramStart"/>
      <w:r w:rsidRPr="005A467B">
        <w:t>4370228  946472</w:t>
      </w:r>
      <w:proofErr w:type="gramEnd"/>
      <w:r w:rsidRPr="005A467B">
        <w:t xml:space="preserve">   </w:t>
      </w:r>
    </w:p>
    <w:p w14:paraId="6BB52102" w14:textId="77777777" w:rsidR="005A467B" w:rsidRPr="005A467B" w:rsidRDefault="005A467B" w:rsidP="005A467B">
      <w:pPr>
        <w:pStyle w:val="ListParagraph"/>
      </w:pPr>
      <w:r w:rsidRPr="005A467B">
        <w:t xml:space="preserve">Wednesday        3665716     2361978         77199      </w:t>
      </w:r>
      <w:proofErr w:type="gramStart"/>
      <w:r w:rsidRPr="005A467B">
        <w:t>4382807  960163</w:t>
      </w:r>
      <w:proofErr w:type="gramEnd"/>
      <w:r w:rsidRPr="005A467B">
        <w:t xml:space="preserve">   </w:t>
      </w:r>
    </w:p>
    <w:p w14:paraId="1EC04570" w14:textId="77777777" w:rsidR="005A467B" w:rsidRPr="005A467B" w:rsidRDefault="005A467B" w:rsidP="005A467B">
      <w:pPr>
        <w:pStyle w:val="ListParagraph"/>
      </w:pPr>
    </w:p>
    <w:p w14:paraId="51349FE5" w14:textId="77777777" w:rsidR="005A467B" w:rsidRPr="005A467B" w:rsidRDefault="005A467B" w:rsidP="005A467B">
      <w:pPr>
        <w:pStyle w:val="ListParagraph"/>
      </w:pPr>
      <w:r w:rsidRPr="005A467B">
        <w:t xml:space="preserve">                    Other  </w:t>
      </w:r>
    </w:p>
    <w:p w14:paraId="6AE6F599" w14:textId="77777777" w:rsidR="005A467B" w:rsidRPr="005A467B" w:rsidRDefault="005A467B" w:rsidP="005A467B">
      <w:pPr>
        <w:pStyle w:val="ListParagraph"/>
      </w:pPr>
      <w:proofErr w:type="spellStart"/>
      <w:r w:rsidRPr="005A467B">
        <w:t>Day_of_Week</w:t>
      </w:r>
      <w:proofErr w:type="spellEnd"/>
      <w:r w:rsidRPr="005A467B">
        <w:t xml:space="preserve">                </w:t>
      </w:r>
    </w:p>
    <w:p w14:paraId="3968CD84" w14:textId="77777777" w:rsidR="005A467B" w:rsidRPr="005A467B" w:rsidRDefault="005A467B" w:rsidP="005A467B">
      <w:pPr>
        <w:pStyle w:val="ListParagraph"/>
      </w:pPr>
      <w:r w:rsidRPr="005A467B">
        <w:t xml:space="preserve">Friday       14994.780822  </w:t>
      </w:r>
    </w:p>
    <w:p w14:paraId="04A12031" w14:textId="77777777" w:rsidR="005A467B" w:rsidRPr="005A467B" w:rsidRDefault="005A467B" w:rsidP="005A467B">
      <w:pPr>
        <w:pStyle w:val="ListParagraph"/>
      </w:pPr>
      <w:r w:rsidRPr="005A467B">
        <w:t xml:space="preserve">Monday       12172.390411  </w:t>
      </w:r>
    </w:p>
    <w:p w14:paraId="345CA61C" w14:textId="77777777" w:rsidR="005A467B" w:rsidRPr="005A467B" w:rsidRDefault="005A467B" w:rsidP="005A467B">
      <w:pPr>
        <w:pStyle w:val="ListParagraph"/>
      </w:pPr>
      <w:r w:rsidRPr="005A467B">
        <w:t xml:space="preserve">Saturday      5414.342466  </w:t>
      </w:r>
    </w:p>
    <w:p w14:paraId="615D3D63" w14:textId="77777777" w:rsidR="005A467B" w:rsidRPr="005A467B" w:rsidRDefault="005A467B" w:rsidP="005A467B">
      <w:pPr>
        <w:pStyle w:val="ListParagraph"/>
      </w:pPr>
      <w:r w:rsidRPr="005A467B">
        <w:t xml:space="preserve">Sunday        4940.780822  </w:t>
      </w:r>
    </w:p>
    <w:p w14:paraId="5108E82A" w14:textId="77777777" w:rsidR="005A467B" w:rsidRPr="005A467B" w:rsidRDefault="005A467B" w:rsidP="005A467B">
      <w:pPr>
        <w:pStyle w:val="ListParagraph"/>
      </w:pPr>
      <w:r w:rsidRPr="005A467B">
        <w:t xml:space="preserve">Thursday     15975.171233  </w:t>
      </w:r>
    </w:p>
    <w:p w14:paraId="5DBF6DFF" w14:textId="77777777" w:rsidR="005A467B" w:rsidRPr="005A467B" w:rsidRDefault="005A467B" w:rsidP="005A467B">
      <w:pPr>
        <w:pStyle w:val="ListParagraph"/>
      </w:pPr>
      <w:r w:rsidRPr="005A467B">
        <w:t xml:space="preserve">Tuesday      14327.171233  </w:t>
      </w:r>
    </w:p>
    <w:p w14:paraId="13EBA834" w14:textId="1E0452FA" w:rsidR="005A467B" w:rsidRPr="005A467B" w:rsidRDefault="005A467B" w:rsidP="005A467B">
      <w:pPr>
        <w:pStyle w:val="ListParagraph"/>
      </w:pPr>
      <w:r>
        <w:rPr>
          <w:noProof/>
        </w:rPr>
        <w:drawing>
          <wp:anchor distT="0" distB="0" distL="114300" distR="114300" simplePos="0" relativeHeight="251659264" behindDoc="1" locked="0" layoutInCell="1" allowOverlap="1" wp14:anchorId="54D1DE69" wp14:editId="15D293B1">
            <wp:simplePos x="0" y="0"/>
            <wp:positionH relativeFrom="column">
              <wp:posOffset>-53340</wp:posOffset>
            </wp:positionH>
            <wp:positionV relativeFrom="paragraph">
              <wp:posOffset>233680</wp:posOffset>
            </wp:positionV>
            <wp:extent cx="5349240" cy="3553460"/>
            <wp:effectExtent l="0" t="0" r="3810" b="8890"/>
            <wp:wrapTight wrapText="bothSides">
              <wp:wrapPolygon edited="0">
                <wp:start x="0" y="0"/>
                <wp:lineTo x="0" y="21538"/>
                <wp:lineTo x="21538" y="21538"/>
                <wp:lineTo x="21538" y="0"/>
                <wp:lineTo x="0" y="0"/>
              </wp:wrapPolygon>
            </wp:wrapTight>
            <wp:docPr id="2013684353" name="Picture 5" descr="A graph of different colo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84353" name="Picture 5" descr="A graph of different colored colum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55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467B">
        <w:t xml:space="preserve">Wednesday    15398.171233  </w:t>
      </w:r>
    </w:p>
    <w:p w14:paraId="4E6F51D4" w14:textId="7DEEF4C0" w:rsidR="005A467B" w:rsidRDefault="005A467B" w:rsidP="005A467B">
      <w:pPr>
        <w:pStyle w:val="ListParagraph"/>
        <w:rPr>
          <w:b/>
          <w:bCs/>
          <w:noProof/>
        </w:rPr>
      </w:pPr>
      <w:r w:rsidRPr="005A467B">
        <w:rPr>
          <w:b/>
          <w:bCs/>
        </w:rPr>
        <w:lastRenderedPageBreak/>
        <w:t xml:space="preserve">Monthly Usage </w:t>
      </w:r>
      <w:proofErr w:type="gramStart"/>
      <w:r w:rsidRPr="005A467B">
        <w:rPr>
          <w:b/>
          <w:bCs/>
        </w:rPr>
        <w:t>Trends</w:t>
      </w:r>
      <w:r w:rsidRPr="005A467B">
        <w:rPr>
          <w:b/>
          <w:bCs/>
          <w:noProof/>
        </w:rPr>
        <w:t xml:space="preserve"> :</w:t>
      </w:r>
      <w:proofErr w:type="gramEnd"/>
    </w:p>
    <w:p w14:paraId="627B2B3D" w14:textId="77777777" w:rsidR="005A467B" w:rsidRPr="005A467B" w:rsidRDefault="005A467B" w:rsidP="005A467B">
      <w:pPr>
        <w:pStyle w:val="ListParagraph"/>
        <w:rPr>
          <w:b/>
          <w:bCs/>
          <w:noProof/>
        </w:rPr>
      </w:pPr>
    </w:p>
    <w:p w14:paraId="40D928C5" w14:textId="5679E99F" w:rsidR="005A467B" w:rsidRPr="005A467B" w:rsidRDefault="005A467B" w:rsidP="005A467B">
      <w:pPr>
        <w:pStyle w:val="ListParagraph"/>
      </w:pPr>
      <w:r w:rsidRPr="005A467B">
        <w:rPr>
          <w:b/>
          <w:bCs/>
        </w:rPr>
        <w:t>Action:</w:t>
      </w:r>
      <w:r w:rsidRPr="005A467B">
        <w:br/>
        <w:t>Grouped data by Month and calculated total usage for each route type.</w:t>
      </w:r>
      <w:r w:rsidRPr="005A467B">
        <w:br/>
        <w:t>Created a line plot with markers to show trends.</w:t>
      </w:r>
    </w:p>
    <w:p w14:paraId="192C1541" w14:textId="77777777" w:rsidR="005A467B" w:rsidRDefault="005A467B" w:rsidP="005A467B">
      <w:pPr>
        <w:pStyle w:val="ListParagraph"/>
      </w:pPr>
    </w:p>
    <w:p w14:paraId="107BE946" w14:textId="77777777" w:rsidR="005A467B" w:rsidRDefault="005A467B" w:rsidP="005A467B">
      <w:pPr>
        <w:pStyle w:val="ListParagraph"/>
      </w:pPr>
      <w:r w:rsidRPr="005A467B">
        <w:rPr>
          <w:b/>
          <w:bCs/>
        </w:rPr>
        <w:t>Output:</w:t>
      </w:r>
      <w:r w:rsidRPr="005A467B">
        <w:rPr>
          <w:rFonts w:ascii="Courier New" w:eastAsia="Times New Roman" w:hAnsi="Courier New" w:cs="Courier New"/>
          <w:color w:val="E3E3E3"/>
          <w:kern w:val="0"/>
          <w:sz w:val="21"/>
          <w:szCs w:val="21"/>
          <w:shd w:val="clear" w:color="auto" w:fill="383838"/>
          <w:lang w:eastAsia="en-IN"/>
          <w14:ligatures w14:val="none"/>
        </w:rPr>
        <w:t xml:space="preserve"> </w:t>
      </w:r>
    </w:p>
    <w:p w14:paraId="4121336C" w14:textId="2A36B9A0" w:rsidR="005A467B" w:rsidRPr="005A467B" w:rsidRDefault="005A467B" w:rsidP="005A467B">
      <w:pPr>
        <w:pStyle w:val="ListParagraph"/>
      </w:pPr>
      <w:r w:rsidRPr="005A467B">
        <w:t>Monthly Usage by Route Type:</w:t>
      </w:r>
    </w:p>
    <w:p w14:paraId="31BE8549" w14:textId="77777777" w:rsidR="005A467B" w:rsidRPr="005A467B" w:rsidRDefault="005A467B" w:rsidP="005A467B">
      <w:pPr>
        <w:pStyle w:val="ListParagraph"/>
      </w:pPr>
      <w:r w:rsidRPr="005A467B">
        <w:t xml:space="preserve">           Local </w:t>
      </w:r>
      <w:proofErr w:type="gramStart"/>
      <w:r w:rsidRPr="005A467B">
        <w:t>Route  Light</w:t>
      </w:r>
      <w:proofErr w:type="gramEnd"/>
      <w:r w:rsidRPr="005A467B">
        <w:t xml:space="preserve"> Rail  Peak Service  Rapid Route  School  \</w:t>
      </w:r>
    </w:p>
    <w:p w14:paraId="750C0D32" w14:textId="77777777" w:rsidR="005A467B" w:rsidRPr="005A467B" w:rsidRDefault="005A467B" w:rsidP="005A467B">
      <w:pPr>
        <w:pStyle w:val="ListParagraph"/>
      </w:pPr>
      <w:r w:rsidRPr="005A467B">
        <w:t xml:space="preserve">Month                                                                   </w:t>
      </w:r>
    </w:p>
    <w:p w14:paraId="6A632289" w14:textId="77777777" w:rsidR="005A467B" w:rsidRPr="005A467B" w:rsidRDefault="005A467B" w:rsidP="005A467B">
      <w:pPr>
        <w:pStyle w:val="ListParagraph"/>
      </w:pPr>
      <w:r w:rsidRPr="005A467B">
        <w:t xml:space="preserve">April          1216099      946856         23163      </w:t>
      </w:r>
      <w:proofErr w:type="gramStart"/>
      <w:r w:rsidRPr="005A467B">
        <w:t>1608636  194644</w:t>
      </w:r>
      <w:proofErr w:type="gramEnd"/>
      <w:r w:rsidRPr="005A467B">
        <w:t xml:space="preserve">   </w:t>
      </w:r>
    </w:p>
    <w:p w14:paraId="7830C6D8" w14:textId="77777777" w:rsidR="005A467B" w:rsidRPr="005A467B" w:rsidRDefault="005A467B" w:rsidP="005A467B">
      <w:pPr>
        <w:pStyle w:val="ListParagraph"/>
      </w:pPr>
      <w:r w:rsidRPr="005A467B">
        <w:t xml:space="preserve">August         2023910     1399927         35722      </w:t>
      </w:r>
      <w:proofErr w:type="gramStart"/>
      <w:r w:rsidRPr="005A467B">
        <w:t>2538365  566250</w:t>
      </w:r>
      <w:proofErr w:type="gramEnd"/>
      <w:r w:rsidRPr="005A467B">
        <w:t xml:space="preserve">   </w:t>
      </w:r>
    </w:p>
    <w:p w14:paraId="02494DF3" w14:textId="77777777" w:rsidR="005A467B" w:rsidRPr="005A467B" w:rsidRDefault="005A467B" w:rsidP="005A467B">
      <w:pPr>
        <w:pStyle w:val="ListParagraph"/>
      </w:pPr>
      <w:r w:rsidRPr="005A467B">
        <w:t xml:space="preserve">December       1297491     1027924         21803      </w:t>
      </w:r>
      <w:proofErr w:type="gramStart"/>
      <w:r w:rsidRPr="005A467B">
        <w:t>1702295  150201</w:t>
      </w:r>
      <w:proofErr w:type="gramEnd"/>
      <w:r w:rsidRPr="005A467B">
        <w:t xml:space="preserve">   </w:t>
      </w:r>
    </w:p>
    <w:p w14:paraId="514011F5" w14:textId="77777777" w:rsidR="005A467B" w:rsidRPr="005A467B" w:rsidRDefault="005A467B" w:rsidP="005A467B">
      <w:pPr>
        <w:pStyle w:val="ListParagraph"/>
      </w:pPr>
      <w:r w:rsidRPr="005A467B">
        <w:t xml:space="preserve">February       1813470     1255338         31647      </w:t>
      </w:r>
      <w:proofErr w:type="gramStart"/>
      <w:r w:rsidRPr="005A467B">
        <w:t>2225550  586507</w:t>
      </w:r>
      <w:proofErr w:type="gramEnd"/>
      <w:r w:rsidRPr="005A467B">
        <w:t xml:space="preserve">   </w:t>
      </w:r>
    </w:p>
    <w:p w14:paraId="21FDC411" w14:textId="77777777" w:rsidR="005A467B" w:rsidRPr="005A467B" w:rsidRDefault="005A467B" w:rsidP="005A467B">
      <w:pPr>
        <w:pStyle w:val="ListParagraph"/>
      </w:pPr>
      <w:r w:rsidRPr="005A467B">
        <w:t xml:space="preserve">January        1121890      934003         22185      1568806    7560   </w:t>
      </w:r>
    </w:p>
    <w:p w14:paraId="1F578569" w14:textId="77777777" w:rsidR="005A467B" w:rsidRPr="005A467B" w:rsidRDefault="005A467B" w:rsidP="005A467B">
      <w:pPr>
        <w:pStyle w:val="ListParagraph"/>
      </w:pPr>
      <w:r w:rsidRPr="005A467B">
        <w:t xml:space="preserve">July           1877881     1405892         36797      </w:t>
      </w:r>
      <w:proofErr w:type="gramStart"/>
      <w:r w:rsidRPr="005A467B">
        <w:t>2448037  345513</w:t>
      </w:r>
      <w:proofErr w:type="gramEnd"/>
      <w:r w:rsidRPr="005A467B">
        <w:t xml:space="preserve">   </w:t>
      </w:r>
    </w:p>
    <w:p w14:paraId="7BA5E0B0" w14:textId="77777777" w:rsidR="005A467B" w:rsidRPr="005A467B" w:rsidRDefault="005A467B" w:rsidP="005A467B">
      <w:pPr>
        <w:pStyle w:val="ListParagraph"/>
      </w:pPr>
      <w:r w:rsidRPr="005A467B">
        <w:t xml:space="preserve">June           1480647     1058149         26431      </w:t>
      </w:r>
      <w:proofErr w:type="gramStart"/>
      <w:r w:rsidRPr="005A467B">
        <w:t>1817458  433347</w:t>
      </w:r>
      <w:proofErr w:type="gramEnd"/>
      <w:r w:rsidRPr="005A467B">
        <w:t xml:space="preserve">   </w:t>
      </w:r>
    </w:p>
    <w:p w14:paraId="25A9AE16" w14:textId="77777777" w:rsidR="005A467B" w:rsidRPr="005A467B" w:rsidRDefault="005A467B" w:rsidP="005A467B">
      <w:pPr>
        <w:pStyle w:val="ListParagraph"/>
      </w:pPr>
      <w:r w:rsidRPr="005A467B">
        <w:t xml:space="preserve">March          1808995     1258904         32588      </w:t>
      </w:r>
      <w:proofErr w:type="gramStart"/>
      <w:r w:rsidRPr="005A467B">
        <w:t>2276888  538714</w:t>
      </w:r>
      <w:proofErr w:type="gramEnd"/>
      <w:r w:rsidRPr="005A467B">
        <w:t xml:space="preserve">   </w:t>
      </w:r>
    </w:p>
    <w:p w14:paraId="79883610" w14:textId="77777777" w:rsidR="005A467B" w:rsidRPr="005A467B" w:rsidRDefault="005A467B" w:rsidP="005A467B">
      <w:pPr>
        <w:pStyle w:val="ListParagraph"/>
      </w:pPr>
      <w:r w:rsidRPr="005A467B">
        <w:t xml:space="preserve">May            1575968     1099021         28098      </w:t>
      </w:r>
      <w:proofErr w:type="gramStart"/>
      <w:r w:rsidRPr="005A467B">
        <w:t>1904306  457855</w:t>
      </w:r>
      <w:proofErr w:type="gramEnd"/>
      <w:r w:rsidRPr="005A467B">
        <w:t xml:space="preserve">   </w:t>
      </w:r>
    </w:p>
    <w:p w14:paraId="798F0D3A" w14:textId="77777777" w:rsidR="005A467B" w:rsidRPr="005A467B" w:rsidRDefault="005A467B" w:rsidP="005A467B">
      <w:pPr>
        <w:pStyle w:val="ListParagraph"/>
      </w:pPr>
      <w:r w:rsidRPr="005A467B">
        <w:t xml:space="preserve">November       1660698     1164481         30107      </w:t>
      </w:r>
      <w:proofErr w:type="gramStart"/>
      <w:r w:rsidRPr="005A467B">
        <w:t>2054167  496924</w:t>
      </w:r>
      <w:proofErr w:type="gramEnd"/>
      <w:r w:rsidRPr="005A467B">
        <w:t xml:space="preserve">   </w:t>
      </w:r>
    </w:p>
    <w:p w14:paraId="7FFB6F5D" w14:textId="77777777" w:rsidR="005A467B" w:rsidRPr="005A467B" w:rsidRDefault="005A467B" w:rsidP="005A467B">
      <w:pPr>
        <w:pStyle w:val="ListParagraph"/>
      </w:pPr>
      <w:r w:rsidRPr="005A467B">
        <w:t xml:space="preserve">October        1448676     1065237         26207      </w:t>
      </w:r>
      <w:proofErr w:type="gramStart"/>
      <w:r w:rsidRPr="005A467B">
        <w:t>1907835  323521</w:t>
      </w:r>
      <w:proofErr w:type="gramEnd"/>
      <w:r w:rsidRPr="005A467B">
        <w:t xml:space="preserve">   </w:t>
      </w:r>
    </w:p>
    <w:p w14:paraId="6BEC4861" w14:textId="77777777" w:rsidR="005A467B" w:rsidRPr="005A467B" w:rsidRDefault="005A467B" w:rsidP="005A467B">
      <w:pPr>
        <w:pStyle w:val="ListParagraph"/>
      </w:pPr>
      <w:r w:rsidRPr="005A467B">
        <w:t xml:space="preserve">September      1645971     1185134         29689      </w:t>
      </w:r>
      <w:proofErr w:type="gramStart"/>
      <w:r w:rsidRPr="005A467B">
        <w:t>2109112  411433</w:t>
      </w:r>
      <w:proofErr w:type="gramEnd"/>
      <w:r w:rsidRPr="005A467B">
        <w:t xml:space="preserve">   </w:t>
      </w:r>
    </w:p>
    <w:p w14:paraId="62A1AC58" w14:textId="77777777" w:rsidR="005A467B" w:rsidRPr="005A467B" w:rsidRDefault="005A467B" w:rsidP="005A467B">
      <w:pPr>
        <w:pStyle w:val="ListParagraph"/>
      </w:pPr>
    </w:p>
    <w:p w14:paraId="6F5D9697" w14:textId="77777777" w:rsidR="005A467B" w:rsidRPr="005A467B" w:rsidRDefault="005A467B" w:rsidP="005A467B">
      <w:pPr>
        <w:pStyle w:val="ListParagraph"/>
      </w:pPr>
      <w:r w:rsidRPr="005A467B">
        <w:t xml:space="preserve">                 Other  </w:t>
      </w:r>
    </w:p>
    <w:p w14:paraId="74670AE6" w14:textId="77777777" w:rsidR="005A467B" w:rsidRPr="005A467B" w:rsidRDefault="005A467B" w:rsidP="005A467B">
      <w:pPr>
        <w:pStyle w:val="ListParagraph"/>
      </w:pPr>
      <w:r w:rsidRPr="005A467B">
        <w:t xml:space="preserve">Month                   </w:t>
      </w:r>
    </w:p>
    <w:p w14:paraId="301A1710" w14:textId="77777777" w:rsidR="005A467B" w:rsidRPr="005A467B" w:rsidRDefault="005A467B" w:rsidP="005A467B">
      <w:pPr>
        <w:pStyle w:val="ListParagraph"/>
      </w:pPr>
      <w:r w:rsidRPr="005A467B">
        <w:t xml:space="preserve">April      6334.000000  </w:t>
      </w:r>
    </w:p>
    <w:p w14:paraId="73F37DE0" w14:textId="77777777" w:rsidR="005A467B" w:rsidRPr="005A467B" w:rsidRDefault="005A467B" w:rsidP="005A467B">
      <w:pPr>
        <w:pStyle w:val="ListParagraph"/>
      </w:pPr>
      <w:r w:rsidRPr="005A467B">
        <w:t xml:space="preserve">August     8273.171233  </w:t>
      </w:r>
    </w:p>
    <w:p w14:paraId="5F30FC00" w14:textId="77777777" w:rsidR="005A467B" w:rsidRPr="005A467B" w:rsidRDefault="005A467B" w:rsidP="005A467B">
      <w:pPr>
        <w:pStyle w:val="ListParagraph"/>
      </w:pPr>
      <w:r w:rsidRPr="005A467B">
        <w:t xml:space="preserve">December   5221.390411  </w:t>
      </w:r>
    </w:p>
    <w:p w14:paraId="75406F21" w14:textId="77777777" w:rsidR="005A467B" w:rsidRPr="005A467B" w:rsidRDefault="005A467B" w:rsidP="005A467B">
      <w:pPr>
        <w:pStyle w:val="ListParagraph"/>
      </w:pPr>
      <w:r w:rsidRPr="005A467B">
        <w:t xml:space="preserve">February   7724.390411  </w:t>
      </w:r>
    </w:p>
    <w:p w14:paraId="43F42ABE" w14:textId="77777777" w:rsidR="005A467B" w:rsidRPr="005A467B" w:rsidRDefault="005A467B" w:rsidP="005A467B">
      <w:pPr>
        <w:pStyle w:val="ListParagraph"/>
      </w:pPr>
      <w:r w:rsidRPr="005A467B">
        <w:t xml:space="preserve">January    4979.390411  </w:t>
      </w:r>
    </w:p>
    <w:p w14:paraId="09188847" w14:textId="77777777" w:rsidR="005A467B" w:rsidRPr="005A467B" w:rsidRDefault="005A467B" w:rsidP="005A467B">
      <w:pPr>
        <w:pStyle w:val="ListParagraph"/>
      </w:pPr>
      <w:r w:rsidRPr="005A467B">
        <w:t xml:space="preserve">July       7629.732877  </w:t>
      </w:r>
    </w:p>
    <w:p w14:paraId="0D30C9B0" w14:textId="77777777" w:rsidR="005A467B" w:rsidRPr="005A467B" w:rsidRDefault="005A467B" w:rsidP="005A467B">
      <w:pPr>
        <w:pStyle w:val="ListParagraph"/>
      </w:pPr>
      <w:r w:rsidRPr="005A467B">
        <w:t xml:space="preserve">June       6369.000000  </w:t>
      </w:r>
    </w:p>
    <w:p w14:paraId="23B619C4" w14:textId="77777777" w:rsidR="005A467B" w:rsidRPr="005A467B" w:rsidRDefault="005A467B" w:rsidP="005A467B">
      <w:pPr>
        <w:pStyle w:val="ListParagraph"/>
      </w:pPr>
      <w:r w:rsidRPr="005A467B">
        <w:t xml:space="preserve">March      8428.000000  </w:t>
      </w:r>
    </w:p>
    <w:p w14:paraId="1C0729DB" w14:textId="77777777" w:rsidR="005A467B" w:rsidRPr="005A467B" w:rsidRDefault="005A467B" w:rsidP="005A467B">
      <w:pPr>
        <w:pStyle w:val="ListParagraph"/>
      </w:pPr>
      <w:r w:rsidRPr="005A467B">
        <w:t xml:space="preserve">May        8354.000000  </w:t>
      </w:r>
    </w:p>
    <w:p w14:paraId="59DD6C22" w14:textId="77777777" w:rsidR="005A467B" w:rsidRPr="005A467B" w:rsidRDefault="005A467B" w:rsidP="005A467B">
      <w:pPr>
        <w:pStyle w:val="ListParagraph"/>
      </w:pPr>
      <w:r w:rsidRPr="005A467B">
        <w:t xml:space="preserve">November   6895.000000  </w:t>
      </w:r>
    </w:p>
    <w:p w14:paraId="1E8A2953" w14:textId="77777777" w:rsidR="005A467B" w:rsidRPr="005A467B" w:rsidRDefault="005A467B" w:rsidP="005A467B">
      <w:pPr>
        <w:pStyle w:val="ListParagraph"/>
      </w:pPr>
      <w:r w:rsidRPr="005A467B">
        <w:t xml:space="preserve">October    6046.000000  </w:t>
      </w:r>
    </w:p>
    <w:p w14:paraId="66D96D3E" w14:textId="356007E1" w:rsidR="005A467B" w:rsidRDefault="005A467B" w:rsidP="005A467B">
      <w:pPr>
        <w:pStyle w:val="ListParagraph"/>
      </w:pPr>
      <w:proofErr w:type="gramStart"/>
      <w:r w:rsidRPr="005A467B">
        <w:t>September  6968.732877</w:t>
      </w:r>
      <w:proofErr w:type="gramEnd"/>
      <w:r w:rsidRPr="005A467B">
        <w:t xml:space="preserve">  </w:t>
      </w:r>
    </w:p>
    <w:p w14:paraId="43D1F236" w14:textId="77777777" w:rsidR="005A467B" w:rsidRDefault="005A467B" w:rsidP="005A467B">
      <w:pPr>
        <w:pStyle w:val="ListParagraph"/>
      </w:pPr>
    </w:p>
    <w:p w14:paraId="5CDE13B5" w14:textId="0DABD2A5" w:rsidR="005A467B" w:rsidRDefault="005A467B" w:rsidP="005A467B">
      <w:pPr>
        <w:pStyle w:val="ListParagraph"/>
        <w:rPr>
          <w:noProof/>
        </w:rPr>
      </w:pPr>
      <w:r>
        <w:rPr>
          <w:noProof/>
        </w:rPr>
        <w:lastRenderedPageBreak/>
        <w:drawing>
          <wp:inline distT="0" distB="0" distL="0" distR="0" wp14:anchorId="19BE74B6" wp14:editId="6353C8F0">
            <wp:extent cx="5731510" cy="3807460"/>
            <wp:effectExtent l="0" t="0" r="2540" b="2540"/>
            <wp:docPr id="1336616892"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16892" name="Picture 6"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07460"/>
                    </a:xfrm>
                    <a:prstGeom prst="rect">
                      <a:avLst/>
                    </a:prstGeom>
                    <a:noFill/>
                    <a:ln>
                      <a:noFill/>
                    </a:ln>
                  </pic:spPr>
                </pic:pic>
              </a:graphicData>
            </a:graphic>
          </wp:inline>
        </w:drawing>
      </w:r>
    </w:p>
    <w:p w14:paraId="4F9535C9" w14:textId="77777777" w:rsidR="005A467B" w:rsidRPr="005A467B" w:rsidRDefault="005A467B" w:rsidP="005A467B"/>
    <w:p w14:paraId="09AAE10E" w14:textId="77777777" w:rsidR="005A467B" w:rsidRDefault="005A467B" w:rsidP="005A467B">
      <w:pPr>
        <w:rPr>
          <w:noProof/>
        </w:rPr>
      </w:pPr>
    </w:p>
    <w:p w14:paraId="1427016A" w14:textId="77777777" w:rsidR="005A467B" w:rsidRPr="005A467B" w:rsidRDefault="005A467B" w:rsidP="005A467B">
      <w:pPr>
        <w:tabs>
          <w:tab w:val="left" w:pos="1056"/>
        </w:tabs>
        <w:rPr>
          <w:b/>
          <w:bCs/>
        </w:rPr>
      </w:pPr>
      <w:r>
        <w:tab/>
      </w:r>
      <w:r w:rsidRPr="005A467B">
        <w:rPr>
          <w:b/>
          <w:bCs/>
        </w:rPr>
        <w:t>Weekend vs. Weekday Usage</w:t>
      </w:r>
    </w:p>
    <w:p w14:paraId="376E03B2" w14:textId="77777777" w:rsidR="005A467B" w:rsidRPr="005A467B" w:rsidRDefault="005A467B" w:rsidP="005A467B">
      <w:pPr>
        <w:tabs>
          <w:tab w:val="left" w:pos="1056"/>
        </w:tabs>
      </w:pPr>
      <w:r w:rsidRPr="005A467B">
        <w:rPr>
          <w:b/>
          <w:bCs/>
        </w:rPr>
        <w:t>Action:</w:t>
      </w:r>
      <w:r w:rsidRPr="005A467B">
        <w:br/>
        <w:t xml:space="preserve">Separated data into weekend and weekday subsets based on the </w:t>
      </w:r>
      <w:proofErr w:type="spellStart"/>
      <w:r w:rsidRPr="005A467B">
        <w:t>Is_Weekend</w:t>
      </w:r>
      <w:proofErr w:type="spellEnd"/>
      <w:r w:rsidRPr="005A467B">
        <w:t xml:space="preserve"> flag.</w:t>
      </w:r>
    </w:p>
    <w:p w14:paraId="12908262" w14:textId="77777777" w:rsidR="005A467B" w:rsidRPr="005A467B" w:rsidRDefault="005A467B" w:rsidP="005A467B">
      <w:pPr>
        <w:numPr>
          <w:ilvl w:val="0"/>
          <w:numId w:val="5"/>
        </w:numPr>
        <w:tabs>
          <w:tab w:val="left" w:pos="1056"/>
        </w:tabs>
      </w:pPr>
      <w:r w:rsidRPr="005A467B">
        <w:t>Calculated total usage for each route type on weekends and weekdays.</w:t>
      </w:r>
    </w:p>
    <w:p w14:paraId="4CE69E5A" w14:textId="77777777" w:rsidR="005A467B" w:rsidRPr="005A467B" w:rsidRDefault="005A467B" w:rsidP="005A467B">
      <w:pPr>
        <w:numPr>
          <w:ilvl w:val="0"/>
          <w:numId w:val="5"/>
        </w:numPr>
        <w:tabs>
          <w:tab w:val="left" w:pos="1056"/>
        </w:tabs>
      </w:pPr>
      <w:r w:rsidRPr="005A467B">
        <w:t>Created a grouped bar plot to compare the two.</w:t>
      </w:r>
    </w:p>
    <w:p w14:paraId="2BA299EC" w14:textId="77777777" w:rsidR="005A467B" w:rsidRPr="005A467B" w:rsidRDefault="005A467B" w:rsidP="005A467B">
      <w:pPr>
        <w:tabs>
          <w:tab w:val="left" w:pos="1056"/>
        </w:tabs>
        <w:rPr>
          <w:b/>
          <w:bCs/>
        </w:rPr>
      </w:pPr>
      <w:r w:rsidRPr="005A467B">
        <w:rPr>
          <w:b/>
          <w:bCs/>
        </w:rPr>
        <w:t>Weekend vs Weekday Usage:</w:t>
      </w:r>
    </w:p>
    <w:p w14:paraId="17F7CDA0" w14:textId="77777777" w:rsidR="005A467B" w:rsidRPr="005A467B" w:rsidRDefault="005A467B" w:rsidP="005A467B">
      <w:pPr>
        <w:tabs>
          <w:tab w:val="left" w:pos="1056"/>
        </w:tabs>
      </w:pPr>
      <w:r w:rsidRPr="005A467B">
        <w:t xml:space="preserve">         Local </w:t>
      </w:r>
      <w:proofErr w:type="gramStart"/>
      <w:r w:rsidRPr="005A467B">
        <w:t>Route  Light</w:t>
      </w:r>
      <w:proofErr w:type="gramEnd"/>
      <w:r w:rsidRPr="005A467B">
        <w:t xml:space="preserve"> Rail  Peak Service  Rapid Route     School  \</w:t>
      </w:r>
    </w:p>
    <w:p w14:paraId="18983344" w14:textId="77777777" w:rsidR="005A467B" w:rsidRPr="005A467B" w:rsidRDefault="005A467B" w:rsidP="005A467B">
      <w:pPr>
        <w:tabs>
          <w:tab w:val="left" w:pos="1056"/>
        </w:tabs>
      </w:pPr>
      <w:r w:rsidRPr="005A467B">
        <w:t xml:space="preserve">Weekday   </w:t>
      </w:r>
      <w:proofErr w:type="gramStart"/>
      <w:r w:rsidRPr="005A467B">
        <w:t>17474827.0  11447467.0</w:t>
      </w:r>
      <w:proofErr w:type="gramEnd"/>
      <w:r w:rsidRPr="005A467B">
        <w:t xml:space="preserve">      344437.0   20957271.0  4512409.0   </w:t>
      </w:r>
    </w:p>
    <w:p w14:paraId="21F37DC3" w14:textId="77777777" w:rsidR="005A467B" w:rsidRPr="005A467B" w:rsidRDefault="005A467B" w:rsidP="005A467B">
      <w:pPr>
        <w:tabs>
          <w:tab w:val="left" w:pos="1056"/>
        </w:tabs>
      </w:pPr>
      <w:r w:rsidRPr="005A467B">
        <w:t xml:space="preserve">Weekend    1496869.0   2353399.0           0.0    3204184.0       60.0   </w:t>
      </w:r>
    </w:p>
    <w:p w14:paraId="152C7550" w14:textId="77777777" w:rsidR="005A467B" w:rsidRPr="005A467B" w:rsidRDefault="005A467B" w:rsidP="005A467B">
      <w:pPr>
        <w:tabs>
          <w:tab w:val="left" w:pos="1056"/>
        </w:tabs>
      </w:pPr>
    </w:p>
    <w:p w14:paraId="659D3EE0" w14:textId="77777777" w:rsidR="005A467B" w:rsidRPr="005A467B" w:rsidRDefault="005A467B" w:rsidP="005A467B">
      <w:pPr>
        <w:tabs>
          <w:tab w:val="left" w:pos="1056"/>
        </w:tabs>
      </w:pPr>
      <w:r w:rsidRPr="005A467B">
        <w:t xml:space="preserve">                Other  </w:t>
      </w:r>
    </w:p>
    <w:p w14:paraId="5C81F5C9" w14:textId="77777777" w:rsidR="005A467B" w:rsidRPr="005A467B" w:rsidRDefault="005A467B" w:rsidP="005A467B">
      <w:pPr>
        <w:tabs>
          <w:tab w:val="left" w:pos="1056"/>
        </w:tabs>
      </w:pPr>
      <w:proofErr w:type="gramStart"/>
      <w:r w:rsidRPr="005A467B">
        <w:t>Weekday  72867.684932</w:t>
      </w:r>
      <w:proofErr w:type="gramEnd"/>
      <w:r w:rsidRPr="005A467B">
        <w:t xml:space="preserve">  </w:t>
      </w:r>
    </w:p>
    <w:p w14:paraId="00BEF4C5" w14:textId="77777777" w:rsidR="005A467B" w:rsidRPr="005A467B" w:rsidRDefault="005A467B" w:rsidP="005A467B">
      <w:pPr>
        <w:tabs>
          <w:tab w:val="left" w:pos="1056"/>
        </w:tabs>
      </w:pPr>
      <w:proofErr w:type="gramStart"/>
      <w:r w:rsidRPr="005A467B">
        <w:t>Weekend  10355.123288</w:t>
      </w:r>
      <w:proofErr w:type="gramEnd"/>
      <w:r w:rsidRPr="005A467B">
        <w:t xml:space="preserve">  </w:t>
      </w:r>
    </w:p>
    <w:p w14:paraId="403D490B" w14:textId="6176ADB7" w:rsidR="005A467B" w:rsidRDefault="005A467B" w:rsidP="005A467B">
      <w:pPr>
        <w:tabs>
          <w:tab w:val="left" w:pos="1056"/>
        </w:tabs>
      </w:pPr>
    </w:p>
    <w:p w14:paraId="6E06B14F" w14:textId="57384C00" w:rsidR="005A467B" w:rsidRDefault="005A467B" w:rsidP="005A467B">
      <w:pPr>
        <w:tabs>
          <w:tab w:val="left" w:pos="1056"/>
        </w:tabs>
        <w:rPr>
          <w:noProof/>
        </w:rPr>
      </w:pPr>
      <w:r>
        <w:rPr>
          <w:noProof/>
        </w:rPr>
        <w:lastRenderedPageBreak/>
        <w:drawing>
          <wp:inline distT="0" distB="0" distL="0" distR="0" wp14:anchorId="77CDF2A2" wp14:editId="5DD518E9">
            <wp:extent cx="5731510" cy="3418840"/>
            <wp:effectExtent l="0" t="0" r="2540" b="0"/>
            <wp:docPr id="1695311724"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1724" name="Picture 7"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02C144FD" w14:textId="77777777" w:rsidR="005A467B" w:rsidRPr="005A467B" w:rsidRDefault="005A467B" w:rsidP="005A467B"/>
    <w:p w14:paraId="13FB9D70" w14:textId="77777777" w:rsidR="005A467B" w:rsidRDefault="005A467B" w:rsidP="005A467B">
      <w:pPr>
        <w:rPr>
          <w:noProof/>
        </w:rPr>
      </w:pPr>
    </w:p>
    <w:p w14:paraId="26740980" w14:textId="77777777" w:rsidR="005A467B" w:rsidRPr="005A467B" w:rsidRDefault="005A467B" w:rsidP="005A467B">
      <w:pPr>
        <w:ind w:firstLine="720"/>
        <w:rPr>
          <w:b/>
          <w:bCs/>
        </w:rPr>
      </w:pPr>
      <w:r w:rsidRPr="005A467B">
        <w:rPr>
          <w:b/>
          <w:bCs/>
        </w:rPr>
        <w:t xml:space="preserve">1. </w:t>
      </w:r>
      <w:proofErr w:type="gramStart"/>
      <w:r w:rsidRPr="005A467B">
        <w:rPr>
          <w:b/>
          <w:bCs/>
        </w:rPr>
        <w:t>Overall</w:t>
      </w:r>
      <w:proofErr w:type="gramEnd"/>
      <w:r w:rsidRPr="005A467B">
        <w:rPr>
          <w:b/>
          <w:bCs/>
        </w:rPr>
        <w:t xml:space="preserve"> Route Usage</w:t>
      </w:r>
    </w:p>
    <w:p w14:paraId="4C9D3D4E" w14:textId="77777777" w:rsidR="005A467B" w:rsidRPr="005A467B" w:rsidRDefault="005A467B" w:rsidP="005A467B">
      <w:pPr>
        <w:numPr>
          <w:ilvl w:val="0"/>
          <w:numId w:val="6"/>
        </w:numPr>
      </w:pPr>
      <w:r w:rsidRPr="005A467B">
        <w:rPr>
          <w:b/>
          <w:bCs/>
        </w:rPr>
        <w:t>Rapid Route</w:t>
      </w:r>
      <w:r w:rsidRPr="005A467B">
        <w:t xml:space="preserve"> and </w:t>
      </w:r>
      <w:r w:rsidRPr="005A467B">
        <w:rPr>
          <w:b/>
          <w:bCs/>
        </w:rPr>
        <w:t>Local Route</w:t>
      </w:r>
      <w:r w:rsidRPr="005A467B">
        <w:t xml:space="preserve"> are the most heavily utilized routes, indicating their critical importance to daily transit needs.</w:t>
      </w:r>
    </w:p>
    <w:p w14:paraId="4745AFF4" w14:textId="77777777" w:rsidR="005A467B" w:rsidRPr="005A467B" w:rsidRDefault="005A467B" w:rsidP="005A467B">
      <w:pPr>
        <w:numPr>
          <w:ilvl w:val="0"/>
          <w:numId w:val="6"/>
        </w:numPr>
      </w:pPr>
      <w:r w:rsidRPr="005A467B">
        <w:rPr>
          <w:b/>
          <w:bCs/>
        </w:rPr>
        <w:t>Other</w:t>
      </w:r>
      <w:r w:rsidRPr="005A467B">
        <w:t xml:space="preserve"> routes have significantly lower usage, suggesting they might cater to niche needs or less frequented areas.</w:t>
      </w:r>
    </w:p>
    <w:p w14:paraId="577BFC94" w14:textId="77777777" w:rsidR="005A467B" w:rsidRPr="005A467B" w:rsidRDefault="005A467B" w:rsidP="005A467B">
      <w:pPr>
        <w:ind w:firstLine="720"/>
      </w:pPr>
      <w:r w:rsidRPr="005A467B">
        <w:pict w14:anchorId="47F82A43">
          <v:rect id="_x0000_i1075" style="width:0;height:1.5pt" o:hralign="center" o:hrstd="t" o:hr="t" fillcolor="#a0a0a0" stroked="f"/>
        </w:pict>
      </w:r>
    </w:p>
    <w:p w14:paraId="4A95AAE8" w14:textId="77777777" w:rsidR="005A467B" w:rsidRPr="005A467B" w:rsidRDefault="005A467B" w:rsidP="005A467B">
      <w:pPr>
        <w:ind w:firstLine="720"/>
        <w:rPr>
          <w:b/>
          <w:bCs/>
        </w:rPr>
      </w:pPr>
      <w:r w:rsidRPr="005A467B">
        <w:rPr>
          <w:b/>
          <w:bCs/>
        </w:rPr>
        <w:t>2. Weekly Patterns</w:t>
      </w:r>
    </w:p>
    <w:p w14:paraId="6ACA6AC2" w14:textId="77777777" w:rsidR="005A467B" w:rsidRPr="005A467B" w:rsidRDefault="005A467B" w:rsidP="005A467B">
      <w:pPr>
        <w:numPr>
          <w:ilvl w:val="0"/>
          <w:numId w:val="7"/>
        </w:numPr>
      </w:pPr>
      <w:r w:rsidRPr="005A467B">
        <w:rPr>
          <w:b/>
          <w:bCs/>
        </w:rPr>
        <w:t>Weekdays</w:t>
      </w:r>
      <w:r w:rsidRPr="005A467B">
        <w:t>:</w:t>
      </w:r>
    </w:p>
    <w:p w14:paraId="726E8491" w14:textId="77777777" w:rsidR="005A467B" w:rsidRPr="005A467B" w:rsidRDefault="005A467B" w:rsidP="005A467B">
      <w:pPr>
        <w:numPr>
          <w:ilvl w:val="1"/>
          <w:numId w:val="7"/>
        </w:numPr>
      </w:pPr>
      <w:r w:rsidRPr="005A467B">
        <w:t xml:space="preserve">High usage for </w:t>
      </w:r>
      <w:r w:rsidRPr="005A467B">
        <w:rPr>
          <w:b/>
          <w:bCs/>
        </w:rPr>
        <w:t>Rapid Route</w:t>
      </w:r>
      <w:r w:rsidRPr="005A467B">
        <w:t xml:space="preserve"> and </w:t>
      </w:r>
      <w:r w:rsidRPr="005A467B">
        <w:rPr>
          <w:b/>
          <w:bCs/>
        </w:rPr>
        <w:t>Local Route</w:t>
      </w:r>
      <w:r w:rsidRPr="005A467B">
        <w:t>, likely reflecting commuter traffic.</w:t>
      </w:r>
    </w:p>
    <w:p w14:paraId="14E0A4B1" w14:textId="77777777" w:rsidR="005A467B" w:rsidRPr="005A467B" w:rsidRDefault="005A467B" w:rsidP="005A467B">
      <w:pPr>
        <w:numPr>
          <w:ilvl w:val="1"/>
          <w:numId w:val="7"/>
        </w:numPr>
      </w:pPr>
      <w:r w:rsidRPr="005A467B">
        <w:t>Peak Service is predominantly utilized during peak weekday hours.</w:t>
      </w:r>
    </w:p>
    <w:p w14:paraId="091AD114" w14:textId="77777777" w:rsidR="005A467B" w:rsidRPr="005A467B" w:rsidRDefault="005A467B" w:rsidP="005A467B">
      <w:pPr>
        <w:numPr>
          <w:ilvl w:val="0"/>
          <w:numId w:val="7"/>
        </w:numPr>
      </w:pPr>
      <w:r w:rsidRPr="005A467B">
        <w:rPr>
          <w:b/>
          <w:bCs/>
        </w:rPr>
        <w:t>Weekends</w:t>
      </w:r>
      <w:r w:rsidRPr="005A467B">
        <w:t>:</w:t>
      </w:r>
    </w:p>
    <w:p w14:paraId="64D39746" w14:textId="77777777" w:rsidR="005A467B" w:rsidRPr="005A467B" w:rsidRDefault="005A467B" w:rsidP="005A467B">
      <w:pPr>
        <w:numPr>
          <w:ilvl w:val="1"/>
          <w:numId w:val="7"/>
        </w:numPr>
      </w:pPr>
      <w:r w:rsidRPr="005A467B">
        <w:t xml:space="preserve">Usage drops for most routes, but leisure-related services (e.g., </w:t>
      </w:r>
      <w:r w:rsidRPr="005A467B">
        <w:rPr>
          <w:b/>
          <w:bCs/>
        </w:rPr>
        <w:t>School</w:t>
      </w:r>
      <w:r w:rsidRPr="005A467B">
        <w:t xml:space="preserve"> or </w:t>
      </w:r>
      <w:r w:rsidRPr="005A467B">
        <w:rPr>
          <w:b/>
          <w:bCs/>
        </w:rPr>
        <w:t>Other</w:t>
      </w:r>
      <w:r w:rsidRPr="005A467B">
        <w:t>) show relatively higher contributions.</w:t>
      </w:r>
    </w:p>
    <w:p w14:paraId="245F3C50" w14:textId="77777777" w:rsidR="005A467B" w:rsidRPr="005A467B" w:rsidRDefault="005A467B" w:rsidP="005A467B">
      <w:pPr>
        <w:ind w:firstLine="720"/>
      </w:pPr>
      <w:r w:rsidRPr="005A467B">
        <w:pict w14:anchorId="167A3312">
          <v:rect id="_x0000_i1076" style="width:0;height:1.5pt" o:hralign="center" o:hrstd="t" o:hr="t" fillcolor="#a0a0a0" stroked="f"/>
        </w:pict>
      </w:r>
    </w:p>
    <w:p w14:paraId="74998168" w14:textId="77777777" w:rsidR="005A467B" w:rsidRPr="005A467B" w:rsidRDefault="005A467B" w:rsidP="005A467B">
      <w:pPr>
        <w:ind w:firstLine="720"/>
        <w:rPr>
          <w:b/>
          <w:bCs/>
        </w:rPr>
      </w:pPr>
      <w:r w:rsidRPr="005A467B">
        <w:rPr>
          <w:b/>
          <w:bCs/>
        </w:rPr>
        <w:t>3. Monthly Trends</w:t>
      </w:r>
    </w:p>
    <w:p w14:paraId="40066366" w14:textId="77777777" w:rsidR="005A467B" w:rsidRPr="005A467B" w:rsidRDefault="005A467B" w:rsidP="005A467B">
      <w:pPr>
        <w:numPr>
          <w:ilvl w:val="0"/>
          <w:numId w:val="8"/>
        </w:numPr>
      </w:pPr>
      <w:r w:rsidRPr="005A467B">
        <w:t xml:space="preserve">Usage varies across months, with </w:t>
      </w:r>
      <w:r w:rsidRPr="005A467B">
        <w:rPr>
          <w:b/>
          <w:bCs/>
        </w:rPr>
        <w:t>school routes</w:t>
      </w:r>
      <w:r w:rsidRPr="005A467B">
        <w:t xml:space="preserve"> peaking during academic periods and potentially dropping during vacation months.</w:t>
      </w:r>
    </w:p>
    <w:p w14:paraId="50201A31" w14:textId="77777777" w:rsidR="005A467B" w:rsidRPr="005A467B" w:rsidRDefault="005A467B" w:rsidP="005A467B">
      <w:pPr>
        <w:numPr>
          <w:ilvl w:val="0"/>
          <w:numId w:val="8"/>
        </w:numPr>
      </w:pPr>
      <w:r w:rsidRPr="005A467B">
        <w:lastRenderedPageBreak/>
        <w:t xml:space="preserve">General transit routes like </w:t>
      </w:r>
      <w:r w:rsidRPr="005A467B">
        <w:rPr>
          <w:b/>
          <w:bCs/>
        </w:rPr>
        <w:t>Local Route</w:t>
      </w:r>
      <w:r w:rsidRPr="005A467B">
        <w:t xml:space="preserve"> and </w:t>
      </w:r>
      <w:r w:rsidRPr="005A467B">
        <w:rPr>
          <w:b/>
          <w:bCs/>
        </w:rPr>
        <w:t>Rapid Route</w:t>
      </w:r>
      <w:r w:rsidRPr="005A467B">
        <w:t xml:space="preserve"> maintain steady usage but may show dips during holiday seasons.</w:t>
      </w:r>
    </w:p>
    <w:p w14:paraId="7A99B758" w14:textId="77777777" w:rsidR="005A467B" w:rsidRPr="005A467B" w:rsidRDefault="005A467B" w:rsidP="005A467B">
      <w:pPr>
        <w:ind w:firstLine="720"/>
      </w:pPr>
      <w:r w:rsidRPr="005A467B">
        <w:pict w14:anchorId="6905EE23">
          <v:rect id="_x0000_i1077" style="width:0;height:1.5pt" o:hralign="center" o:hrstd="t" o:hr="t" fillcolor="#a0a0a0" stroked="f"/>
        </w:pict>
      </w:r>
    </w:p>
    <w:p w14:paraId="761B9A3C" w14:textId="77777777" w:rsidR="005A467B" w:rsidRPr="005A467B" w:rsidRDefault="005A467B" w:rsidP="005A467B">
      <w:pPr>
        <w:ind w:firstLine="720"/>
        <w:rPr>
          <w:b/>
          <w:bCs/>
        </w:rPr>
      </w:pPr>
      <w:r w:rsidRPr="005A467B">
        <w:rPr>
          <w:b/>
          <w:bCs/>
        </w:rPr>
        <w:t>4. Weekend vs. Weekday Comparisons</w:t>
      </w:r>
    </w:p>
    <w:p w14:paraId="1BF8E5F6" w14:textId="77777777" w:rsidR="005A467B" w:rsidRPr="005A467B" w:rsidRDefault="005A467B" w:rsidP="005A467B">
      <w:pPr>
        <w:numPr>
          <w:ilvl w:val="0"/>
          <w:numId w:val="9"/>
        </w:numPr>
      </w:pPr>
      <w:r w:rsidRPr="005A467B">
        <w:t>Weekday traffic dominates, as expected for commuter-focused routes.</w:t>
      </w:r>
    </w:p>
    <w:p w14:paraId="369AD314" w14:textId="77777777" w:rsidR="005A467B" w:rsidRPr="005A467B" w:rsidRDefault="005A467B" w:rsidP="005A467B">
      <w:pPr>
        <w:numPr>
          <w:ilvl w:val="0"/>
          <w:numId w:val="9"/>
        </w:numPr>
      </w:pPr>
      <w:r w:rsidRPr="005A467B">
        <w:t>Weekend contributions are significant but cater to specific route types like leisure or less dense areas.</w:t>
      </w:r>
    </w:p>
    <w:p w14:paraId="6CA06F65" w14:textId="77777777" w:rsidR="005A467B" w:rsidRPr="005A467B" w:rsidRDefault="005A467B" w:rsidP="005A467B">
      <w:pPr>
        <w:ind w:firstLine="720"/>
      </w:pPr>
      <w:r w:rsidRPr="005A467B">
        <w:pict w14:anchorId="238DA230">
          <v:rect id="_x0000_i1078" style="width:0;height:1.5pt" o:hralign="center" o:hrstd="t" o:hr="t" fillcolor="#a0a0a0" stroked="f"/>
        </w:pict>
      </w:r>
    </w:p>
    <w:p w14:paraId="61DE5A52" w14:textId="77777777" w:rsidR="005A467B" w:rsidRPr="005A467B" w:rsidRDefault="005A467B" w:rsidP="005A467B">
      <w:pPr>
        <w:ind w:firstLine="720"/>
        <w:rPr>
          <w:b/>
          <w:bCs/>
        </w:rPr>
      </w:pPr>
      <w:r w:rsidRPr="005A467B">
        <w:rPr>
          <w:b/>
          <w:bCs/>
        </w:rPr>
        <w:t>5. Route-Specific Observations</w:t>
      </w:r>
    </w:p>
    <w:p w14:paraId="2A3BD388" w14:textId="77777777" w:rsidR="005A467B" w:rsidRPr="005A467B" w:rsidRDefault="005A467B" w:rsidP="005A467B">
      <w:pPr>
        <w:numPr>
          <w:ilvl w:val="0"/>
          <w:numId w:val="10"/>
        </w:numPr>
      </w:pPr>
      <w:r w:rsidRPr="005A467B">
        <w:rPr>
          <w:b/>
          <w:bCs/>
        </w:rPr>
        <w:t>Rapid Route</w:t>
      </w:r>
      <w:r w:rsidRPr="005A467B">
        <w:t>:</w:t>
      </w:r>
    </w:p>
    <w:p w14:paraId="542ED6C8" w14:textId="77777777" w:rsidR="005A467B" w:rsidRPr="005A467B" w:rsidRDefault="005A467B" w:rsidP="005A467B">
      <w:pPr>
        <w:numPr>
          <w:ilvl w:val="1"/>
          <w:numId w:val="10"/>
        </w:numPr>
      </w:pPr>
      <w:r w:rsidRPr="005A467B">
        <w:t>The most utilized route, maintaining consistent demand throughout the week.</w:t>
      </w:r>
    </w:p>
    <w:p w14:paraId="23F29059" w14:textId="77777777" w:rsidR="005A467B" w:rsidRPr="005A467B" w:rsidRDefault="005A467B" w:rsidP="005A467B">
      <w:pPr>
        <w:numPr>
          <w:ilvl w:val="0"/>
          <w:numId w:val="10"/>
        </w:numPr>
      </w:pPr>
      <w:r w:rsidRPr="005A467B">
        <w:rPr>
          <w:b/>
          <w:bCs/>
        </w:rPr>
        <w:t>Local Route</w:t>
      </w:r>
      <w:r w:rsidRPr="005A467B">
        <w:t>:</w:t>
      </w:r>
    </w:p>
    <w:p w14:paraId="2B986A12" w14:textId="77777777" w:rsidR="005A467B" w:rsidRPr="005A467B" w:rsidRDefault="005A467B" w:rsidP="005A467B">
      <w:pPr>
        <w:numPr>
          <w:ilvl w:val="1"/>
          <w:numId w:val="10"/>
        </w:numPr>
      </w:pPr>
      <w:r w:rsidRPr="005A467B">
        <w:t>Second in overall usage, serving as a vital transit option for local commutes.</w:t>
      </w:r>
    </w:p>
    <w:p w14:paraId="1129EFCF" w14:textId="77777777" w:rsidR="005A467B" w:rsidRPr="005A467B" w:rsidRDefault="005A467B" w:rsidP="005A467B">
      <w:pPr>
        <w:numPr>
          <w:ilvl w:val="0"/>
          <w:numId w:val="10"/>
        </w:numPr>
      </w:pPr>
      <w:r w:rsidRPr="005A467B">
        <w:rPr>
          <w:b/>
          <w:bCs/>
        </w:rPr>
        <w:t>Light Rail</w:t>
      </w:r>
      <w:r w:rsidRPr="005A467B">
        <w:t>:</w:t>
      </w:r>
    </w:p>
    <w:p w14:paraId="10E1A5AE" w14:textId="77777777" w:rsidR="005A467B" w:rsidRPr="005A467B" w:rsidRDefault="005A467B" w:rsidP="005A467B">
      <w:pPr>
        <w:numPr>
          <w:ilvl w:val="1"/>
          <w:numId w:val="10"/>
        </w:numPr>
      </w:pPr>
      <w:r w:rsidRPr="005A467B">
        <w:t>Moderately used; might benefit from targeted scheduling to maximize efficiency.</w:t>
      </w:r>
    </w:p>
    <w:p w14:paraId="3B9DB0A5" w14:textId="77777777" w:rsidR="005A467B" w:rsidRPr="005A467B" w:rsidRDefault="005A467B" w:rsidP="005A467B">
      <w:pPr>
        <w:numPr>
          <w:ilvl w:val="0"/>
          <w:numId w:val="10"/>
        </w:numPr>
      </w:pPr>
      <w:r w:rsidRPr="005A467B">
        <w:rPr>
          <w:b/>
          <w:bCs/>
        </w:rPr>
        <w:t>School</w:t>
      </w:r>
      <w:r w:rsidRPr="005A467B">
        <w:t>:</w:t>
      </w:r>
    </w:p>
    <w:p w14:paraId="2B8E78C4" w14:textId="77777777" w:rsidR="005A467B" w:rsidRPr="005A467B" w:rsidRDefault="005A467B" w:rsidP="005A467B">
      <w:pPr>
        <w:numPr>
          <w:ilvl w:val="1"/>
          <w:numId w:val="10"/>
        </w:numPr>
      </w:pPr>
      <w:r w:rsidRPr="005A467B">
        <w:t>Demand spikes during school terms; adjustments can focus on timing during school hours.</w:t>
      </w:r>
    </w:p>
    <w:p w14:paraId="13BBD458" w14:textId="77777777" w:rsidR="005A467B" w:rsidRPr="005A467B" w:rsidRDefault="005A467B" w:rsidP="005A467B">
      <w:pPr>
        <w:numPr>
          <w:ilvl w:val="0"/>
          <w:numId w:val="10"/>
        </w:numPr>
      </w:pPr>
      <w:r w:rsidRPr="005A467B">
        <w:rPr>
          <w:b/>
          <w:bCs/>
        </w:rPr>
        <w:t>Other</w:t>
      </w:r>
      <w:r w:rsidRPr="005A467B">
        <w:t>:</w:t>
      </w:r>
    </w:p>
    <w:p w14:paraId="27CDDEFB" w14:textId="77777777" w:rsidR="005A467B" w:rsidRPr="005A467B" w:rsidRDefault="005A467B" w:rsidP="005A467B">
      <w:pPr>
        <w:numPr>
          <w:ilvl w:val="1"/>
          <w:numId w:val="10"/>
        </w:numPr>
      </w:pPr>
      <w:r w:rsidRPr="005A467B">
        <w:t>Lowest usage overall, suggesting underutilization or specialized purpose.</w:t>
      </w:r>
    </w:p>
    <w:p w14:paraId="1FF000B4" w14:textId="77777777" w:rsidR="005A467B" w:rsidRPr="005A467B" w:rsidRDefault="005A467B" w:rsidP="005A467B">
      <w:pPr>
        <w:ind w:firstLine="720"/>
      </w:pPr>
      <w:r w:rsidRPr="005A467B">
        <w:pict w14:anchorId="0B93CD61">
          <v:rect id="_x0000_i1079" style="width:0;height:1.5pt" o:hralign="center" o:hrstd="t" o:hr="t" fillcolor="#a0a0a0" stroked="f"/>
        </w:pict>
      </w:r>
    </w:p>
    <w:p w14:paraId="5557B1BC" w14:textId="77777777" w:rsidR="005A467B" w:rsidRPr="005A467B" w:rsidRDefault="005A467B" w:rsidP="005A467B">
      <w:pPr>
        <w:ind w:firstLine="720"/>
        <w:rPr>
          <w:b/>
          <w:bCs/>
        </w:rPr>
      </w:pPr>
      <w:r w:rsidRPr="005A467B">
        <w:rPr>
          <w:b/>
          <w:bCs/>
        </w:rPr>
        <w:t>Recommendations</w:t>
      </w:r>
    </w:p>
    <w:p w14:paraId="204A69EB" w14:textId="77777777" w:rsidR="005A467B" w:rsidRPr="005A467B" w:rsidRDefault="005A467B" w:rsidP="005A467B">
      <w:pPr>
        <w:numPr>
          <w:ilvl w:val="0"/>
          <w:numId w:val="11"/>
        </w:numPr>
      </w:pPr>
      <w:r w:rsidRPr="005A467B">
        <w:rPr>
          <w:b/>
          <w:bCs/>
        </w:rPr>
        <w:t>Focus Resources on High-Usage Routes</w:t>
      </w:r>
      <w:r w:rsidRPr="005A467B">
        <w:t>:</w:t>
      </w:r>
    </w:p>
    <w:p w14:paraId="61CE1012" w14:textId="77777777" w:rsidR="005A467B" w:rsidRPr="005A467B" w:rsidRDefault="005A467B" w:rsidP="005A467B">
      <w:pPr>
        <w:numPr>
          <w:ilvl w:val="1"/>
          <w:numId w:val="11"/>
        </w:numPr>
      </w:pPr>
      <w:r w:rsidRPr="005A467B">
        <w:t xml:space="preserve">Invest in enhancing services for </w:t>
      </w:r>
      <w:r w:rsidRPr="005A467B">
        <w:rPr>
          <w:b/>
          <w:bCs/>
        </w:rPr>
        <w:t>Rapid Route</w:t>
      </w:r>
      <w:r w:rsidRPr="005A467B">
        <w:t xml:space="preserve"> and </w:t>
      </w:r>
      <w:r w:rsidRPr="005A467B">
        <w:rPr>
          <w:b/>
          <w:bCs/>
        </w:rPr>
        <w:t>Local Route</w:t>
      </w:r>
      <w:r w:rsidRPr="005A467B">
        <w:t xml:space="preserve"> to manage peak demand.</w:t>
      </w:r>
    </w:p>
    <w:p w14:paraId="394B691E" w14:textId="77777777" w:rsidR="005A467B" w:rsidRPr="005A467B" w:rsidRDefault="005A467B" w:rsidP="005A467B">
      <w:pPr>
        <w:numPr>
          <w:ilvl w:val="0"/>
          <w:numId w:val="11"/>
        </w:numPr>
      </w:pPr>
      <w:r w:rsidRPr="005A467B">
        <w:rPr>
          <w:b/>
          <w:bCs/>
        </w:rPr>
        <w:t>Optimize Scheduling</w:t>
      </w:r>
      <w:r w:rsidRPr="005A467B">
        <w:t>:</w:t>
      </w:r>
    </w:p>
    <w:p w14:paraId="1D0C70ED" w14:textId="77777777" w:rsidR="005A467B" w:rsidRPr="005A467B" w:rsidRDefault="005A467B" w:rsidP="005A467B">
      <w:pPr>
        <w:numPr>
          <w:ilvl w:val="1"/>
          <w:numId w:val="11"/>
        </w:numPr>
      </w:pPr>
      <w:r w:rsidRPr="005A467B">
        <w:t xml:space="preserve">Align </w:t>
      </w:r>
      <w:r w:rsidRPr="005A467B">
        <w:rPr>
          <w:b/>
          <w:bCs/>
        </w:rPr>
        <w:t>Peak Service</w:t>
      </w:r>
      <w:r w:rsidRPr="005A467B">
        <w:t xml:space="preserve"> and </w:t>
      </w:r>
      <w:r w:rsidRPr="005A467B">
        <w:rPr>
          <w:b/>
          <w:bCs/>
        </w:rPr>
        <w:t>School</w:t>
      </w:r>
      <w:r w:rsidRPr="005A467B">
        <w:t xml:space="preserve"> routes with school and work hours.</w:t>
      </w:r>
    </w:p>
    <w:p w14:paraId="01550373" w14:textId="77777777" w:rsidR="005A467B" w:rsidRPr="005A467B" w:rsidRDefault="005A467B" w:rsidP="005A467B">
      <w:pPr>
        <w:numPr>
          <w:ilvl w:val="1"/>
          <w:numId w:val="11"/>
        </w:numPr>
      </w:pPr>
      <w:r w:rsidRPr="005A467B">
        <w:t>Reduce service levels for low-usage routes or repurpose resources to high-demand areas.</w:t>
      </w:r>
    </w:p>
    <w:p w14:paraId="357213F7" w14:textId="77777777" w:rsidR="005A467B" w:rsidRPr="005A467B" w:rsidRDefault="005A467B" w:rsidP="005A467B">
      <w:pPr>
        <w:numPr>
          <w:ilvl w:val="0"/>
          <w:numId w:val="11"/>
        </w:numPr>
      </w:pPr>
      <w:r w:rsidRPr="005A467B">
        <w:rPr>
          <w:b/>
          <w:bCs/>
        </w:rPr>
        <w:t>Monitor Trends</w:t>
      </w:r>
      <w:r w:rsidRPr="005A467B">
        <w:t>:</w:t>
      </w:r>
    </w:p>
    <w:p w14:paraId="2D3B2474" w14:textId="74506C7A" w:rsidR="005A467B" w:rsidRDefault="005A467B" w:rsidP="005A467B">
      <w:pPr>
        <w:numPr>
          <w:ilvl w:val="1"/>
          <w:numId w:val="11"/>
        </w:numPr>
      </w:pPr>
      <w:r w:rsidRPr="005A467B">
        <w:t>Keep tracking monthly and seasonal patterns to adapt to changing commuter needs</w:t>
      </w:r>
    </w:p>
    <w:p w14:paraId="5D856316" w14:textId="21101230" w:rsidR="005A467B" w:rsidRPr="005A467B" w:rsidRDefault="005A467B" w:rsidP="005A467B">
      <w:pPr>
        <w:rPr>
          <w:b/>
          <w:bCs/>
        </w:rPr>
      </w:pPr>
      <w:r w:rsidRPr="005A467B">
        <w:rPr>
          <w:b/>
          <w:bCs/>
        </w:rPr>
        <w:t>Conclusion from Insights:</w:t>
      </w:r>
    </w:p>
    <w:p w14:paraId="582191F3" w14:textId="1AE8EDE6" w:rsidR="005A467B" w:rsidRDefault="005A467B" w:rsidP="005A467B">
      <w:pPr>
        <w:ind w:firstLine="720"/>
      </w:pPr>
      <w:r w:rsidRPr="005A467B">
        <w:lastRenderedPageBreak/>
        <w:t xml:space="preserve">The transit system is heavily reliant on </w:t>
      </w:r>
      <w:r w:rsidRPr="005A467B">
        <w:rPr>
          <w:b/>
          <w:bCs/>
        </w:rPr>
        <w:t>Rapid Route</w:t>
      </w:r>
      <w:r w:rsidRPr="005A467B">
        <w:t xml:space="preserve"> and </w:t>
      </w:r>
      <w:r w:rsidRPr="005A467B">
        <w:rPr>
          <w:b/>
          <w:bCs/>
        </w:rPr>
        <w:t>Local Route</w:t>
      </w:r>
      <w:r w:rsidRPr="005A467B">
        <w:t xml:space="preserve">, while targeted improvements to </w:t>
      </w:r>
      <w:r w:rsidRPr="005A467B">
        <w:rPr>
          <w:b/>
          <w:bCs/>
        </w:rPr>
        <w:t>Light Rail</w:t>
      </w:r>
      <w:r w:rsidRPr="005A467B">
        <w:t xml:space="preserve"> and niche services can enhance overall system efficiency and user satisfaction.</w:t>
      </w:r>
    </w:p>
    <w:p w14:paraId="3745CD11" w14:textId="3E163A83" w:rsidR="005A467B" w:rsidRDefault="005A467B" w:rsidP="005A467B">
      <w:pPr>
        <w:rPr>
          <w:b/>
          <w:bCs/>
        </w:rPr>
      </w:pPr>
      <w:r w:rsidRPr="005A467B">
        <w:rPr>
          <w:b/>
          <w:bCs/>
        </w:rPr>
        <w:t>Forecasting:</w:t>
      </w:r>
    </w:p>
    <w:p w14:paraId="36FE604C" w14:textId="77777777" w:rsidR="005A467B" w:rsidRDefault="005A467B" w:rsidP="005A467B">
      <w:pPr>
        <w:rPr>
          <w:b/>
          <w:bCs/>
        </w:rPr>
      </w:pPr>
    </w:p>
    <w:p w14:paraId="2501288F" w14:textId="61A9061B" w:rsidR="005A467B" w:rsidRDefault="005A467B" w:rsidP="005A467B">
      <w:pPr>
        <w:rPr>
          <w:b/>
          <w:bCs/>
        </w:rPr>
      </w:pPr>
      <w:r w:rsidRPr="005A467B">
        <w:rPr>
          <w:b/>
          <w:bCs/>
        </w:rPr>
        <w:t>Why Use ARIMA for Forecasting</w:t>
      </w:r>
      <w:r>
        <w:rPr>
          <w:b/>
          <w:bCs/>
        </w:rPr>
        <w:t>:</w:t>
      </w:r>
    </w:p>
    <w:p w14:paraId="449F1001" w14:textId="77777777" w:rsidR="005A467B" w:rsidRPr="005A467B" w:rsidRDefault="005A467B" w:rsidP="005A467B">
      <w:r w:rsidRPr="005A467B">
        <w:t>ARIMA (</w:t>
      </w:r>
      <w:proofErr w:type="spellStart"/>
      <w:r w:rsidRPr="005A467B">
        <w:t>AutoRegressive</w:t>
      </w:r>
      <w:proofErr w:type="spellEnd"/>
      <w:r w:rsidRPr="005A467B">
        <w:t xml:space="preserve"> Integrated Moving Average) is a widely used model for time series forecasting because:</w:t>
      </w:r>
    </w:p>
    <w:p w14:paraId="2535BC80" w14:textId="77777777" w:rsidR="005A467B" w:rsidRPr="005A467B" w:rsidRDefault="005A467B" w:rsidP="005A467B">
      <w:pPr>
        <w:numPr>
          <w:ilvl w:val="0"/>
          <w:numId w:val="12"/>
        </w:numPr>
      </w:pPr>
      <w:r w:rsidRPr="005A467B">
        <w:t>It captures both the trend and seasonality in time series data.</w:t>
      </w:r>
    </w:p>
    <w:p w14:paraId="198D2E94" w14:textId="77777777" w:rsidR="005A467B" w:rsidRPr="005A467B" w:rsidRDefault="005A467B" w:rsidP="005A467B">
      <w:pPr>
        <w:numPr>
          <w:ilvl w:val="0"/>
          <w:numId w:val="12"/>
        </w:numPr>
      </w:pPr>
      <w:r w:rsidRPr="005A467B">
        <w:t>The model is highly effective for forecasting based on historical data.</w:t>
      </w:r>
    </w:p>
    <w:p w14:paraId="5840A075" w14:textId="77777777" w:rsidR="005A467B" w:rsidRPr="005A467B" w:rsidRDefault="005A467B" w:rsidP="005A467B">
      <w:pPr>
        <w:numPr>
          <w:ilvl w:val="0"/>
          <w:numId w:val="12"/>
        </w:numPr>
      </w:pPr>
      <w:r w:rsidRPr="005A467B">
        <w:t>ARIMA uses differencing to handle non-stationarity, which is common in real-world time series data like route usage.</w:t>
      </w:r>
    </w:p>
    <w:p w14:paraId="4258874A" w14:textId="77777777" w:rsidR="005A467B" w:rsidRPr="005A467B" w:rsidRDefault="005A467B" w:rsidP="005A467B">
      <w:r w:rsidRPr="005A467B">
        <w:t>2. Reason for Selection:</w:t>
      </w:r>
    </w:p>
    <w:p w14:paraId="594AF31B" w14:textId="77777777" w:rsidR="005A467B" w:rsidRPr="005A467B" w:rsidRDefault="005A467B" w:rsidP="005A467B">
      <w:pPr>
        <w:numPr>
          <w:ilvl w:val="0"/>
          <w:numId w:val="13"/>
        </w:numPr>
      </w:pPr>
      <w:r w:rsidRPr="005A467B">
        <w:t>The dataset consists of numerical time series data representing daily transit usage over multiple routes. ARIMA is suitable for such data where the aim is to predict future values based on observed patterns.</w:t>
      </w:r>
    </w:p>
    <w:p w14:paraId="2B5D28C1" w14:textId="77777777" w:rsidR="005A467B" w:rsidRPr="005A467B" w:rsidRDefault="005A467B" w:rsidP="005A467B">
      <w:pPr>
        <w:numPr>
          <w:ilvl w:val="0"/>
          <w:numId w:val="13"/>
        </w:numPr>
      </w:pPr>
      <w:r w:rsidRPr="005A467B">
        <w:t>The (p, d, q) parameters can be fine-tuned to model the unique characteristics of each route's time series data.</w:t>
      </w:r>
    </w:p>
    <w:p w14:paraId="4F2D1296" w14:textId="465E70B3" w:rsidR="005A467B" w:rsidRPr="005A467B" w:rsidRDefault="005A467B" w:rsidP="005A467B"/>
    <w:p w14:paraId="0F2EE694" w14:textId="77777777" w:rsidR="005A467B" w:rsidRPr="005A467B" w:rsidRDefault="005A467B" w:rsidP="005A467B">
      <w:pPr>
        <w:rPr>
          <w:b/>
          <w:bCs/>
        </w:rPr>
      </w:pPr>
      <w:r w:rsidRPr="005A467B">
        <w:rPr>
          <w:b/>
          <w:bCs/>
        </w:rPr>
        <w:t>Forecasted Period</w:t>
      </w:r>
    </w:p>
    <w:p w14:paraId="15506654" w14:textId="77777777" w:rsidR="005A467B" w:rsidRPr="005A467B" w:rsidRDefault="005A467B" w:rsidP="005A467B">
      <w:pPr>
        <w:numPr>
          <w:ilvl w:val="0"/>
          <w:numId w:val="16"/>
        </w:numPr>
      </w:pPr>
      <w:r w:rsidRPr="005A467B">
        <w:t>The ARIMA model is used to forecast usage for seven days from 28-Nov-2024 to 06-Dec-2024 for six different routes:</w:t>
      </w:r>
    </w:p>
    <w:p w14:paraId="48725E96" w14:textId="77777777" w:rsidR="005A467B" w:rsidRPr="005A467B" w:rsidRDefault="005A467B" w:rsidP="005A467B">
      <w:pPr>
        <w:numPr>
          <w:ilvl w:val="1"/>
          <w:numId w:val="16"/>
        </w:numPr>
      </w:pPr>
      <w:r w:rsidRPr="005A467B">
        <w:t>Local Route</w:t>
      </w:r>
    </w:p>
    <w:p w14:paraId="66A37190" w14:textId="77777777" w:rsidR="005A467B" w:rsidRPr="005A467B" w:rsidRDefault="005A467B" w:rsidP="005A467B">
      <w:pPr>
        <w:numPr>
          <w:ilvl w:val="1"/>
          <w:numId w:val="16"/>
        </w:numPr>
      </w:pPr>
      <w:r w:rsidRPr="005A467B">
        <w:t>Light Rail</w:t>
      </w:r>
    </w:p>
    <w:p w14:paraId="27488FAF" w14:textId="77777777" w:rsidR="005A467B" w:rsidRPr="005A467B" w:rsidRDefault="005A467B" w:rsidP="005A467B">
      <w:pPr>
        <w:numPr>
          <w:ilvl w:val="1"/>
          <w:numId w:val="16"/>
        </w:numPr>
      </w:pPr>
      <w:r w:rsidRPr="005A467B">
        <w:t>Peak Service</w:t>
      </w:r>
    </w:p>
    <w:p w14:paraId="25BCF568" w14:textId="77777777" w:rsidR="005A467B" w:rsidRPr="005A467B" w:rsidRDefault="005A467B" w:rsidP="005A467B">
      <w:pPr>
        <w:numPr>
          <w:ilvl w:val="1"/>
          <w:numId w:val="16"/>
        </w:numPr>
      </w:pPr>
      <w:r w:rsidRPr="005A467B">
        <w:t>Rapid Route</w:t>
      </w:r>
    </w:p>
    <w:p w14:paraId="5D1F5F89" w14:textId="77777777" w:rsidR="005A467B" w:rsidRPr="005A467B" w:rsidRDefault="005A467B" w:rsidP="005A467B">
      <w:pPr>
        <w:numPr>
          <w:ilvl w:val="1"/>
          <w:numId w:val="16"/>
        </w:numPr>
      </w:pPr>
      <w:r w:rsidRPr="005A467B">
        <w:t>School</w:t>
      </w:r>
    </w:p>
    <w:p w14:paraId="648E06F9" w14:textId="48942B52" w:rsidR="005A467B" w:rsidRPr="005A467B" w:rsidRDefault="005A467B" w:rsidP="005A467B">
      <w:pPr>
        <w:numPr>
          <w:ilvl w:val="1"/>
          <w:numId w:val="16"/>
        </w:numPr>
      </w:pPr>
      <w:r w:rsidRPr="005A467B">
        <w:t>Other</w:t>
      </w:r>
    </w:p>
    <w:p w14:paraId="746DEF0B" w14:textId="77777777" w:rsidR="005A467B" w:rsidRPr="005A467B" w:rsidRDefault="005A467B" w:rsidP="005A467B">
      <w:r w:rsidRPr="005A467B">
        <w:t>Forecast Results and Insights</w:t>
      </w:r>
    </w:p>
    <w:p w14:paraId="3878663E" w14:textId="77777777" w:rsidR="005A467B" w:rsidRPr="005A467B" w:rsidRDefault="005A467B" w:rsidP="005A467B">
      <w:r w:rsidRPr="005A467B">
        <w:t>1. Forecast Rankings (Highest to Lowest)</w:t>
      </w:r>
    </w:p>
    <w:p w14:paraId="7DF72C11" w14:textId="77777777" w:rsidR="005A467B" w:rsidRPr="005A467B" w:rsidRDefault="005A467B" w:rsidP="005A467B">
      <w:r w:rsidRPr="005A467B">
        <w:t>Based on the average forecasted usage across the 7-day period:</w:t>
      </w:r>
    </w:p>
    <w:p w14:paraId="0E627653" w14:textId="77777777" w:rsidR="005A467B" w:rsidRPr="005A467B" w:rsidRDefault="005A467B" w:rsidP="005A467B">
      <w:pPr>
        <w:numPr>
          <w:ilvl w:val="0"/>
          <w:numId w:val="17"/>
        </w:numPr>
      </w:pPr>
      <w:r w:rsidRPr="005A467B">
        <w:t>Rapid Route: Average forecast = 12,578.71</w:t>
      </w:r>
    </w:p>
    <w:p w14:paraId="7262023A" w14:textId="77777777" w:rsidR="005A467B" w:rsidRPr="005A467B" w:rsidRDefault="005A467B" w:rsidP="005A467B">
      <w:pPr>
        <w:numPr>
          <w:ilvl w:val="0"/>
          <w:numId w:val="17"/>
        </w:numPr>
      </w:pPr>
      <w:r w:rsidRPr="005A467B">
        <w:t>Local Route: Average forecast = 9,872.44</w:t>
      </w:r>
    </w:p>
    <w:p w14:paraId="34FC4E20" w14:textId="77777777" w:rsidR="005A467B" w:rsidRPr="005A467B" w:rsidRDefault="005A467B" w:rsidP="005A467B">
      <w:pPr>
        <w:numPr>
          <w:ilvl w:val="0"/>
          <w:numId w:val="17"/>
        </w:numPr>
      </w:pPr>
      <w:r w:rsidRPr="005A467B">
        <w:t>Light Rail: Average forecast = 7,189.00</w:t>
      </w:r>
    </w:p>
    <w:p w14:paraId="4E4E008F" w14:textId="77777777" w:rsidR="005A467B" w:rsidRPr="005A467B" w:rsidRDefault="005A467B" w:rsidP="005A467B">
      <w:pPr>
        <w:numPr>
          <w:ilvl w:val="0"/>
          <w:numId w:val="17"/>
        </w:numPr>
      </w:pPr>
      <w:r w:rsidRPr="005A467B">
        <w:lastRenderedPageBreak/>
        <w:t>School: Average forecast = 2,343.88</w:t>
      </w:r>
    </w:p>
    <w:p w14:paraId="21784D1C" w14:textId="77777777" w:rsidR="005A467B" w:rsidRPr="005A467B" w:rsidRDefault="005A467B" w:rsidP="005A467B">
      <w:pPr>
        <w:numPr>
          <w:ilvl w:val="0"/>
          <w:numId w:val="17"/>
        </w:numPr>
      </w:pPr>
      <w:r w:rsidRPr="005A467B">
        <w:t>Peak Service: Average forecast = 179.75</w:t>
      </w:r>
    </w:p>
    <w:p w14:paraId="1F32F8E0" w14:textId="77777777" w:rsidR="005A467B" w:rsidRPr="005A467B" w:rsidRDefault="005A467B" w:rsidP="005A467B">
      <w:pPr>
        <w:numPr>
          <w:ilvl w:val="0"/>
          <w:numId w:val="17"/>
        </w:numPr>
      </w:pPr>
      <w:r w:rsidRPr="005A467B">
        <w:t>Other: Average forecast = 45.38</w:t>
      </w:r>
    </w:p>
    <w:p w14:paraId="228D97AC" w14:textId="19E93607" w:rsidR="005A467B" w:rsidRDefault="005A467B" w:rsidP="005A467B">
      <w:pPr>
        <w:rPr>
          <w:noProof/>
        </w:rPr>
      </w:pPr>
      <w:r>
        <w:rPr>
          <w:noProof/>
        </w:rPr>
        <w:drawing>
          <wp:inline distT="0" distB="0" distL="0" distR="0" wp14:anchorId="0064CD51" wp14:editId="3C860781">
            <wp:extent cx="5731510" cy="3418840"/>
            <wp:effectExtent l="0" t="0" r="2540" b="0"/>
            <wp:docPr id="16750265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3A338124" w14:textId="77777777" w:rsidR="00575C77" w:rsidRPr="00575C77" w:rsidRDefault="00575C77" w:rsidP="00575C77"/>
    <w:p w14:paraId="1CE2E15B" w14:textId="77777777" w:rsidR="00575C77" w:rsidRDefault="00575C77" w:rsidP="00575C77">
      <w:pPr>
        <w:rPr>
          <w:noProof/>
        </w:rPr>
      </w:pPr>
    </w:p>
    <w:p w14:paraId="71086FB1" w14:textId="0509B90B" w:rsidR="00575C77" w:rsidRPr="00575C77" w:rsidRDefault="00575C77" w:rsidP="00575C77">
      <w:pPr>
        <w:tabs>
          <w:tab w:val="left" w:pos="1284"/>
        </w:tabs>
        <w:rPr>
          <w:b/>
          <w:bCs/>
        </w:rPr>
      </w:pPr>
      <w:r w:rsidRPr="00575C77">
        <w:rPr>
          <w:b/>
          <w:bCs/>
        </w:rPr>
        <w:t>Final Output: Key Findings</w:t>
      </w:r>
    </w:p>
    <w:p w14:paraId="6BB1C5F2" w14:textId="77777777" w:rsidR="00575C77" w:rsidRPr="00575C77" w:rsidRDefault="00575C77" w:rsidP="00575C77">
      <w:pPr>
        <w:numPr>
          <w:ilvl w:val="0"/>
          <w:numId w:val="18"/>
        </w:numPr>
        <w:tabs>
          <w:tab w:val="left" w:pos="1284"/>
        </w:tabs>
      </w:pPr>
      <w:r w:rsidRPr="00575C77">
        <w:rPr>
          <w:b/>
          <w:bCs/>
        </w:rPr>
        <w:t>Rapid Route and Local Route</w:t>
      </w:r>
      <w:r w:rsidRPr="00575C77">
        <w:t xml:space="preserve"> are the most important routes to the transit system, necessitating sustained investment and operational focus.</w:t>
      </w:r>
    </w:p>
    <w:p w14:paraId="1E03BD71" w14:textId="77777777" w:rsidR="00575C77" w:rsidRPr="00575C77" w:rsidRDefault="00575C77" w:rsidP="00575C77">
      <w:pPr>
        <w:numPr>
          <w:ilvl w:val="0"/>
          <w:numId w:val="18"/>
        </w:numPr>
        <w:tabs>
          <w:tab w:val="left" w:pos="1284"/>
        </w:tabs>
      </w:pPr>
      <w:r w:rsidRPr="00575C77">
        <w:rPr>
          <w:b/>
          <w:bCs/>
        </w:rPr>
        <w:t>Light Rail</w:t>
      </w:r>
      <w:r w:rsidRPr="00575C77">
        <w:t xml:space="preserve"> exhibits moderate usage, indicating potential for optimization in scheduling or capacity.</w:t>
      </w:r>
    </w:p>
    <w:p w14:paraId="10875A84" w14:textId="77777777" w:rsidR="00575C77" w:rsidRPr="00575C77" w:rsidRDefault="00575C77" w:rsidP="00575C77">
      <w:pPr>
        <w:numPr>
          <w:ilvl w:val="0"/>
          <w:numId w:val="18"/>
        </w:numPr>
        <w:tabs>
          <w:tab w:val="left" w:pos="1284"/>
        </w:tabs>
      </w:pPr>
      <w:r w:rsidRPr="00575C77">
        <w:rPr>
          <w:b/>
          <w:bCs/>
        </w:rPr>
        <w:t>Peak Service</w:t>
      </w:r>
      <w:r w:rsidRPr="00575C77">
        <w:t xml:space="preserve"> and </w:t>
      </w:r>
      <w:r w:rsidRPr="00575C77">
        <w:rPr>
          <w:b/>
          <w:bCs/>
        </w:rPr>
        <w:t>Other</w:t>
      </w:r>
      <w:r w:rsidRPr="00575C77">
        <w:t xml:space="preserve"> show limited demand, and their operations might be adjusted to allocate resources more effectively</w:t>
      </w:r>
    </w:p>
    <w:p w14:paraId="6DDDD097" w14:textId="33A831DA" w:rsidR="00575C77" w:rsidRPr="005A467B" w:rsidRDefault="00575C77" w:rsidP="00575C77">
      <w:pPr>
        <w:tabs>
          <w:tab w:val="left" w:pos="1284"/>
        </w:tabs>
      </w:pPr>
    </w:p>
    <w:p w14:paraId="64D4C8AE" w14:textId="69C3D08D" w:rsidR="005A467B" w:rsidRPr="005A467B" w:rsidRDefault="005A467B" w:rsidP="005A467B">
      <w:pPr>
        <w:rPr>
          <w:b/>
          <w:bCs/>
        </w:rPr>
      </w:pPr>
      <w:r>
        <w:rPr>
          <w:noProof/>
        </w:rPr>
        <w:lastRenderedPageBreak/>
        <w:drawing>
          <wp:inline distT="0" distB="0" distL="0" distR="0" wp14:anchorId="68DC5530" wp14:editId="32699D7E">
            <wp:extent cx="5731510" cy="5133975"/>
            <wp:effectExtent l="0" t="0" r="2540" b="9525"/>
            <wp:docPr id="1351593389" name="Picture 9"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93389" name="Picture 9" descr="A pie chart with numbers an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33975"/>
                    </a:xfrm>
                    <a:prstGeom prst="rect">
                      <a:avLst/>
                    </a:prstGeom>
                    <a:noFill/>
                    <a:ln>
                      <a:noFill/>
                    </a:ln>
                  </pic:spPr>
                </pic:pic>
              </a:graphicData>
            </a:graphic>
          </wp:inline>
        </w:drawing>
      </w:r>
    </w:p>
    <w:p w14:paraId="6B0A550A" w14:textId="77777777" w:rsidR="005A467B" w:rsidRPr="005A467B" w:rsidRDefault="005A467B" w:rsidP="005A467B">
      <w:pPr>
        <w:ind w:firstLine="720"/>
      </w:pPr>
    </w:p>
    <w:sectPr w:rsidR="005A467B" w:rsidRPr="005A467B" w:rsidSect="005A46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7C3"/>
    <w:multiLevelType w:val="multilevel"/>
    <w:tmpl w:val="E69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958"/>
    <w:multiLevelType w:val="multilevel"/>
    <w:tmpl w:val="BF1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74767"/>
    <w:multiLevelType w:val="hybridMultilevel"/>
    <w:tmpl w:val="C8C84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921DF"/>
    <w:multiLevelType w:val="multilevel"/>
    <w:tmpl w:val="31B6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573A3"/>
    <w:multiLevelType w:val="multilevel"/>
    <w:tmpl w:val="082A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F59A6"/>
    <w:multiLevelType w:val="multilevel"/>
    <w:tmpl w:val="1F84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04E6F"/>
    <w:multiLevelType w:val="multilevel"/>
    <w:tmpl w:val="723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96809"/>
    <w:multiLevelType w:val="multilevel"/>
    <w:tmpl w:val="D872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61A3B"/>
    <w:multiLevelType w:val="multilevel"/>
    <w:tmpl w:val="0DEE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74B5E"/>
    <w:multiLevelType w:val="multilevel"/>
    <w:tmpl w:val="49FE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40273"/>
    <w:multiLevelType w:val="multilevel"/>
    <w:tmpl w:val="399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72DEE"/>
    <w:multiLevelType w:val="multilevel"/>
    <w:tmpl w:val="8A0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25BB4"/>
    <w:multiLevelType w:val="multilevel"/>
    <w:tmpl w:val="8E9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83E42"/>
    <w:multiLevelType w:val="multilevel"/>
    <w:tmpl w:val="692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E2856"/>
    <w:multiLevelType w:val="multilevel"/>
    <w:tmpl w:val="28B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E402F"/>
    <w:multiLevelType w:val="multilevel"/>
    <w:tmpl w:val="189C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70B"/>
    <w:multiLevelType w:val="hybridMultilevel"/>
    <w:tmpl w:val="0AD87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9F2510"/>
    <w:multiLevelType w:val="multilevel"/>
    <w:tmpl w:val="33022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69452">
    <w:abstractNumId w:val="2"/>
  </w:num>
  <w:num w:numId="2" w16cid:durableId="727147966">
    <w:abstractNumId w:val="16"/>
  </w:num>
  <w:num w:numId="3" w16cid:durableId="806361118">
    <w:abstractNumId w:val="5"/>
  </w:num>
  <w:num w:numId="4" w16cid:durableId="974526295">
    <w:abstractNumId w:val="6"/>
  </w:num>
  <w:num w:numId="5" w16cid:durableId="766736893">
    <w:abstractNumId w:val="14"/>
  </w:num>
  <w:num w:numId="6" w16cid:durableId="491600293">
    <w:abstractNumId w:val="1"/>
  </w:num>
  <w:num w:numId="7" w16cid:durableId="821971932">
    <w:abstractNumId w:val="9"/>
  </w:num>
  <w:num w:numId="8" w16cid:durableId="1023239049">
    <w:abstractNumId w:val="0"/>
  </w:num>
  <w:num w:numId="9" w16cid:durableId="1283028977">
    <w:abstractNumId w:val="10"/>
  </w:num>
  <w:num w:numId="10" w16cid:durableId="185214313">
    <w:abstractNumId w:val="4"/>
  </w:num>
  <w:num w:numId="11" w16cid:durableId="1719208827">
    <w:abstractNumId w:val="17"/>
  </w:num>
  <w:num w:numId="12" w16cid:durableId="1530798350">
    <w:abstractNumId w:val="13"/>
  </w:num>
  <w:num w:numId="13" w16cid:durableId="2079205110">
    <w:abstractNumId w:val="12"/>
  </w:num>
  <w:num w:numId="14" w16cid:durableId="831525730">
    <w:abstractNumId w:val="11"/>
  </w:num>
  <w:num w:numId="15" w16cid:durableId="36128325">
    <w:abstractNumId w:val="15"/>
  </w:num>
  <w:num w:numId="16" w16cid:durableId="460197840">
    <w:abstractNumId w:val="3"/>
  </w:num>
  <w:num w:numId="17" w16cid:durableId="814755403">
    <w:abstractNumId w:val="7"/>
  </w:num>
  <w:num w:numId="18" w16cid:durableId="671564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BF"/>
    <w:rsid w:val="00324FEE"/>
    <w:rsid w:val="003C73BC"/>
    <w:rsid w:val="00575C77"/>
    <w:rsid w:val="005A467B"/>
    <w:rsid w:val="00692FBF"/>
    <w:rsid w:val="00986F11"/>
    <w:rsid w:val="009C14D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7760"/>
  <w15:chartTrackingRefBased/>
  <w15:docId w15:val="{E429F32A-EB3F-4E7A-B2ED-808B4736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67B"/>
  </w:style>
  <w:style w:type="paragraph" w:styleId="Heading1">
    <w:name w:val="heading 1"/>
    <w:basedOn w:val="Normal"/>
    <w:next w:val="Normal"/>
    <w:link w:val="Heading1Char"/>
    <w:uiPriority w:val="9"/>
    <w:qFormat/>
    <w:rsid w:val="00692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FBF"/>
    <w:rPr>
      <w:rFonts w:eastAsiaTheme="majorEastAsia" w:cstheme="majorBidi"/>
      <w:color w:val="272727" w:themeColor="text1" w:themeTint="D8"/>
    </w:rPr>
  </w:style>
  <w:style w:type="paragraph" w:styleId="Title">
    <w:name w:val="Title"/>
    <w:basedOn w:val="Normal"/>
    <w:next w:val="Normal"/>
    <w:link w:val="TitleChar"/>
    <w:uiPriority w:val="10"/>
    <w:qFormat/>
    <w:rsid w:val="00692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FBF"/>
    <w:pPr>
      <w:spacing w:before="160"/>
      <w:jc w:val="center"/>
    </w:pPr>
    <w:rPr>
      <w:i/>
      <w:iCs/>
      <w:color w:val="404040" w:themeColor="text1" w:themeTint="BF"/>
    </w:rPr>
  </w:style>
  <w:style w:type="character" w:customStyle="1" w:styleId="QuoteChar">
    <w:name w:val="Quote Char"/>
    <w:basedOn w:val="DefaultParagraphFont"/>
    <w:link w:val="Quote"/>
    <w:uiPriority w:val="29"/>
    <w:rsid w:val="00692FBF"/>
    <w:rPr>
      <w:i/>
      <w:iCs/>
      <w:color w:val="404040" w:themeColor="text1" w:themeTint="BF"/>
    </w:rPr>
  </w:style>
  <w:style w:type="paragraph" w:styleId="ListParagraph">
    <w:name w:val="List Paragraph"/>
    <w:basedOn w:val="Normal"/>
    <w:uiPriority w:val="34"/>
    <w:qFormat/>
    <w:rsid w:val="00692FBF"/>
    <w:pPr>
      <w:ind w:left="720"/>
      <w:contextualSpacing/>
    </w:pPr>
  </w:style>
  <w:style w:type="character" w:styleId="IntenseEmphasis">
    <w:name w:val="Intense Emphasis"/>
    <w:basedOn w:val="DefaultParagraphFont"/>
    <w:uiPriority w:val="21"/>
    <w:qFormat/>
    <w:rsid w:val="00692FBF"/>
    <w:rPr>
      <w:i/>
      <w:iCs/>
      <w:color w:val="0F4761" w:themeColor="accent1" w:themeShade="BF"/>
    </w:rPr>
  </w:style>
  <w:style w:type="paragraph" w:styleId="IntenseQuote">
    <w:name w:val="Intense Quote"/>
    <w:basedOn w:val="Normal"/>
    <w:next w:val="Normal"/>
    <w:link w:val="IntenseQuoteChar"/>
    <w:uiPriority w:val="30"/>
    <w:qFormat/>
    <w:rsid w:val="00692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FBF"/>
    <w:rPr>
      <w:i/>
      <w:iCs/>
      <w:color w:val="0F4761" w:themeColor="accent1" w:themeShade="BF"/>
    </w:rPr>
  </w:style>
  <w:style w:type="character" w:styleId="IntenseReference">
    <w:name w:val="Intense Reference"/>
    <w:basedOn w:val="DefaultParagraphFont"/>
    <w:uiPriority w:val="32"/>
    <w:qFormat/>
    <w:rsid w:val="00692F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5249">
      <w:bodyDiv w:val="1"/>
      <w:marLeft w:val="0"/>
      <w:marRight w:val="0"/>
      <w:marTop w:val="0"/>
      <w:marBottom w:val="0"/>
      <w:divBdr>
        <w:top w:val="none" w:sz="0" w:space="0" w:color="auto"/>
        <w:left w:val="none" w:sz="0" w:space="0" w:color="auto"/>
        <w:bottom w:val="none" w:sz="0" w:space="0" w:color="auto"/>
        <w:right w:val="none" w:sz="0" w:space="0" w:color="auto"/>
      </w:divBdr>
      <w:divsChild>
        <w:div w:id="1823152470">
          <w:marLeft w:val="0"/>
          <w:marRight w:val="0"/>
          <w:marTop w:val="0"/>
          <w:marBottom w:val="0"/>
          <w:divBdr>
            <w:top w:val="none" w:sz="0" w:space="0" w:color="auto"/>
            <w:left w:val="none" w:sz="0" w:space="0" w:color="auto"/>
            <w:bottom w:val="none" w:sz="0" w:space="0" w:color="auto"/>
            <w:right w:val="none" w:sz="0" w:space="0" w:color="auto"/>
          </w:divBdr>
          <w:divsChild>
            <w:div w:id="663584202">
              <w:marLeft w:val="0"/>
              <w:marRight w:val="0"/>
              <w:marTop w:val="0"/>
              <w:marBottom w:val="0"/>
              <w:divBdr>
                <w:top w:val="none" w:sz="0" w:space="0" w:color="auto"/>
                <w:left w:val="none" w:sz="0" w:space="0" w:color="auto"/>
                <w:bottom w:val="none" w:sz="0" w:space="0" w:color="auto"/>
                <w:right w:val="none" w:sz="0" w:space="0" w:color="auto"/>
              </w:divBdr>
              <w:divsChild>
                <w:div w:id="156191009">
                  <w:marLeft w:val="0"/>
                  <w:marRight w:val="0"/>
                  <w:marTop w:val="0"/>
                  <w:marBottom w:val="0"/>
                  <w:divBdr>
                    <w:top w:val="none" w:sz="0" w:space="0" w:color="auto"/>
                    <w:left w:val="none" w:sz="0" w:space="0" w:color="auto"/>
                    <w:bottom w:val="none" w:sz="0" w:space="0" w:color="auto"/>
                    <w:right w:val="none" w:sz="0" w:space="0" w:color="auto"/>
                  </w:divBdr>
                  <w:divsChild>
                    <w:div w:id="382100414">
                      <w:marLeft w:val="0"/>
                      <w:marRight w:val="0"/>
                      <w:marTop w:val="0"/>
                      <w:marBottom w:val="0"/>
                      <w:divBdr>
                        <w:top w:val="none" w:sz="0" w:space="0" w:color="auto"/>
                        <w:left w:val="none" w:sz="0" w:space="0" w:color="auto"/>
                        <w:bottom w:val="none" w:sz="0" w:space="0" w:color="auto"/>
                        <w:right w:val="none" w:sz="0" w:space="0" w:color="auto"/>
                      </w:divBdr>
                      <w:divsChild>
                        <w:div w:id="1495877931">
                          <w:marLeft w:val="0"/>
                          <w:marRight w:val="0"/>
                          <w:marTop w:val="0"/>
                          <w:marBottom w:val="0"/>
                          <w:divBdr>
                            <w:top w:val="none" w:sz="0" w:space="0" w:color="auto"/>
                            <w:left w:val="none" w:sz="0" w:space="0" w:color="auto"/>
                            <w:bottom w:val="none" w:sz="0" w:space="0" w:color="auto"/>
                            <w:right w:val="none" w:sz="0" w:space="0" w:color="auto"/>
                          </w:divBdr>
                          <w:divsChild>
                            <w:div w:id="13169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67490">
      <w:bodyDiv w:val="1"/>
      <w:marLeft w:val="0"/>
      <w:marRight w:val="0"/>
      <w:marTop w:val="0"/>
      <w:marBottom w:val="0"/>
      <w:divBdr>
        <w:top w:val="none" w:sz="0" w:space="0" w:color="auto"/>
        <w:left w:val="none" w:sz="0" w:space="0" w:color="auto"/>
        <w:bottom w:val="none" w:sz="0" w:space="0" w:color="auto"/>
        <w:right w:val="none" w:sz="0" w:space="0" w:color="auto"/>
      </w:divBdr>
    </w:div>
    <w:div w:id="240339141">
      <w:bodyDiv w:val="1"/>
      <w:marLeft w:val="0"/>
      <w:marRight w:val="0"/>
      <w:marTop w:val="0"/>
      <w:marBottom w:val="0"/>
      <w:divBdr>
        <w:top w:val="none" w:sz="0" w:space="0" w:color="auto"/>
        <w:left w:val="none" w:sz="0" w:space="0" w:color="auto"/>
        <w:bottom w:val="none" w:sz="0" w:space="0" w:color="auto"/>
        <w:right w:val="none" w:sz="0" w:space="0" w:color="auto"/>
      </w:divBdr>
      <w:divsChild>
        <w:div w:id="1517160305">
          <w:marLeft w:val="0"/>
          <w:marRight w:val="0"/>
          <w:marTop w:val="0"/>
          <w:marBottom w:val="0"/>
          <w:divBdr>
            <w:top w:val="none" w:sz="0" w:space="0" w:color="auto"/>
            <w:left w:val="none" w:sz="0" w:space="0" w:color="auto"/>
            <w:bottom w:val="none" w:sz="0" w:space="0" w:color="auto"/>
            <w:right w:val="none" w:sz="0" w:space="0" w:color="auto"/>
          </w:divBdr>
          <w:divsChild>
            <w:div w:id="8893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0714">
      <w:bodyDiv w:val="1"/>
      <w:marLeft w:val="0"/>
      <w:marRight w:val="0"/>
      <w:marTop w:val="0"/>
      <w:marBottom w:val="0"/>
      <w:divBdr>
        <w:top w:val="none" w:sz="0" w:space="0" w:color="auto"/>
        <w:left w:val="none" w:sz="0" w:space="0" w:color="auto"/>
        <w:bottom w:val="none" w:sz="0" w:space="0" w:color="auto"/>
        <w:right w:val="none" w:sz="0" w:space="0" w:color="auto"/>
      </w:divBdr>
    </w:div>
    <w:div w:id="260187264">
      <w:bodyDiv w:val="1"/>
      <w:marLeft w:val="0"/>
      <w:marRight w:val="0"/>
      <w:marTop w:val="0"/>
      <w:marBottom w:val="0"/>
      <w:divBdr>
        <w:top w:val="none" w:sz="0" w:space="0" w:color="auto"/>
        <w:left w:val="none" w:sz="0" w:space="0" w:color="auto"/>
        <w:bottom w:val="none" w:sz="0" w:space="0" w:color="auto"/>
        <w:right w:val="none" w:sz="0" w:space="0" w:color="auto"/>
      </w:divBdr>
      <w:divsChild>
        <w:div w:id="608317280">
          <w:marLeft w:val="0"/>
          <w:marRight w:val="0"/>
          <w:marTop w:val="0"/>
          <w:marBottom w:val="0"/>
          <w:divBdr>
            <w:top w:val="none" w:sz="0" w:space="0" w:color="auto"/>
            <w:left w:val="none" w:sz="0" w:space="0" w:color="auto"/>
            <w:bottom w:val="none" w:sz="0" w:space="0" w:color="auto"/>
            <w:right w:val="none" w:sz="0" w:space="0" w:color="auto"/>
          </w:divBdr>
          <w:divsChild>
            <w:div w:id="1597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758">
      <w:bodyDiv w:val="1"/>
      <w:marLeft w:val="0"/>
      <w:marRight w:val="0"/>
      <w:marTop w:val="0"/>
      <w:marBottom w:val="0"/>
      <w:divBdr>
        <w:top w:val="none" w:sz="0" w:space="0" w:color="auto"/>
        <w:left w:val="none" w:sz="0" w:space="0" w:color="auto"/>
        <w:bottom w:val="none" w:sz="0" w:space="0" w:color="auto"/>
        <w:right w:val="none" w:sz="0" w:space="0" w:color="auto"/>
      </w:divBdr>
    </w:div>
    <w:div w:id="343018653">
      <w:bodyDiv w:val="1"/>
      <w:marLeft w:val="0"/>
      <w:marRight w:val="0"/>
      <w:marTop w:val="0"/>
      <w:marBottom w:val="0"/>
      <w:divBdr>
        <w:top w:val="none" w:sz="0" w:space="0" w:color="auto"/>
        <w:left w:val="none" w:sz="0" w:space="0" w:color="auto"/>
        <w:bottom w:val="none" w:sz="0" w:space="0" w:color="auto"/>
        <w:right w:val="none" w:sz="0" w:space="0" w:color="auto"/>
      </w:divBdr>
    </w:div>
    <w:div w:id="409042671">
      <w:bodyDiv w:val="1"/>
      <w:marLeft w:val="0"/>
      <w:marRight w:val="0"/>
      <w:marTop w:val="0"/>
      <w:marBottom w:val="0"/>
      <w:divBdr>
        <w:top w:val="none" w:sz="0" w:space="0" w:color="auto"/>
        <w:left w:val="none" w:sz="0" w:space="0" w:color="auto"/>
        <w:bottom w:val="none" w:sz="0" w:space="0" w:color="auto"/>
        <w:right w:val="none" w:sz="0" w:space="0" w:color="auto"/>
      </w:divBdr>
      <w:divsChild>
        <w:div w:id="923226493">
          <w:marLeft w:val="0"/>
          <w:marRight w:val="0"/>
          <w:marTop w:val="0"/>
          <w:marBottom w:val="0"/>
          <w:divBdr>
            <w:top w:val="none" w:sz="0" w:space="0" w:color="auto"/>
            <w:left w:val="none" w:sz="0" w:space="0" w:color="auto"/>
            <w:bottom w:val="none" w:sz="0" w:space="0" w:color="auto"/>
            <w:right w:val="none" w:sz="0" w:space="0" w:color="auto"/>
          </w:divBdr>
          <w:divsChild>
            <w:div w:id="6045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1606">
      <w:bodyDiv w:val="1"/>
      <w:marLeft w:val="0"/>
      <w:marRight w:val="0"/>
      <w:marTop w:val="0"/>
      <w:marBottom w:val="0"/>
      <w:divBdr>
        <w:top w:val="none" w:sz="0" w:space="0" w:color="auto"/>
        <w:left w:val="none" w:sz="0" w:space="0" w:color="auto"/>
        <w:bottom w:val="none" w:sz="0" w:space="0" w:color="auto"/>
        <w:right w:val="none" w:sz="0" w:space="0" w:color="auto"/>
      </w:divBdr>
      <w:divsChild>
        <w:div w:id="1255243477">
          <w:marLeft w:val="0"/>
          <w:marRight w:val="0"/>
          <w:marTop w:val="0"/>
          <w:marBottom w:val="0"/>
          <w:divBdr>
            <w:top w:val="none" w:sz="0" w:space="0" w:color="auto"/>
            <w:left w:val="none" w:sz="0" w:space="0" w:color="auto"/>
            <w:bottom w:val="none" w:sz="0" w:space="0" w:color="auto"/>
            <w:right w:val="none" w:sz="0" w:space="0" w:color="auto"/>
          </w:divBdr>
          <w:divsChild>
            <w:div w:id="11684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546">
      <w:bodyDiv w:val="1"/>
      <w:marLeft w:val="0"/>
      <w:marRight w:val="0"/>
      <w:marTop w:val="0"/>
      <w:marBottom w:val="0"/>
      <w:divBdr>
        <w:top w:val="none" w:sz="0" w:space="0" w:color="auto"/>
        <w:left w:val="none" w:sz="0" w:space="0" w:color="auto"/>
        <w:bottom w:val="none" w:sz="0" w:space="0" w:color="auto"/>
        <w:right w:val="none" w:sz="0" w:space="0" w:color="auto"/>
      </w:divBdr>
    </w:div>
    <w:div w:id="517697986">
      <w:bodyDiv w:val="1"/>
      <w:marLeft w:val="0"/>
      <w:marRight w:val="0"/>
      <w:marTop w:val="0"/>
      <w:marBottom w:val="0"/>
      <w:divBdr>
        <w:top w:val="none" w:sz="0" w:space="0" w:color="auto"/>
        <w:left w:val="none" w:sz="0" w:space="0" w:color="auto"/>
        <w:bottom w:val="none" w:sz="0" w:space="0" w:color="auto"/>
        <w:right w:val="none" w:sz="0" w:space="0" w:color="auto"/>
      </w:divBdr>
    </w:div>
    <w:div w:id="527647049">
      <w:bodyDiv w:val="1"/>
      <w:marLeft w:val="0"/>
      <w:marRight w:val="0"/>
      <w:marTop w:val="0"/>
      <w:marBottom w:val="0"/>
      <w:divBdr>
        <w:top w:val="none" w:sz="0" w:space="0" w:color="auto"/>
        <w:left w:val="none" w:sz="0" w:space="0" w:color="auto"/>
        <w:bottom w:val="none" w:sz="0" w:space="0" w:color="auto"/>
        <w:right w:val="none" w:sz="0" w:space="0" w:color="auto"/>
      </w:divBdr>
    </w:div>
    <w:div w:id="570894768">
      <w:bodyDiv w:val="1"/>
      <w:marLeft w:val="0"/>
      <w:marRight w:val="0"/>
      <w:marTop w:val="0"/>
      <w:marBottom w:val="0"/>
      <w:divBdr>
        <w:top w:val="none" w:sz="0" w:space="0" w:color="auto"/>
        <w:left w:val="none" w:sz="0" w:space="0" w:color="auto"/>
        <w:bottom w:val="none" w:sz="0" w:space="0" w:color="auto"/>
        <w:right w:val="none" w:sz="0" w:space="0" w:color="auto"/>
      </w:divBdr>
    </w:div>
    <w:div w:id="607390990">
      <w:bodyDiv w:val="1"/>
      <w:marLeft w:val="0"/>
      <w:marRight w:val="0"/>
      <w:marTop w:val="0"/>
      <w:marBottom w:val="0"/>
      <w:divBdr>
        <w:top w:val="none" w:sz="0" w:space="0" w:color="auto"/>
        <w:left w:val="none" w:sz="0" w:space="0" w:color="auto"/>
        <w:bottom w:val="none" w:sz="0" w:space="0" w:color="auto"/>
        <w:right w:val="none" w:sz="0" w:space="0" w:color="auto"/>
      </w:divBdr>
    </w:div>
    <w:div w:id="649528723">
      <w:bodyDiv w:val="1"/>
      <w:marLeft w:val="0"/>
      <w:marRight w:val="0"/>
      <w:marTop w:val="0"/>
      <w:marBottom w:val="0"/>
      <w:divBdr>
        <w:top w:val="none" w:sz="0" w:space="0" w:color="auto"/>
        <w:left w:val="none" w:sz="0" w:space="0" w:color="auto"/>
        <w:bottom w:val="none" w:sz="0" w:space="0" w:color="auto"/>
        <w:right w:val="none" w:sz="0" w:space="0" w:color="auto"/>
      </w:divBdr>
    </w:div>
    <w:div w:id="667558294">
      <w:bodyDiv w:val="1"/>
      <w:marLeft w:val="0"/>
      <w:marRight w:val="0"/>
      <w:marTop w:val="0"/>
      <w:marBottom w:val="0"/>
      <w:divBdr>
        <w:top w:val="none" w:sz="0" w:space="0" w:color="auto"/>
        <w:left w:val="none" w:sz="0" w:space="0" w:color="auto"/>
        <w:bottom w:val="none" w:sz="0" w:space="0" w:color="auto"/>
        <w:right w:val="none" w:sz="0" w:space="0" w:color="auto"/>
      </w:divBdr>
    </w:div>
    <w:div w:id="720326597">
      <w:bodyDiv w:val="1"/>
      <w:marLeft w:val="0"/>
      <w:marRight w:val="0"/>
      <w:marTop w:val="0"/>
      <w:marBottom w:val="0"/>
      <w:divBdr>
        <w:top w:val="none" w:sz="0" w:space="0" w:color="auto"/>
        <w:left w:val="none" w:sz="0" w:space="0" w:color="auto"/>
        <w:bottom w:val="none" w:sz="0" w:space="0" w:color="auto"/>
        <w:right w:val="none" w:sz="0" w:space="0" w:color="auto"/>
      </w:divBdr>
      <w:divsChild>
        <w:div w:id="1372460060">
          <w:marLeft w:val="0"/>
          <w:marRight w:val="0"/>
          <w:marTop w:val="0"/>
          <w:marBottom w:val="0"/>
          <w:divBdr>
            <w:top w:val="none" w:sz="0" w:space="0" w:color="auto"/>
            <w:left w:val="none" w:sz="0" w:space="0" w:color="auto"/>
            <w:bottom w:val="none" w:sz="0" w:space="0" w:color="auto"/>
            <w:right w:val="none" w:sz="0" w:space="0" w:color="auto"/>
          </w:divBdr>
          <w:divsChild>
            <w:div w:id="542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8267">
      <w:bodyDiv w:val="1"/>
      <w:marLeft w:val="0"/>
      <w:marRight w:val="0"/>
      <w:marTop w:val="0"/>
      <w:marBottom w:val="0"/>
      <w:divBdr>
        <w:top w:val="none" w:sz="0" w:space="0" w:color="auto"/>
        <w:left w:val="none" w:sz="0" w:space="0" w:color="auto"/>
        <w:bottom w:val="none" w:sz="0" w:space="0" w:color="auto"/>
        <w:right w:val="none" w:sz="0" w:space="0" w:color="auto"/>
      </w:divBdr>
    </w:div>
    <w:div w:id="878711958">
      <w:bodyDiv w:val="1"/>
      <w:marLeft w:val="0"/>
      <w:marRight w:val="0"/>
      <w:marTop w:val="0"/>
      <w:marBottom w:val="0"/>
      <w:divBdr>
        <w:top w:val="none" w:sz="0" w:space="0" w:color="auto"/>
        <w:left w:val="none" w:sz="0" w:space="0" w:color="auto"/>
        <w:bottom w:val="none" w:sz="0" w:space="0" w:color="auto"/>
        <w:right w:val="none" w:sz="0" w:space="0" w:color="auto"/>
      </w:divBdr>
    </w:div>
    <w:div w:id="1056972142">
      <w:bodyDiv w:val="1"/>
      <w:marLeft w:val="0"/>
      <w:marRight w:val="0"/>
      <w:marTop w:val="0"/>
      <w:marBottom w:val="0"/>
      <w:divBdr>
        <w:top w:val="none" w:sz="0" w:space="0" w:color="auto"/>
        <w:left w:val="none" w:sz="0" w:space="0" w:color="auto"/>
        <w:bottom w:val="none" w:sz="0" w:space="0" w:color="auto"/>
        <w:right w:val="none" w:sz="0" w:space="0" w:color="auto"/>
      </w:divBdr>
      <w:divsChild>
        <w:div w:id="1053890626">
          <w:marLeft w:val="0"/>
          <w:marRight w:val="0"/>
          <w:marTop w:val="0"/>
          <w:marBottom w:val="0"/>
          <w:divBdr>
            <w:top w:val="none" w:sz="0" w:space="0" w:color="auto"/>
            <w:left w:val="none" w:sz="0" w:space="0" w:color="auto"/>
            <w:bottom w:val="none" w:sz="0" w:space="0" w:color="auto"/>
            <w:right w:val="none" w:sz="0" w:space="0" w:color="auto"/>
          </w:divBdr>
          <w:divsChild>
            <w:div w:id="21269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2686">
      <w:bodyDiv w:val="1"/>
      <w:marLeft w:val="0"/>
      <w:marRight w:val="0"/>
      <w:marTop w:val="0"/>
      <w:marBottom w:val="0"/>
      <w:divBdr>
        <w:top w:val="none" w:sz="0" w:space="0" w:color="auto"/>
        <w:left w:val="none" w:sz="0" w:space="0" w:color="auto"/>
        <w:bottom w:val="none" w:sz="0" w:space="0" w:color="auto"/>
        <w:right w:val="none" w:sz="0" w:space="0" w:color="auto"/>
      </w:divBdr>
    </w:div>
    <w:div w:id="1171481086">
      <w:bodyDiv w:val="1"/>
      <w:marLeft w:val="0"/>
      <w:marRight w:val="0"/>
      <w:marTop w:val="0"/>
      <w:marBottom w:val="0"/>
      <w:divBdr>
        <w:top w:val="none" w:sz="0" w:space="0" w:color="auto"/>
        <w:left w:val="none" w:sz="0" w:space="0" w:color="auto"/>
        <w:bottom w:val="none" w:sz="0" w:space="0" w:color="auto"/>
        <w:right w:val="none" w:sz="0" w:space="0" w:color="auto"/>
      </w:divBdr>
    </w:div>
    <w:div w:id="1177839991">
      <w:bodyDiv w:val="1"/>
      <w:marLeft w:val="0"/>
      <w:marRight w:val="0"/>
      <w:marTop w:val="0"/>
      <w:marBottom w:val="0"/>
      <w:divBdr>
        <w:top w:val="none" w:sz="0" w:space="0" w:color="auto"/>
        <w:left w:val="none" w:sz="0" w:space="0" w:color="auto"/>
        <w:bottom w:val="none" w:sz="0" w:space="0" w:color="auto"/>
        <w:right w:val="none" w:sz="0" w:space="0" w:color="auto"/>
      </w:divBdr>
      <w:divsChild>
        <w:div w:id="583228157">
          <w:marLeft w:val="0"/>
          <w:marRight w:val="0"/>
          <w:marTop w:val="0"/>
          <w:marBottom w:val="0"/>
          <w:divBdr>
            <w:top w:val="none" w:sz="0" w:space="0" w:color="auto"/>
            <w:left w:val="none" w:sz="0" w:space="0" w:color="auto"/>
            <w:bottom w:val="none" w:sz="0" w:space="0" w:color="auto"/>
            <w:right w:val="none" w:sz="0" w:space="0" w:color="auto"/>
          </w:divBdr>
          <w:divsChild>
            <w:div w:id="553976214">
              <w:marLeft w:val="0"/>
              <w:marRight w:val="0"/>
              <w:marTop w:val="0"/>
              <w:marBottom w:val="0"/>
              <w:divBdr>
                <w:top w:val="none" w:sz="0" w:space="0" w:color="auto"/>
                <w:left w:val="none" w:sz="0" w:space="0" w:color="auto"/>
                <w:bottom w:val="none" w:sz="0" w:space="0" w:color="auto"/>
                <w:right w:val="none" w:sz="0" w:space="0" w:color="auto"/>
              </w:divBdr>
            </w:div>
            <w:div w:id="15968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0200">
      <w:bodyDiv w:val="1"/>
      <w:marLeft w:val="0"/>
      <w:marRight w:val="0"/>
      <w:marTop w:val="0"/>
      <w:marBottom w:val="0"/>
      <w:divBdr>
        <w:top w:val="none" w:sz="0" w:space="0" w:color="auto"/>
        <w:left w:val="none" w:sz="0" w:space="0" w:color="auto"/>
        <w:bottom w:val="none" w:sz="0" w:space="0" w:color="auto"/>
        <w:right w:val="none" w:sz="0" w:space="0" w:color="auto"/>
      </w:divBdr>
    </w:div>
    <w:div w:id="1243485488">
      <w:bodyDiv w:val="1"/>
      <w:marLeft w:val="0"/>
      <w:marRight w:val="0"/>
      <w:marTop w:val="0"/>
      <w:marBottom w:val="0"/>
      <w:divBdr>
        <w:top w:val="none" w:sz="0" w:space="0" w:color="auto"/>
        <w:left w:val="none" w:sz="0" w:space="0" w:color="auto"/>
        <w:bottom w:val="none" w:sz="0" w:space="0" w:color="auto"/>
        <w:right w:val="none" w:sz="0" w:space="0" w:color="auto"/>
      </w:divBdr>
    </w:div>
    <w:div w:id="1317341648">
      <w:bodyDiv w:val="1"/>
      <w:marLeft w:val="0"/>
      <w:marRight w:val="0"/>
      <w:marTop w:val="0"/>
      <w:marBottom w:val="0"/>
      <w:divBdr>
        <w:top w:val="none" w:sz="0" w:space="0" w:color="auto"/>
        <w:left w:val="none" w:sz="0" w:space="0" w:color="auto"/>
        <w:bottom w:val="none" w:sz="0" w:space="0" w:color="auto"/>
        <w:right w:val="none" w:sz="0" w:space="0" w:color="auto"/>
      </w:divBdr>
    </w:div>
    <w:div w:id="1483619702">
      <w:bodyDiv w:val="1"/>
      <w:marLeft w:val="0"/>
      <w:marRight w:val="0"/>
      <w:marTop w:val="0"/>
      <w:marBottom w:val="0"/>
      <w:divBdr>
        <w:top w:val="none" w:sz="0" w:space="0" w:color="auto"/>
        <w:left w:val="none" w:sz="0" w:space="0" w:color="auto"/>
        <w:bottom w:val="none" w:sz="0" w:space="0" w:color="auto"/>
        <w:right w:val="none" w:sz="0" w:space="0" w:color="auto"/>
      </w:divBdr>
    </w:div>
    <w:div w:id="1547371119">
      <w:bodyDiv w:val="1"/>
      <w:marLeft w:val="0"/>
      <w:marRight w:val="0"/>
      <w:marTop w:val="0"/>
      <w:marBottom w:val="0"/>
      <w:divBdr>
        <w:top w:val="none" w:sz="0" w:space="0" w:color="auto"/>
        <w:left w:val="none" w:sz="0" w:space="0" w:color="auto"/>
        <w:bottom w:val="none" w:sz="0" w:space="0" w:color="auto"/>
        <w:right w:val="none" w:sz="0" w:space="0" w:color="auto"/>
      </w:divBdr>
      <w:divsChild>
        <w:div w:id="1046876807">
          <w:marLeft w:val="0"/>
          <w:marRight w:val="0"/>
          <w:marTop w:val="0"/>
          <w:marBottom w:val="0"/>
          <w:divBdr>
            <w:top w:val="none" w:sz="0" w:space="0" w:color="auto"/>
            <w:left w:val="none" w:sz="0" w:space="0" w:color="auto"/>
            <w:bottom w:val="none" w:sz="0" w:space="0" w:color="auto"/>
            <w:right w:val="none" w:sz="0" w:space="0" w:color="auto"/>
          </w:divBdr>
          <w:divsChild>
            <w:div w:id="77950230">
              <w:marLeft w:val="0"/>
              <w:marRight w:val="0"/>
              <w:marTop w:val="0"/>
              <w:marBottom w:val="0"/>
              <w:divBdr>
                <w:top w:val="none" w:sz="0" w:space="0" w:color="auto"/>
                <w:left w:val="none" w:sz="0" w:space="0" w:color="auto"/>
                <w:bottom w:val="none" w:sz="0" w:space="0" w:color="auto"/>
                <w:right w:val="none" w:sz="0" w:space="0" w:color="auto"/>
              </w:divBdr>
            </w:div>
            <w:div w:id="3632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625">
      <w:bodyDiv w:val="1"/>
      <w:marLeft w:val="0"/>
      <w:marRight w:val="0"/>
      <w:marTop w:val="0"/>
      <w:marBottom w:val="0"/>
      <w:divBdr>
        <w:top w:val="none" w:sz="0" w:space="0" w:color="auto"/>
        <w:left w:val="none" w:sz="0" w:space="0" w:color="auto"/>
        <w:bottom w:val="none" w:sz="0" w:space="0" w:color="auto"/>
        <w:right w:val="none" w:sz="0" w:space="0" w:color="auto"/>
      </w:divBdr>
    </w:div>
    <w:div w:id="1665863906">
      <w:bodyDiv w:val="1"/>
      <w:marLeft w:val="0"/>
      <w:marRight w:val="0"/>
      <w:marTop w:val="0"/>
      <w:marBottom w:val="0"/>
      <w:divBdr>
        <w:top w:val="none" w:sz="0" w:space="0" w:color="auto"/>
        <w:left w:val="none" w:sz="0" w:space="0" w:color="auto"/>
        <w:bottom w:val="none" w:sz="0" w:space="0" w:color="auto"/>
        <w:right w:val="none" w:sz="0" w:space="0" w:color="auto"/>
      </w:divBdr>
    </w:div>
    <w:div w:id="1736780321">
      <w:bodyDiv w:val="1"/>
      <w:marLeft w:val="0"/>
      <w:marRight w:val="0"/>
      <w:marTop w:val="0"/>
      <w:marBottom w:val="0"/>
      <w:divBdr>
        <w:top w:val="none" w:sz="0" w:space="0" w:color="auto"/>
        <w:left w:val="none" w:sz="0" w:space="0" w:color="auto"/>
        <w:bottom w:val="none" w:sz="0" w:space="0" w:color="auto"/>
        <w:right w:val="none" w:sz="0" w:space="0" w:color="auto"/>
      </w:divBdr>
    </w:div>
    <w:div w:id="1800226267">
      <w:bodyDiv w:val="1"/>
      <w:marLeft w:val="0"/>
      <w:marRight w:val="0"/>
      <w:marTop w:val="0"/>
      <w:marBottom w:val="0"/>
      <w:divBdr>
        <w:top w:val="none" w:sz="0" w:space="0" w:color="auto"/>
        <w:left w:val="none" w:sz="0" w:space="0" w:color="auto"/>
        <w:bottom w:val="none" w:sz="0" w:space="0" w:color="auto"/>
        <w:right w:val="none" w:sz="0" w:space="0" w:color="auto"/>
      </w:divBdr>
    </w:div>
    <w:div w:id="1833792811">
      <w:bodyDiv w:val="1"/>
      <w:marLeft w:val="0"/>
      <w:marRight w:val="0"/>
      <w:marTop w:val="0"/>
      <w:marBottom w:val="0"/>
      <w:divBdr>
        <w:top w:val="none" w:sz="0" w:space="0" w:color="auto"/>
        <w:left w:val="none" w:sz="0" w:space="0" w:color="auto"/>
        <w:bottom w:val="none" w:sz="0" w:space="0" w:color="auto"/>
        <w:right w:val="none" w:sz="0" w:space="0" w:color="auto"/>
      </w:divBdr>
    </w:div>
    <w:div w:id="1984191656">
      <w:bodyDiv w:val="1"/>
      <w:marLeft w:val="0"/>
      <w:marRight w:val="0"/>
      <w:marTop w:val="0"/>
      <w:marBottom w:val="0"/>
      <w:divBdr>
        <w:top w:val="none" w:sz="0" w:space="0" w:color="auto"/>
        <w:left w:val="none" w:sz="0" w:space="0" w:color="auto"/>
        <w:bottom w:val="none" w:sz="0" w:space="0" w:color="auto"/>
        <w:right w:val="none" w:sz="0" w:space="0" w:color="auto"/>
      </w:divBdr>
    </w:div>
    <w:div w:id="2003049553">
      <w:bodyDiv w:val="1"/>
      <w:marLeft w:val="0"/>
      <w:marRight w:val="0"/>
      <w:marTop w:val="0"/>
      <w:marBottom w:val="0"/>
      <w:divBdr>
        <w:top w:val="none" w:sz="0" w:space="0" w:color="auto"/>
        <w:left w:val="none" w:sz="0" w:space="0" w:color="auto"/>
        <w:bottom w:val="none" w:sz="0" w:space="0" w:color="auto"/>
        <w:right w:val="none" w:sz="0" w:space="0" w:color="auto"/>
      </w:divBdr>
    </w:div>
    <w:div w:id="2099710733">
      <w:bodyDiv w:val="1"/>
      <w:marLeft w:val="0"/>
      <w:marRight w:val="0"/>
      <w:marTop w:val="0"/>
      <w:marBottom w:val="0"/>
      <w:divBdr>
        <w:top w:val="none" w:sz="0" w:space="0" w:color="auto"/>
        <w:left w:val="none" w:sz="0" w:space="0" w:color="auto"/>
        <w:bottom w:val="none" w:sz="0" w:space="0" w:color="auto"/>
        <w:right w:val="none" w:sz="0" w:space="0" w:color="auto"/>
      </w:divBdr>
      <w:divsChild>
        <w:div w:id="553009757">
          <w:marLeft w:val="0"/>
          <w:marRight w:val="0"/>
          <w:marTop w:val="0"/>
          <w:marBottom w:val="0"/>
          <w:divBdr>
            <w:top w:val="none" w:sz="0" w:space="0" w:color="auto"/>
            <w:left w:val="none" w:sz="0" w:space="0" w:color="auto"/>
            <w:bottom w:val="none" w:sz="0" w:space="0" w:color="auto"/>
            <w:right w:val="none" w:sz="0" w:space="0" w:color="auto"/>
          </w:divBdr>
          <w:divsChild>
            <w:div w:id="2012902759">
              <w:marLeft w:val="0"/>
              <w:marRight w:val="0"/>
              <w:marTop w:val="0"/>
              <w:marBottom w:val="0"/>
              <w:divBdr>
                <w:top w:val="none" w:sz="0" w:space="0" w:color="auto"/>
                <w:left w:val="none" w:sz="0" w:space="0" w:color="auto"/>
                <w:bottom w:val="none" w:sz="0" w:space="0" w:color="auto"/>
                <w:right w:val="none" w:sz="0" w:space="0" w:color="auto"/>
              </w:divBdr>
              <w:divsChild>
                <w:div w:id="1151479397">
                  <w:marLeft w:val="0"/>
                  <w:marRight w:val="0"/>
                  <w:marTop w:val="0"/>
                  <w:marBottom w:val="0"/>
                  <w:divBdr>
                    <w:top w:val="none" w:sz="0" w:space="0" w:color="auto"/>
                    <w:left w:val="none" w:sz="0" w:space="0" w:color="auto"/>
                    <w:bottom w:val="none" w:sz="0" w:space="0" w:color="auto"/>
                    <w:right w:val="none" w:sz="0" w:space="0" w:color="auto"/>
                  </w:divBdr>
                  <w:divsChild>
                    <w:div w:id="1033388465">
                      <w:marLeft w:val="0"/>
                      <w:marRight w:val="0"/>
                      <w:marTop w:val="0"/>
                      <w:marBottom w:val="0"/>
                      <w:divBdr>
                        <w:top w:val="none" w:sz="0" w:space="0" w:color="auto"/>
                        <w:left w:val="none" w:sz="0" w:space="0" w:color="auto"/>
                        <w:bottom w:val="none" w:sz="0" w:space="0" w:color="auto"/>
                        <w:right w:val="none" w:sz="0" w:space="0" w:color="auto"/>
                      </w:divBdr>
                      <w:divsChild>
                        <w:div w:id="558715377">
                          <w:marLeft w:val="0"/>
                          <w:marRight w:val="0"/>
                          <w:marTop w:val="0"/>
                          <w:marBottom w:val="0"/>
                          <w:divBdr>
                            <w:top w:val="none" w:sz="0" w:space="0" w:color="auto"/>
                            <w:left w:val="none" w:sz="0" w:space="0" w:color="auto"/>
                            <w:bottom w:val="none" w:sz="0" w:space="0" w:color="auto"/>
                            <w:right w:val="none" w:sz="0" w:space="0" w:color="auto"/>
                          </w:divBdr>
                          <w:divsChild>
                            <w:div w:id="21215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24AF-4746-4C42-A5B2-AD3A62DA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  21BAD009</dc:creator>
  <cp:keywords/>
  <dc:description/>
  <cp:lastModifiedBy>Balaji R  21BAD009</cp:lastModifiedBy>
  <cp:revision>1</cp:revision>
  <dcterms:created xsi:type="dcterms:W3CDTF">2024-11-28T05:48:00Z</dcterms:created>
  <dcterms:modified xsi:type="dcterms:W3CDTF">2024-11-28T06:17:00Z</dcterms:modified>
</cp:coreProperties>
</file>