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E9678B" w14:textId="3FE72B82" w:rsidR="00067AFE" w:rsidRDefault="00534884">
      <w:pPr>
        <w:rPr>
          <w:rFonts w:ascii="Bahnschrift" w:hAnsi="Bahnschrift"/>
          <w:sz w:val="28"/>
          <w:szCs w:val="28"/>
          <w:lang w:val="en-US"/>
        </w:rPr>
      </w:pPr>
      <w:r>
        <w:rPr>
          <w:rFonts w:ascii="Bahnschrift" w:hAnsi="Bahnschrift"/>
          <w:sz w:val="28"/>
          <w:szCs w:val="28"/>
          <w:lang w:val="en-US"/>
        </w:rPr>
        <w:t>1.How you connect react with Django</w:t>
      </w:r>
      <w:r w:rsidR="00440EDC">
        <w:rPr>
          <w:rFonts w:ascii="Bahnschrift" w:hAnsi="Bahnschrift"/>
          <w:sz w:val="28"/>
          <w:szCs w:val="28"/>
          <w:lang w:val="en-US"/>
        </w:rPr>
        <w:t>?</w:t>
      </w:r>
    </w:p>
    <w:p w14:paraId="13EC24C1" w14:textId="77777777" w:rsidR="00440EDC" w:rsidRDefault="00440EDC">
      <w:pPr>
        <w:rPr>
          <w:rFonts w:ascii="Bahnschrift" w:hAnsi="Bahnschrift"/>
          <w:sz w:val="28"/>
          <w:szCs w:val="28"/>
        </w:rPr>
      </w:pPr>
      <w:r w:rsidRPr="00440EDC">
        <w:rPr>
          <w:rFonts w:ascii="Bahnschrift" w:hAnsi="Bahnschrift"/>
          <w:sz w:val="28"/>
          <w:szCs w:val="28"/>
        </w:rPr>
        <w:t>I connect React and Django using a REST API. Django serves data through API endpoints, and React fetches it using Axios (or Fetch API).</w:t>
      </w:r>
    </w:p>
    <w:p w14:paraId="2F94D760" w14:textId="21CB6B9D" w:rsidR="00440EDC" w:rsidRDefault="00440EDC">
      <w:pPr>
        <w:rPr>
          <w:rFonts w:ascii="Bahnschrift" w:hAnsi="Bahnschrift"/>
          <w:sz w:val="28"/>
          <w:szCs w:val="28"/>
        </w:rPr>
      </w:pPr>
      <w:r w:rsidRPr="00440EDC">
        <w:rPr>
          <w:rFonts w:ascii="Bahnschrift" w:hAnsi="Bahnschrift"/>
          <w:sz w:val="28"/>
          <w:szCs w:val="28"/>
        </w:rPr>
        <w:t xml:space="preserve"> I also enable CORS in Django to allow cross-origin requests. React runs on port 3000, Django on 8000, and they communicate over HTTP."</w:t>
      </w:r>
    </w:p>
    <w:p w14:paraId="7E095753" w14:textId="24BC1189" w:rsidR="00440EDC" w:rsidRDefault="00440EDC" w:rsidP="00440EDC">
      <w:pPr>
        <w:rPr>
          <w:rFonts w:ascii="Bahnschrift" w:hAnsi="Bahnschrift"/>
          <w:sz w:val="28"/>
          <w:szCs w:val="28"/>
          <w:lang w:val="en-US"/>
        </w:rPr>
      </w:pPr>
      <w:r w:rsidRPr="00440EDC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5DF97F9F" wp14:editId="1C434624">
            <wp:extent cx="5731510" cy="1835150"/>
            <wp:effectExtent l="0" t="0" r="2540" b="0"/>
            <wp:docPr id="131575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52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EB95" w14:textId="37E945C0" w:rsidR="00440EDC" w:rsidRDefault="00440EDC" w:rsidP="00440EDC">
      <w:pPr>
        <w:rPr>
          <w:rFonts w:ascii="Bahnschrift" w:hAnsi="Bahnschrift"/>
          <w:sz w:val="28"/>
          <w:szCs w:val="28"/>
          <w:lang w:val="en-US"/>
        </w:rPr>
      </w:pPr>
      <w:r w:rsidRPr="00440EDC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0B25AC66" wp14:editId="3F5369C5">
            <wp:extent cx="5349704" cy="2377646"/>
            <wp:effectExtent l="0" t="0" r="3810" b="3810"/>
            <wp:docPr id="149548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872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31B31" w14:textId="7A69241B" w:rsidR="00440EDC" w:rsidRDefault="00440EDC" w:rsidP="00440EDC">
      <w:pPr>
        <w:rPr>
          <w:rFonts w:ascii="Bahnschrift" w:hAnsi="Bahnschrift"/>
          <w:sz w:val="28"/>
          <w:szCs w:val="28"/>
          <w:lang w:val="en-US"/>
        </w:rPr>
      </w:pPr>
      <w:r w:rsidRPr="00440EDC">
        <w:rPr>
          <w:rFonts w:ascii="Bahnschrift" w:hAnsi="Bahnschrift"/>
          <w:sz w:val="28"/>
          <w:szCs w:val="28"/>
          <w:lang w:val="en-US"/>
        </w:rPr>
        <w:lastRenderedPageBreak/>
        <w:drawing>
          <wp:inline distT="0" distB="0" distL="0" distR="0" wp14:anchorId="2E9B23FC" wp14:editId="10C03DE9">
            <wp:extent cx="4160881" cy="3200677"/>
            <wp:effectExtent l="0" t="0" r="0" b="0"/>
            <wp:docPr id="59444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496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0881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CE68" w14:textId="0840694C" w:rsidR="00440EDC" w:rsidRDefault="00440EDC" w:rsidP="00440EDC">
      <w:pPr>
        <w:rPr>
          <w:rFonts w:ascii="Bahnschrift" w:hAnsi="Bahnschrift"/>
          <w:sz w:val="28"/>
          <w:szCs w:val="28"/>
          <w:lang w:val="en-US"/>
        </w:rPr>
      </w:pPr>
      <w:r w:rsidRPr="00440EDC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2A142F0D" wp14:editId="65AA43A6">
            <wp:extent cx="5731510" cy="3608705"/>
            <wp:effectExtent l="0" t="0" r="2540" b="0"/>
            <wp:docPr id="64100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0004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5FB3A" w14:textId="70D157A1" w:rsidR="00B81622" w:rsidRDefault="00B81622" w:rsidP="00440EDC">
      <w:pPr>
        <w:rPr>
          <w:rFonts w:ascii="Bahnschrift" w:hAnsi="Bahnschrift"/>
          <w:sz w:val="28"/>
          <w:szCs w:val="28"/>
          <w:lang w:val="en-US"/>
        </w:rPr>
      </w:pPr>
      <w:r w:rsidRPr="00B81622">
        <w:rPr>
          <w:rFonts w:ascii="Bahnschrift" w:hAnsi="Bahnschrift"/>
          <w:sz w:val="28"/>
          <w:szCs w:val="28"/>
          <w:lang w:val="en-US"/>
        </w:rPr>
        <w:lastRenderedPageBreak/>
        <w:drawing>
          <wp:inline distT="0" distB="0" distL="0" distR="0" wp14:anchorId="2A1BADC2" wp14:editId="02E5B609">
            <wp:extent cx="3779848" cy="2362405"/>
            <wp:effectExtent l="0" t="0" r="0" b="0"/>
            <wp:docPr id="1213404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404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E4C8" w14:textId="7D268E45" w:rsidR="00B81622" w:rsidRDefault="00B81622" w:rsidP="00440EDC">
      <w:pPr>
        <w:rPr>
          <w:rFonts w:ascii="Bahnschrift" w:hAnsi="Bahnschrift"/>
          <w:sz w:val="28"/>
          <w:szCs w:val="28"/>
          <w:lang w:val="en-US"/>
        </w:rPr>
      </w:pPr>
      <w:r w:rsidRPr="00B81622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4B2CF224" wp14:editId="16521956">
            <wp:extent cx="5273497" cy="4884843"/>
            <wp:effectExtent l="0" t="0" r="3810" b="0"/>
            <wp:docPr id="1442850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502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8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8DAE" w14:textId="788D2357" w:rsidR="000F051C" w:rsidRDefault="000F051C" w:rsidP="00440EDC">
      <w:pPr>
        <w:rPr>
          <w:rFonts w:ascii="Bahnschrift" w:hAnsi="Bahnschrift"/>
          <w:sz w:val="28"/>
          <w:szCs w:val="28"/>
          <w:lang w:val="en-US"/>
        </w:rPr>
      </w:pPr>
      <w:r w:rsidRPr="000F051C">
        <w:rPr>
          <w:rFonts w:ascii="Bahnschrift" w:hAnsi="Bahnschrift"/>
          <w:sz w:val="28"/>
          <w:szCs w:val="28"/>
          <w:lang w:val="en-US"/>
        </w:rPr>
        <w:drawing>
          <wp:inline distT="0" distB="0" distL="0" distR="0" wp14:anchorId="5991CA66" wp14:editId="490E8664">
            <wp:extent cx="4503810" cy="1272650"/>
            <wp:effectExtent l="0" t="0" r="0" b="3810"/>
            <wp:docPr id="1301064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643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41A7" w14:textId="63C041CE" w:rsidR="00574A07" w:rsidRPr="00534884" w:rsidRDefault="00574A07" w:rsidP="00440EDC">
      <w:pPr>
        <w:rPr>
          <w:rFonts w:ascii="Bahnschrift" w:hAnsi="Bahnschrift"/>
          <w:sz w:val="28"/>
          <w:szCs w:val="28"/>
          <w:lang w:val="en-US"/>
        </w:rPr>
      </w:pPr>
      <w:r w:rsidRPr="00574A07">
        <w:rPr>
          <w:rFonts w:ascii="Bahnschrift" w:hAnsi="Bahnschrift"/>
          <w:sz w:val="28"/>
          <w:szCs w:val="28"/>
          <w:lang w:val="en-US"/>
        </w:rPr>
        <w:lastRenderedPageBreak/>
        <w:drawing>
          <wp:inline distT="0" distB="0" distL="0" distR="0" wp14:anchorId="61A9790A" wp14:editId="3D95627A">
            <wp:extent cx="4953429" cy="739204"/>
            <wp:effectExtent l="0" t="0" r="0" b="3810"/>
            <wp:docPr id="2133623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232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42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4A07" w:rsidRPr="00534884" w:rsidSect="0053488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884"/>
    <w:rsid w:val="00067AFE"/>
    <w:rsid w:val="000F051C"/>
    <w:rsid w:val="00125D39"/>
    <w:rsid w:val="00440EDC"/>
    <w:rsid w:val="00534884"/>
    <w:rsid w:val="00574A07"/>
    <w:rsid w:val="007301F9"/>
    <w:rsid w:val="008E3D5C"/>
    <w:rsid w:val="00B81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B4B3D"/>
  <w15:chartTrackingRefBased/>
  <w15:docId w15:val="{C516410C-5AAD-4B0A-9C75-00830F25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8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8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8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8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8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8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8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8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8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8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BALASUBARAMANIYAM T S</dc:creator>
  <cp:keywords/>
  <dc:description/>
  <cp:lastModifiedBy>BALASUBARAMANIYAM T S</cp:lastModifiedBy>
  <cp:revision>5</cp:revision>
  <dcterms:created xsi:type="dcterms:W3CDTF">2025-03-27T15:57:00Z</dcterms:created>
  <dcterms:modified xsi:type="dcterms:W3CDTF">2025-03-27T19:17:00Z</dcterms:modified>
</cp:coreProperties>
</file>