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6D17" w14:textId="528CFD33" w:rsidR="001150DE" w:rsidRDefault="001150DE" w:rsidP="00782F5D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color w:val="18376A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color w:val="00006D"/>
          <w:sz w:val="20"/>
          <w:szCs w:val="20"/>
          <w:lang w:val="es-ES_tradnl"/>
        </w:rPr>
        <w:t>Muchach@s</w:t>
      </w:r>
      <w:r w:rsidRPr="00782F5D">
        <w:rPr>
          <w:rFonts w:ascii="Arial Hebrew Scholar" w:hAnsi="Arial Hebrew Scholar" w:cs="Arial Hebrew Scholar" w:hint="cs"/>
          <w:color w:val="00006D"/>
          <w:sz w:val="20"/>
          <w:szCs w:val="20"/>
          <w:lang w:val="es-ES_tradnl"/>
        </w:rPr>
        <w:t>:</w:t>
      </w:r>
      <w:r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    </w:t>
      </w:r>
      <w:r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A</w:t>
      </w:r>
      <w:r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con</w:t>
      </w:r>
      <w:r w:rsidR="009B4392"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tinuación</w:t>
      </w:r>
      <w:r w:rsidR="009B4392"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, </w:t>
      </w:r>
      <w:r w:rsidR="009B4392"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una</w:t>
      </w:r>
      <w:r w:rsidR="009B4392"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 </w:t>
      </w:r>
      <w:r w:rsidR="009B4392"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práctica</w:t>
      </w:r>
      <w:r w:rsidR="009B4392"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 </w:t>
      </w:r>
      <w:r w:rsidR="009B4392"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general</w:t>
      </w:r>
      <w:r w:rsidR="009B4392"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 </w:t>
      </w:r>
      <w:r w:rsidR="009B4392" w:rsidRPr="00782F5D">
        <w:rPr>
          <w:rFonts w:ascii="Calibri" w:eastAsia="Calibri" w:hAnsi="Calibri" w:cs="Calibri"/>
          <w:color w:val="18376A"/>
          <w:sz w:val="20"/>
          <w:szCs w:val="20"/>
          <w:lang w:val="es-ES_tradnl"/>
        </w:rPr>
        <w:t>de</w:t>
      </w:r>
      <w:r w:rsidR="009B4392"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 xml:space="preserve"> </w:t>
      </w:r>
      <w:r w:rsidR="00782F5D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ARBOLES</w:t>
      </w:r>
      <w:r w:rsidR="00782F5D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782F5D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BINARIOS</w:t>
      </w:r>
      <w:r w:rsidR="009B4392" w:rsidRPr="00782F5D">
        <w:rPr>
          <w:rFonts w:ascii="Arial Hebrew Scholar" w:hAnsi="Arial Hebrew Scholar" w:cs="Arial Hebrew Scholar" w:hint="cs"/>
          <w:color w:val="18376A"/>
          <w:sz w:val="20"/>
          <w:szCs w:val="20"/>
          <w:lang w:val="es-ES_tradnl"/>
        </w:rPr>
        <w:t>:</w:t>
      </w:r>
    </w:p>
    <w:p w14:paraId="05DA7203" w14:textId="36533EAA" w:rsidR="00C71B42" w:rsidRPr="00782F5D" w:rsidRDefault="00C71B42" w:rsidP="00782F5D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b/>
          <w:bCs/>
          <w:sz w:val="20"/>
          <w:szCs w:val="20"/>
          <w:lang w:val="es-ES_tradnl"/>
        </w:rPr>
      </w:pPr>
      <w:r>
        <w:rPr>
          <w:rFonts w:ascii="Arial Hebrew Scholar" w:hAnsi="Arial Hebrew Scholar" w:cs="Arial Hebrew Scholar"/>
          <w:color w:val="18376A"/>
          <w:sz w:val="20"/>
          <w:szCs w:val="20"/>
          <w:lang w:val="es-ES_tradnl"/>
        </w:rPr>
        <w:t>Estudiantes: Manuel Calero y Brandon Mora.</w:t>
      </w:r>
    </w:p>
    <w:p w14:paraId="4E5463ED" w14:textId="77777777" w:rsidR="0075657F" w:rsidRPr="00782F5D" w:rsidRDefault="0075657F" w:rsidP="0075657F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b/>
          <w:bCs/>
          <w:sz w:val="20"/>
          <w:szCs w:val="20"/>
          <w:lang w:val="es-ES_tradnl"/>
        </w:rPr>
      </w:pPr>
    </w:p>
    <w:p w14:paraId="6DA2ACE3" w14:textId="77777777" w:rsidR="00BA539F" w:rsidRPr="006804C4" w:rsidRDefault="00EE2B3B" w:rsidP="00EE2B3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bCs/>
          <w:sz w:val="20"/>
          <w:szCs w:val="20"/>
          <w:lang w:val="es-ES_tradnl"/>
        </w:rPr>
      </w:pP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1)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Qué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es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un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árbol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binario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de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búsqueda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?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Qué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es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un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árbol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binario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normal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? 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Use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los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conceptos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Raíz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,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Nodo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Interno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,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Hoja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,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Hijos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,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SubArbolIzquierdo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,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SubarbolDerecho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…</w:t>
      </w:r>
    </w:p>
    <w:p w14:paraId="6F31DB47" w14:textId="0B515F37" w:rsidR="006804C4" w:rsidRPr="00F8362E" w:rsidRDefault="006804C4" w:rsidP="00F836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>Árbol binario de búsqueda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:</w:t>
      </w:r>
      <w:r w:rsidR="00855045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 w:rsidR="00F8362E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Árbol cuyos elementos está puestos en </w:t>
      </w:r>
      <w:r w:rsidR="00F8362E">
        <w:rPr>
          <w:rFonts w:ascii="Times New Roman" w:hAnsi="Times New Roman" w:cs="Times New Roman"/>
          <w:b/>
          <w:sz w:val="20"/>
          <w:szCs w:val="20"/>
          <w:lang w:val="es-ES_tradnl"/>
        </w:rPr>
        <w:t>orden</w:t>
      </w:r>
      <w:r w:rsidR="00F8362E">
        <w:rPr>
          <w:rFonts w:ascii="Times New Roman" w:hAnsi="Times New Roman" w:cs="Times New Roman"/>
          <w:b/>
          <w:sz w:val="20"/>
          <w:szCs w:val="20"/>
          <w:lang w:val="es-ES_tradnl"/>
        </w:rPr>
        <w:t>.</w:t>
      </w:r>
    </w:p>
    <w:p w14:paraId="69F18F4B" w14:textId="7794320B" w:rsidR="006804C4" w:rsidRDefault="006804C4" w:rsidP="006804C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>
        <w:rPr>
          <w:rFonts w:ascii="Times New Roman" w:hAnsi="Times New Roman" w:cs="Times New Roman"/>
          <w:b/>
          <w:sz w:val="20"/>
          <w:szCs w:val="20"/>
          <w:lang w:val="es-ES_tradnl"/>
        </w:rPr>
        <w:t>Árbol binario normal:</w:t>
      </w:r>
      <w:r w:rsidR="00F8362E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Árbol cuyos elementos está puestos en cualquier orden.</w:t>
      </w:r>
    </w:p>
    <w:p w14:paraId="0B50D3B9" w14:textId="777AA030" w:rsidR="00DE07D0" w:rsidRDefault="00DE07D0" w:rsidP="00DE07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Raiz: </w:t>
      </w:r>
      <w:r w:rsidR="0042122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Es el </w:t>
      </w:r>
      <w:r w:rsidR="00DE404B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elemento del cual parten las hojas y se van ordenando de manera que los valores que sean menores a </w:t>
      </w:r>
      <w:r w:rsidR="005F5FF4">
        <w:rPr>
          <w:rFonts w:ascii="Times New Roman" w:hAnsi="Times New Roman" w:cs="Times New Roman"/>
          <w:b/>
          <w:sz w:val="20"/>
          <w:szCs w:val="20"/>
          <w:lang w:val="es-ES_tradnl"/>
        </w:rPr>
        <w:t>esta se ubiquen a su izquierda y los mayores a su derecha, formando así a sus hijos. Una vez que uno de sus hijos tenga una hoja, este hijo se convertirá también en raíz.</w:t>
      </w:r>
    </w:p>
    <w:p w14:paraId="36B8A5CF" w14:textId="18E36424" w:rsidR="00DE07D0" w:rsidRDefault="00DE07D0" w:rsidP="00DE07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>
        <w:rPr>
          <w:rFonts w:ascii="Times New Roman" w:hAnsi="Times New Roman" w:cs="Times New Roman"/>
          <w:b/>
          <w:sz w:val="20"/>
          <w:szCs w:val="20"/>
          <w:lang w:val="es-ES_tradnl"/>
        </w:rPr>
        <w:t>Nodo Interno:</w:t>
      </w:r>
    </w:p>
    <w:p w14:paraId="66857684" w14:textId="34703AB4" w:rsidR="00421227" w:rsidRDefault="00421227" w:rsidP="00DE07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>
        <w:rPr>
          <w:rFonts w:ascii="Times New Roman" w:hAnsi="Times New Roman" w:cs="Times New Roman"/>
          <w:b/>
          <w:sz w:val="20"/>
          <w:szCs w:val="20"/>
          <w:lang w:val="es-ES_tradnl"/>
        </w:rPr>
        <w:t>Hojas:</w:t>
      </w:r>
      <w:r w:rsidR="005F5FF4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Son los </w:t>
      </w:r>
      <w:r w:rsidR="00550ECB">
        <w:rPr>
          <w:rFonts w:ascii="Times New Roman" w:hAnsi="Times New Roman" w:cs="Times New Roman"/>
          <w:b/>
          <w:sz w:val="20"/>
          <w:szCs w:val="20"/>
          <w:lang w:val="es-ES_tradnl"/>
        </w:rPr>
        <w:t>hijos de las diferentes raíces, estos hijos NO poseen n</w:t>
      </w:r>
      <w:r w:rsidR="00C22CFC">
        <w:rPr>
          <w:rFonts w:ascii="Times New Roman" w:hAnsi="Times New Roman" w:cs="Times New Roman"/>
          <w:b/>
          <w:sz w:val="20"/>
          <w:szCs w:val="20"/>
          <w:lang w:val="es-ES_tradnl"/>
        </w:rPr>
        <w:t>ingún hijo.</w:t>
      </w:r>
    </w:p>
    <w:p w14:paraId="132D3CD8" w14:textId="6B353576" w:rsidR="00421227" w:rsidRDefault="00421227" w:rsidP="00DE07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>
        <w:rPr>
          <w:rFonts w:ascii="Times New Roman" w:hAnsi="Times New Roman" w:cs="Times New Roman"/>
          <w:b/>
          <w:sz w:val="20"/>
          <w:szCs w:val="20"/>
          <w:lang w:val="es-ES_tradnl"/>
        </w:rPr>
        <w:t>Hijos:</w:t>
      </w:r>
      <w:r w:rsidR="00C22CFC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Son los valores que se le asignan a las diferentes raíces, ya sean izquierdas o derechas, pero siempre manteniendo un orden.</w:t>
      </w:r>
    </w:p>
    <w:p w14:paraId="34F0C8E0" w14:textId="67DFFC56" w:rsidR="00421227" w:rsidRPr="00421227" w:rsidRDefault="00421227" w:rsidP="00DE07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SubArbolIzquierdo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:</w:t>
      </w:r>
      <w:r w:rsidR="00FF4355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 xml:space="preserve"> Son todo el conjunto de valores ubicados a la izquierda de la raíz principal, estos SubArboles también tienen raíces.</w:t>
      </w:r>
    </w:p>
    <w:p w14:paraId="281436D8" w14:textId="79E4E4F4" w:rsidR="00421227" w:rsidRPr="00FF4355" w:rsidRDefault="00421227" w:rsidP="00FF435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SubarbolDerecho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:</w:t>
      </w:r>
      <w:r w:rsidR="00FF4355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="00FF4355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 xml:space="preserve">Son todo el conjunto de valores ubicados a la </w:t>
      </w:r>
      <w:r w:rsidR="00FF4355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derecha</w:t>
      </w:r>
      <w:r w:rsidR="00FF4355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 xml:space="preserve"> de la raíz principal, estos SubArboles también tienen raíces.</w:t>
      </w:r>
    </w:p>
    <w:p w14:paraId="278B8B47" w14:textId="3200DBAC" w:rsidR="00EE2B3B" w:rsidRDefault="00EE2B3B" w:rsidP="00EE2B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2)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Por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qué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se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puede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decir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que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un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árbol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es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más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eficiente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que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una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lista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r w:rsidRPr="006804C4">
        <w:rPr>
          <w:rFonts w:ascii="Times New Roman" w:eastAsia="Calibri" w:hAnsi="Times New Roman" w:cs="Times New Roman"/>
          <w:b/>
          <w:bCs/>
          <w:sz w:val="20"/>
          <w:szCs w:val="20"/>
          <w:lang w:val="es-ES_tradnl"/>
        </w:rPr>
        <w:t>enlazada</w:t>
      </w:r>
      <w:r w:rsidRPr="006804C4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:</w:t>
      </w:r>
      <w:r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> </w:t>
      </w:r>
    </w:p>
    <w:p w14:paraId="65F817DE" w14:textId="79B89D4D" w:rsidR="006804C4" w:rsidRDefault="006804C4" w:rsidP="00EE2B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s-ES_tradnl"/>
        </w:rPr>
      </w:pPr>
    </w:p>
    <w:p w14:paraId="3A778444" w14:textId="6F0429DC" w:rsidR="006804C4" w:rsidRPr="006804C4" w:rsidRDefault="006804C4" w:rsidP="006804C4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s-ES_tradnl"/>
        </w:rPr>
      </w:pPr>
      <w:r>
        <w:rPr>
          <w:rFonts w:ascii="Times New Roman" w:hAnsi="Times New Roman" w:cs="Times New Roman"/>
          <w:b/>
          <w:sz w:val="20"/>
          <w:szCs w:val="20"/>
          <w:lang w:val="es-ES_tradnl"/>
        </w:rPr>
        <w:t>Porque,</w:t>
      </w:r>
      <w:r w:rsidR="001821F3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pueden buscar los </w:t>
      </w:r>
      <w:r w:rsidR="00092FD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elementos con mayor rapidez ya que no es una </w:t>
      </w:r>
      <w:r w:rsidR="00660382">
        <w:rPr>
          <w:rFonts w:ascii="Times New Roman" w:hAnsi="Times New Roman" w:cs="Times New Roman"/>
          <w:b/>
          <w:sz w:val="20"/>
          <w:szCs w:val="20"/>
          <w:lang w:val="es-ES_tradnl"/>
        </w:rPr>
        <w:t>búsqueda lineal, por lo tanto no necesita recorrer todos los elementos para encontrar uno solo.</w:t>
      </w:r>
    </w:p>
    <w:p w14:paraId="0D8C472A" w14:textId="77777777" w:rsidR="00CB4209" w:rsidRPr="006804C4" w:rsidRDefault="00CB4209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</w:p>
    <w:p w14:paraId="71BC0729" w14:textId="77777777" w:rsidR="00CB4209" w:rsidRPr="006804C4" w:rsidRDefault="00CB4209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</w:p>
    <w:p w14:paraId="07925B23" w14:textId="5BD088CA" w:rsidR="00CB4209" w:rsidRDefault="00CB4209">
      <w:pPr>
        <w:rPr>
          <w:rFonts w:ascii="Arial Hebrew Scholar" w:hAnsi="Arial Hebrew Scholar" w:cs="Arial Hebrew Scholar"/>
          <w:b/>
          <w:sz w:val="20"/>
          <w:szCs w:val="20"/>
          <w:lang w:val="es-ES_tradnl"/>
        </w:rPr>
      </w:pPr>
      <w:r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Buenas, profe, queremos hacerle una aclaración respecto a la documentación del código de arboles binarios, le queremos </w:t>
      </w:r>
      <w:r w:rsidR="00E903B1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>que creamos funciones idénticas a las que usted nos dio, pero le hicimos cambios en la parte del print</w:t>
      </w:r>
      <w:r w:rsidR="003B07AC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para que pudiese imprimir caracteres, por lo que se puede encontrar funciones como: EnOrdenIRD</w:t>
      </w:r>
      <w:r w:rsidR="00422B11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Ch, que es igual a </w:t>
      </w:r>
      <w:r w:rsidR="00422B11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>EnOrdenIRD</w:t>
      </w:r>
      <w:r w:rsidR="00422B11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. En el caso de las funciones que hacen tienen Ch no las comentamos porque hacen </w:t>
      </w:r>
      <w:r w:rsidR="008147CA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>el</w:t>
      </w:r>
      <w:r w:rsidR="00422B11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mism</w:t>
      </w:r>
      <w:r w:rsidR="008147CA" w:rsidRPr="006804C4">
        <w:rPr>
          <w:rFonts w:ascii="Times New Roman" w:hAnsi="Times New Roman" w:cs="Times New Roman"/>
          <w:b/>
          <w:sz w:val="20"/>
          <w:szCs w:val="20"/>
          <w:lang w:val="es-ES_tradnl"/>
        </w:rPr>
        <w:t>o procedimiento que su función original cambiando únicamente en el print.</w:t>
      </w:r>
      <w:r>
        <w:rPr>
          <w:rFonts w:ascii="Arial Hebrew Scholar" w:hAnsi="Arial Hebrew Scholar" w:cs="Arial Hebrew Scholar"/>
          <w:b/>
          <w:sz w:val="20"/>
          <w:szCs w:val="20"/>
          <w:lang w:val="es-ES_tradnl"/>
        </w:rPr>
        <w:br w:type="page"/>
      </w:r>
    </w:p>
    <w:p w14:paraId="7CB4DC74" w14:textId="77777777" w:rsidR="00CB4209" w:rsidRPr="00782F5D" w:rsidRDefault="00CB4209" w:rsidP="00EE2B3B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b/>
          <w:sz w:val="20"/>
          <w:szCs w:val="20"/>
          <w:lang w:val="es-ES_tradnl"/>
        </w:rPr>
      </w:pPr>
    </w:p>
    <w:p w14:paraId="2F18780B" w14:textId="5946F183" w:rsidR="00EE2B3B" w:rsidRPr="00660382" w:rsidRDefault="00660382" w:rsidP="0075657F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color w:val="76923C" w:themeColor="accent3" w:themeShade="BF"/>
          <w:sz w:val="20"/>
          <w:szCs w:val="20"/>
          <w:lang w:val="es-ES_tradnl"/>
        </w:rPr>
      </w:pPr>
      <w:r>
        <w:rPr>
          <w:rFonts w:ascii="Arial Hebrew Scholar" w:hAnsi="Arial Hebrew Scholar" w:cs="Arial Hebrew Scholar"/>
          <w:color w:val="76923C" w:themeColor="accent3" w:themeShade="BF"/>
          <w:sz w:val="20"/>
          <w:szCs w:val="20"/>
          <w:lang w:val="es-ES_tradnl"/>
        </w:rPr>
        <w:t>La otra parte se encuentra dentro del Código.</w:t>
      </w:r>
    </w:p>
    <w:p w14:paraId="0DD916A7" w14:textId="3D79C9BA" w:rsidR="001150DE" w:rsidRPr="00782F5D" w:rsidRDefault="00EE2B3B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b/>
          <w:sz w:val="20"/>
          <w:szCs w:val="20"/>
          <w:lang w:val="es-ES_tradnl"/>
        </w:rPr>
      </w:pPr>
      <w:r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>3)</w:t>
      </w:r>
      <w:r w:rsidR="001150DE" w:rsidRPr="00782F5D">
        <w:rPr>
          <w:rFonts w:ascii="Calibri" w:eastAsia="Calibri" w:hAnsi="Calibri" w:cs="Calibri"/>
          <w:b/>
          <w:sz w:val="20"/>
          <w:szCs w:val="20"/>
          <w:lang w:val="es-ES_tradnl"/>
        </w:rPr>
        <w:t>Con</w:t>
      </w:r>
      <w:r w:rsidR="001150DE"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sz w:val="20"/>
          <w:szCs w:val="20"/>
          <w:lang w:val="es-ES_tradnl"/>
        </w:rPr>
        <w:t>el</w:t>
      </w:r>
      <w:r w:rsidR="001150DE"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sz w:val="20"/>
          <w:szCs w:val="20"/>
          <w:lang w:val="es-ES_tradnl"/>
        </w:rPr>
        <w:t>adjunto</w:t>
      </w:r>
      <w:r w:rsidR="001150DE"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sz w:val="20"/>
          <w:szCs w:val="20"/>
          <w:lang w:val="es-ES_tradnl"/>
        </w:rPr>
        <w:t>arbolbb</w:t>
      </w:r>
      <w:r w:rsidR="001150DE"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>.</w:t>
      </w:r>
      <w:r w:rsidR="001150DE" w:rsidRPr="00782F5D">
        <w:rPr>
          <w:rFonts w:ascii="Calibri" w:eastAsia="Calibri" w:hAnsi="Calibri" w:cs="Calibri"/>
          <w:b/>
          <w:sz w:val="20"/>
          <w:szCs w:val="20"/>
          <w:lang w:val="es-ES_tradnl"/>
        </w:rPr>
        <w:t>cpp</w:t>
      </w:r>
      <w:r w:rsidR="001150DE"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sz w:val="20"/>
          <w:szCs w:val="20"/>
          <w:lang w:val="es-ES_tradnl"/>
        </w:rPr>
        <w:t>enviado</w:t>
      </w:r>
      <w:r w:rsidR="001150DE" w:rsidRPr="00782F5D">
        <w:rPr>
          <w:rFonts w:ascii="Arial Hebrew Scholar" w:hAnsi="Arial Hebrew Scholar" w:cs="Arial Hebrew Scholar" w:hint="cs"/>
          <w:b/>
          <w:sz w:val="20"/>
          <w:szCs w:val="20"/>
          <w:lang w:val="es-ES_tradnl"/>
        </w:rPr>
        <w:t>:</w:t>
      </w:r>
    </w:p>
    <w:p w14:paraId="3DB3F54B" w14:textId="09F73AFB" w:rsidR="001150DE" w:rsidRPr="00782F5D" w:rsidRDefault="001150DE" w:rsidP="001150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Ejecutar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el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código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fuente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del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demo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rboles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binarios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búsqueda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.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Ojo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recuerden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observar</w:t>
      </w:r>
      <w:r w:rsidR="00EE2B3B"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con</w:t>
      </w:r>
      <w:r w:rsidR="00EE2B3B"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sumo</w:t>
      </w:r>
      <w:r w:rsidR="00EE2B3B"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cuidado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los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"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returns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"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explícitos</w:t>
      </w:r>
      <w:r w:rsidR="00EE2B3B"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</w:t>
      </w:r>
      <w:r w:rsidR="00EE2B3B"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="00EE2B3B"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implícitus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la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recursión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.  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Ejecutar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paso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a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paso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en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el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laboratorio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y</w:t>
      </w:r>
      <w:r w:rsidRPr="00782F5D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782F5D">
        <w:rPr>
          <w:rFonts w:ascii="Calibri" w:eastAsia="Calibri" w:hAnsi="Calibri" w:cs="Calibri"/>
          <w:b/>
          <w:i/>
          <w:sz w:val="20"/>
          <w:szCs w:val="20"/>
          <w:lang w:val="es-ES_tradnl"/>
        </w:rPr>
        <w:t>documentar</w:t>
      </w:r>
    </w:p>
    <w:p w14:paraId="1FBA31EA" w14:textId="05483050" w:rsidR="001150DE" w:rsidRDefault="001150DE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</w:p>
    <w:p w14:paraId="3D721FCA" w14:textId="244F9EA3" w:rsidR="00CB4209" w:rsidRPr="00CB4209" w:rsidRDefault="00CB4209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color w:val="76923C" w:themeColor="accent3" w:themeShade="BF"/>
          <w:sz w:val="20"/>
          <w:szCs w:val="20"/>
          <w:lang w:val="es-ES_tradnl"/>
        </w:rPr>
      </w:pPr>
    </w:p>
    <w:p w14:paraId="24C9FDA9" w14:textId="005E0766" w:rsidR="001150DE" w:rsidRPr="00782F5D" w:rsidRDefault="00EE2B3B" w:rsidP="00782F5D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>3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Inserte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en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un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arbol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Binario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de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Búsqueda</w:t>
      </w:r>
      <w:r w:rsidR="00782F5D">
        <w:rPr>
          <w:rFonts w:ascii="Arial Hebrew Scholar" w:hAnsi="Arial Hebrew Scholar" w:cs="Arial Hebrew Scholar"/>
          <w:sz w:val="20"/>
          <w:szCs w:val="20"/>
          <w:lang w:val="es-ES_tradnl"/>
        </w:rPr>
        <w:t xml:space="preserve"> 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(3,7,5,1,6,8,4,2,9).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Muestre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el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proceso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paso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paso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y</w:t>
      </w:r>
      <w:r w:rsidR="00782F5D">
        <w:rPr>
          <w:rFonts w:ascii="Arial Hebrew Scholar" w:hAnsi="Arial Hebrew Scholar" w:cs="Arial Hebrew Scholar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finalmente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del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arbol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generado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indique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con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cuá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l</w:t>
      </w:r>
      <w:r w:rsidR="00782F5D">
        <w:rPr>
          <w:rFonts w:ascii="Arial Hebrew Scholar" w:hAnsi="Arial Hebrew Scholar" w:cs="Arial Hebrew Scholar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pareja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de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recorridos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coincide</w:t>
      </w:r>
    </w:p>
    <w:p w14:paraId="741506F2" w14:textId="77777777" w:rsidR="001150DE" w:rsidRPr="00782F5D" w:rsidRDefault="001150DE" w:rsidP="001150DE">
      <w:pPr>
        <w:widowControl w:val="0"/>
        <w:autoSpaceDE w:val="0"/>
        <w:autoSpaceDN w:val="0"/>
        <w:adjustRightInd w:val="0"/>
        <w:ind w:left="168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Pre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(321754689),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Pos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>(124659873)</w:t>
      </w:r>
    </w:p>
    <w:p w14:paraId="65B867D9" w14:textId="700C31EF" w:rsidR="001150DE" w:rsidRPr="00782F5D" w:rsidRDefault="001150DE" w:rsidP="001150DE">
      <w:pPr>
        <w:widowControl w:val="0"/>
        <w:autoSpaceDE w:val="0"/>
        <w:autoSpaceDN w:val="0"/>
        <w:adjustRightInd w:val="0"/>
        <w:ind w:left="168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1F4B43">
        <w:rPr>
          <w:rFonts w:ascii="Calibri" w:eastAsia="Calibri" w:hAnsi="Calibri" w:cs="Calibri"/>
          <w:b/>
          <w:bCs/>
          <w:sz w:val="20"/>
          <w:szCs w:val="20"/>
          <w:highlight w:val="yellow"/>
          <w:lang w:val="es-ES_tradnl"/>
        </w:rPr>
        <w:t>b</w:t>
      </w:r>
      <w:r w:rsidRPr="001F4B43">
        <w:rPr>
          <w:rFonts w:ascii="Arial Hebrew Scholar" w:hAnsi="Arial Hebrew Scholar" w:cs="Arial Hebrew Scholar" w:hint="cs"/>
          <w:b/>
          <w:bCs/>
          <w:sz w:val="20"/>
          <w:szCs w:val="20"/>
          <w:highlight w:val="yellow"/>
          <w:lang w:val="es-ES_tradnl"/>
        </w:rPr>
        <w:t xml:space="preserve">) </w:t>
      </w:r>
      <w:r w:rsidRPr="001F4B43">
        <w:rPr>
          <w:rFonts w:ascii="Calibri" w:eastAsia="Calibri" w:hAnsi="Calibri" w:cs="Calibri"/>
          <w:b/>
          <w:bCs/>
          <w:sz w:val="20"/>
          <w:szCs w:val="20"/>
          <w:highlight w:val="yellow"/>
          <w:lang w:val="es-ES_tradnl"/>
        </w:rPr>
        <w:t>Pre</w:t>
      </w:r>
      <w:r w:rsidRPr="001F4B43">
        <w:rPr>
          <w:rFonts w:ascii="Arial Hebrew Scholar" w:hAnsi="Arial Hebrew Scholar" w:cs="Arial Hebrew Scholar" w:hint="cs"/>
          <w:b/>
          <w:bCs/>
          <w:sz w:val="20"/>
          <w:szCs w:val="20"/>
          <w:highlight w:val="yellow"/>
          <w:lang w:val="es-ES_tradnl"/>
        </w:rPr>
        <w:t xml:space="preserve">(312754689), </w:t>
      </w:r>
      <w:r w:rsidRPr="001F4B43">
        <w:rPr>
          <w:rFonts w:ascii="Calibri" w:eastAsia="Calibri" w:hAnsi="Calibri" w:cs="Calibri"/>
          <w:b/>
          <w:bCs/>
          <w:sz w:val="20"/>
          <w:szCs w:val="20"/>
          <w:highlight w:val="yellow"/>
          <w:lang w:val="es-ES_tradnl"/>
        </w:rPr>
        <w:t>Pos</w:t>
      </w:r>
      <w:r w:rsidRPr="001F4B43">
        <w:rPr>
          <w:rFonts w:ascii="Arial Hebrew Scholar" w:hAnsi="Arial Hebrew Scholar" w:cs="Arial Hebrew Scholar" w:hint="cs"/>
          <w:b/>
          <w:bCs/>
          <w:sz w:val="20"/>
          <w:szCs w:val="20"/>
          <w:highlight w:val="yellow"/>
          <w:lang w:val="es-ES_tradnl"/>
        </w:rPr>
        <w:t>(214659873)</w:t>
      </w:r>
      <w:r w:rsidR="00256431">
        <w:rPr>
          <w:rFonts w:ascii="Arial Hebrew Scholar" w:hAnsi="Arial Hebrew Scholar" w:cs="Arial Hebrew Scholar"/>
          <w:b/>
          <w:bCs/>
          <w:sz w:val="20"/>
          <w:szCs w:val="20"/>
          <w:lang w:val="es-ES_tradnl"/>
        </w:rPr>
        <w:tab/>
      </w:r>
    </w:p>
    <w:p w14:paraId="6E74EC6F" w14:textId="77777777" w:rsidR="001150DE" w:rsidRPr="00782F5D" w:rsidRDefault="001150DE" w:rsidP="001150DE">
      <w:pPr>
        <w:widowControl w:val="0"/>
        <w:autoSpaceDE w:val="0"/>
        <w:autoSpaceDN w:val="0"/>
        <w:adjustRightInd w:val="0"/>
        <w:ind w:left="168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c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Pre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(321754689),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En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(123456789)</w:t>
      </w:r>
    </w:p>
    <w:p w14:paraId="169F6127" w14:textId="77777777" w:rsidR="001150DE" w:rsidRPr="00782F5D" w:rsidRDefault="001150DE" w:rsidP="001150DE">
      <w:pPr>
        <w:widowControl w:val="0"/>
        <w:autoSpaceDE w:val="0"/>
        <w:autoSpaceDN w:val="0"/>
        <w:adjustRightInd w:val="0"/>
        <w:spacing w:after="266"/>
        <w:ind w:left="168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d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En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(123456789),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Pos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>(124659873)</w:t>
      </w:r>
    </w:p>
    <w:p w14:paraId="7B5ECE56" w14:textId="697CD821" w:rsidR="001150DE" w:rsidRPr="00782F5D" w:rsidRDefault="00EE2B3B" w:rsidP="001150DE">
      <w:pPr>
        <w:widowControl w:val="0"/>
        <w:autoSpaceDE w:val="0"/>
        <w:autoSpaceDN w:val="0"/>
        <w:adjustRightInd w:val="0"/>
        <w:spacing w:after="266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>4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Dados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estos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2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recorridos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genere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el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UNICO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arbol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que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cumple</w:t>
      </w:r>
      <w:r w:rsidR="001150DE"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>:</w:t>
      </w:r>
    </w:p>
    <w:p w14:paraId="7F1EA9C8" w14:textId="77777777" w:rsidR="001150DE" w:rsidRPr="00782F5D" w:rsidRDefault="001150DE" w:rsidP="001150DE">
      <w:pPr>
        <w:widowControl w:val="0"/>
        <w:autoSpaceDE w:val="0"/>
        <w:autoSpaceDN w:val="0"/>
        <w:adjustRightInd w:val="0"/>
        <w:spacing w:after="266"/>
        <w:ind w:left="96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a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PREORDEN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: 9.5.1.4.3.15.11.14.13</w:t>
      </w:r>
    </w:p>
    <w:p w14:paraId="62749E0C" w14:textId="1B2C4805" w:rsidR="001150DE" w:rsidRPr="00782F5D" w:rsidRDefault="001150DE" w:rsidP="00EE2B3B">
      <w:pPr>
        <w:widowControl w:val="0"/>
        <w:autoSpaceDE w:val="0"/>
        <w:autoSpaceDN w:val="0"/>
        <w:adjustRightInd w:val="0"/>
        <w:spacing w:after="266"/>
        <w:ind w:left="96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b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) </w:t>
      </w:r>
      <w:r w:rsidRPr="00782F5D">
        <w:rPr>
          <w:rFonts w:ascii="Calibri" w:eastAsia="Calibri" w:hAnsi="Calibri" w:cs="Calibri"/>
          <w:b/>
          <w:bCs/>
          <w:sz w:val="20"/>
          <w:szCs w:val="20"/>
          <w:lang w:val="es-ES_tradnl"/>
        </w:rPr>
        <w:t>POSORDEN</w:t>
      </w:r>
      <w:r w:rsidRPr="00782F5D">
        <w:rPr>
          <w:rFonts w:ascii="Arial Hebrew Scholar" w:hAnsi="Arial Hebrew Scholar" w:cs="Arial Hebrew Scholar" w:hint="cs"/>
          <w:b/>
          <w:bCs/>
          <w:sz w:val="20"/>
          <w:szCs w:val="20"/>
          <w:lang w:val="es-ES_tradnl"/>
        </w:rPr>
        <w:t xml:space="preserve"> 3.4.1.5.13.14.11.15.9</w:t>
      </w:r>
    </w:p>
    <w:p w14:paraId="67D5C8F1" w14:textId="3BC418A9" w:rsidR="001150DE" w:rsidRPr="00124F48" w:rsidRDefault="00EE2B3B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>5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) </w:t>
      </w:r>
      <w:r w:rsidR="001150DE" w:rsidRPr="00124F48">
        <w:rPr>
          <w:rFonts w:ascii="Calibri" w:eastAsia="Calibri" w:hAnsi="Calibri" w:cs="Calibri"/>
          <w:sz w:val="20"/>
          <w:szCs w:val="20"/>
          <w:lang w:val="es-ES_tradnl"/>
        </w:rPr>
        <w:t>Desarrollo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:::: </w:t>
      </w:r>
      <w:r w:rsidR="001150DE" w:rsidRPr="00124F48">
        <w:rPr>
          <w:rFonts w:ascii="Calibri" w:eastAsia="Calibri" w:hAnsi="Calibri" w:cs="Calibri"/>
          <w:sz w:val="20"/>
          <w:szCs w:val="20"/>
          <w:lang w:val="es-ES_tradnl"/>
        </w:rPr>
        <w:t>Implemente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124F48">
        <w:rPr>
          <w:rFonts w:ascii="Calibri" w:eastAsia="Calibri" w:hAnsi="Calibri" w:cs="Calibri"/>
          <w:sz w:val="20"/>
          <w:szCs w:val="20"/>
          <w:lang w:val="es-ES_tradnl"/>
        </w:rPr>
        <w:t>en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124F48">
        <w:rPr>
          <w:rFonts w:ascii="Calibri" w:eastAsia="Calibri" w:hAnsi="Calibri" w:cs="Calibri"/>
          <w:sz w:val="20"/>
          <w:szCs w:val="20"/>
          <w:lang w:val="es-ES_tradnl"/>
        </w:rPr>
        <w:t>C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++ </w:t>
      </w:r>
      <w:r w:rsidR="001150DE" w:rsidRPr="00124F48">
        <w:rPr>
          <w:rFonts w:ascii="Calibri" w:eastAsia="Calibri" w:hAnsi="Calibri" w:cs="Calibri"/>
          <w:sz w:val="20"/>
          <w:szCs w:val="20"/>
          <w:lang w:val="es-ES_tradnl"/>
        </w:rPr>
        <w:t>lo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124F48">
        <w:rPr>
          <w:rFonts w:ascii="Calibri" w:eastAsia="Calibri" w:hAnsi="Calibri" w:cs="Calibri"/>
          <w:sz w:val="20"/>
          <w:szCs w:val="20"/>
          <w:lang w:val="es-ES_tradnl"/>
        </w:rPr>
        <w:t>siguiente</w:t>
      </w:r>
      <w:r w:rsidR="001150DE" w:rsidRPr="00124F48">
        <w:rPr>
          <w:rFonts w:ascii="Arial Hebrew Scholar" w:hAnsi="Arial Hebrew Scholar" w:cs="Arial Hebrew Scholar" w:hint="cs"/>
          <w:sz w:val="20"/>
          <w:szCs w:val="20"/>
          <w:lang w:val="es-ES_tradnl"/>
        </w:rPr>
        <w:t>:</w:t>
      </w:r>
    </w:p>
    <w:p w14:paraId="0F8ABB0B" w14:textId="77777777" w:rsidR="001150DE" w:rsidRPr="00124F48" w:rsidRDefault="001150DE" w:rsidP="001150D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340"/>
        <w:rPr>
          <w:rFonts w:ascii="Arial Hebrew Scholar" w:hAnsi="Arial Hebrew Scholar" w:cs="Arial Hebrew Scholar"/>
          <w:b/>
          <w:i/>
          <w:sz w:val="20"/>
          <w:szCs w:val="20"/>
          <w:lang w:val="es-ES_tradnl"/>
        </w:rPr>
      </w:pP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Una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función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para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"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contar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"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los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elementos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que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tiene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 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binario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(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Puede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usar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124F48">
        <w:rPr>
          <w:rFonts w:ascii="Calibri" w:eastAsia="Calibri" w:hAnsi="Calibri" w:cs="Calibri"/>
          <w:b/>
          <w:i/>
          <w:sz w:val="20"/>
          <w:szCs w:val="20"/>
          <w:lang w:val="es-ES_tradnl"/>
        </w:rPr>
        <w:t>recorridos</w:t>
      </w:r>
      <w:r w:rsidRPr="00124F48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)</w:t>
      </w:r>
    </w:p>
    <w:p w14:paraId="58364147" w14:textId="6C9E5A6A" w:rsidR="001150DE" w:rsidRPr="00AF523C" w:rsidRDefault="001150DE" w:rsidP="001150D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340"/>
        <w:rPr>
          <w:rFonts w:ascii="Arial Hebrew Scholar" w:hAnsi="Arial Hebrew Scholar" w:cs="Arial Hebrew Scholar"/>
          <w:b/>
          <w:i/>
          <w:sz w:val="20"/>
          <w:szCs w:val="20"/>
          <w:lang w:val="es-ES_tradnl"/>
        </w:rPr>
      </w:pP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Una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función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para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comparar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2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árboles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: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devuelve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true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si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son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idénticos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 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o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false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en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caso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contrario</w:t>
      </w:r>
      <w:r w:rsidR="00782F5D"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(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Puede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usar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F523C">
        <w:rPr>
          <w:rFonts w:ascii="Calibri" w:eastAsia="Calibri" w:hAnsi="Calibri" w:cs="Calibri"/>
          <w:b/>
          <w:i/>
          <w:sz w:val="20"/>
          <w:szCs w:val="20"/>
          <w:lang w:val="es-ES_tradnl"/>
        </w:rPr>
        <w:t>recorridos</w:t>
      </w:r>
      <w:r w:rsidRPr="00AF523C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)</w:t>
      </w:r>
    </w:p>
    <w:p w14:paraId="40D41360" w14:textId="11FF8D4C" w:rsidR="001150DE" w:rsidRPr="00390F6E" w:rsidRDefault="001150DE" w:rsidP="00EE2B3B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340"/>
        <w:rPr>
          <w:rFonts w:ascii="Arial Hebrew Scholar" w:hAnsi="Arial Hebrew Scholar" w:cs="Arial Hebrew Scholar"/>
          <w:b/>
          <w:i/>
          <w:sz w:val="20"/>
          <w:szCs w:val="20"/>
          <w:lang w:val="es-ES_tradnl"/>
        </w:rPr>
      </w:pP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Una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función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que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"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clone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"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en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otro</w:t>
      </w:r>
      <w:r w:rsidR="00782F5D"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(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Puede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usar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390F6E">
        <w:rPr>
          <w:rFonts w:ascii="Calibri" w:eastAsia="Calibri" w:hAnsi="Calibri" w:cs="Calibri"/>
          <w:b/>
          <w:i/>
          <w:sz w:val="20"/>
          <w:szCs w:val="20"/>
          <w:lang w:val="es-ES_tradnl"/>
        </w:rPr>
        <w:t>recorridos</w:t>
      </w:r>
      <w:r w:rsidRPr="00390F6E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)</w:t>
      </w:r>
    </w:p>
    <w:p w14:paraId="231D6510" w14:textId="1F2CC0CD" w:rsidR="001150DE" w:rsidRPr="00A80F24" w:rsidRDefault="001150DE" w:rsidP="00EE2B3B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340"/>
        <w:rPr>
          <w:rFonts w:ascii="Arial Hebrew Scholar" w:hAnsi="Arial Hebrew Scholar" w:cs="Arial Hebrew Scholar"/>
          <w:b/>
          <w:i/>
          <w:sz w:val="20"/>
          <w:szCs w:val="20"/>
          <w:lang w:val="es-ES_tradnl"/>
        </w:rPr>
      </w:pP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Escriba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una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función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que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dado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binario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devuelva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verdadero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si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 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el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es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completo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y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falso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en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otro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caso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.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binario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es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completo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si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 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todos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sus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nodos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tienen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dos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descendientes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,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excepto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las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80F24">
        <w:rPr>
          <w:rFonts w:ascii="Calibri" w:eastAsia="Calibri" w:hAnsi="Calibri" w:cs="Calibri"/>
          <w:b/>
          <w:i/>
          <w:sz w:val="20"/>
          <w:szCs w:val="20"/>
          <w:lang w:val="es-ES_tradnl"/>
        </w:rPr>
        <w:t>hojas</w:t>
      </w:r>
      <w:r w:rsidRPr="00A80F24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.</w:t>
      </w:r>
    </w:p>
    <w:p w14:paraId="4F175D3C" w14:textId="0BECEC27" w:rsidR="001150DE" w:rsidRPr="00BD707F" w:rsidRDefault="001150DE" w:rsidP="00EE2B3B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340"/>
        <w:rPr>
          <w:rFonts w:ascii="Arial Hebrew Scholar" w:hAnsi="Arial Hebrew Scholar" w:cs="Arial Hebrew Scholar"/>
          <w:b/>
          <w:i/>
          <w:sz w:val="20"/>
          <w:szCs w:val="20"/>
          <w:lang w:val="es-ES_tradnl"/>
        </w:rPr>
      </w:pP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Escriba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una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función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que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visualice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los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nodos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que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son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hojas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en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 </w:t>
      </w:r>
      <w:r w:rsidRPr="00BD707F">
        <w:rPr>
          <w:rFonts w:ascii="Calibri" w:eastAsia="Calibri" w:hAnsi="Calibri" w:cs="Calibri"/>
          <w:b/>
          <w:i/>
          <w:sz w:val="20"/>
          <w:szCs w:val="20"/>
          <w:lang w:val="es-ES_tradnl"/>
        </w:rPr>
        <w:t>binario</w:t>
      </w:r>
      <w:r w:rsidRPr="00BD707F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.</w:t>
      </w:r>
    </w:p>
    <w:p w14:paraId="4E609DB7" w14:textId="77777777" w:rsidR="001150DE" w:rsidRPr="00A06CD2" w:rsidRDefault="001150DE" w:rsidP="001150D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340"/>
        <w:rPr>
          <w:rFonts w:ascii="Arial Hebrew Scholar" w:hAnsi="Arial Hebrew Scholar" w:cs="Arial Hebrew Scholar"/>
          <w:b/>
          <w:i/>
          <w:sz w:val="20"/>
          <w:szCs w:val="20"/>
          <w:lang w:val="es-ES_tradnl"/>
        </w:rPr>
      </w:pP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EXTRA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…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El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método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borrar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elemento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de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un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árbol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binario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(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opcional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… 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pueden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hacerlo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en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 xml:space="preserve"> </w:t>
      </w:r>
      <w:r w:rsidRPr="00A06CD2">
        <w:rPr>
          <w:rFonts w:ascii="Calibri" w:eastAsia="Calibri" w:hAnsi="Calibri" w:cs="Calibri"/>
          <w:b/>
          <w:i/>
          <w:sz w:val="20"/>
          <w:szCs w:val="20"/>
          <w:lang w:val="es-ES_tradnl"/>
        </w:rPr>
        <w:t>pseudocódigo</w:t>
      </w:r>
      <w:r w:rsidRPr="00A06CD2">
        <w:rPr>
          <w:rFonts w:ascii="Arial Hebrew Scholar" w:hAnsi="Arial Hebrew Scholar" w:cs="Arial Hebrew Scholar" w:hint="cs"/>
          <w:b/>
          <w:i/>
          <w:sz w:val="20"/>
          <w:szCs w:val="20"/>
          <w:lang w:val="es-ES_tradnl"/>
        </w:rPr>
        <w:t>)</w:t>
      </w:r>
    </w:p>
    <w:p w14:paraId="6B8F43EE" w14:textId="77777777" w:rsidR="001150DE" w:rsidRPr="00782F5D" w:rsidRDefault="001150DE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</w:p>
    <w:p w14:paraId="65487F06" w14:textId="4ABF7B04" w:rsidR="001150DE" w:rsidRPr="00782F5D" w:rsidRDefault="00EE2B3B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6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)    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Inserte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la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siguientes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secuencias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de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Elementos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en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los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árboles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Binario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 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de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Búsqueda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en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la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computadora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(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usando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el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programa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arbolbb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cpp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)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y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en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papel</w:t>
      </w:r>
    </w:p>
    <w:p w14:paraId="498DE235" w14:textId="62C45B20" w:rsidR="001150DE" w:rsidRPr="00782F5D" w:rsidRDefault="001150DE" w:rsidP="00EE2B3B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</w:rPr>
      </w:pPr>
      <w:r w:rsidRPr="00782F5D">
        <w:rPr>
          <w:rFonts w:ascii="Calibri" w:eastAsia="Calibri" w:hAnsi="Calibri" w:cs="Calibri"/>
          <w:sz w:val="20"/>
          <w:szCs w:val="20"/>
        </w:rPr>
        <w:t>a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>.    </w:t>
      </w:r>
      <w:r w:rsidRPr="00782F5D">
        <w:rPr>
          <w:rFonts w:ascii="Calibri" w:eastAsia="Calibri" w:hAnsi="Calibri" w:cs="Calibri"/>
          <w:sz w:val="20"/>
          <w:szCs w:val="20"/>
        </w:rPr>
        <w:t>ABB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>: 65 50 23 70 82 68 39</w:t>
      </w:r>
    </w:p>
    <w:p w14:paraId="271A4EB8" w14:textId="69BF1638" w:rsidR="001150DE" w:rsidRPr="00782F5D" w:rsidRDefault="001150DE" w:rsidP="00EE2B3B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</w:rPr>
      </w:pPr>
      <w:r w:rsidRPr="00782F5D">
        <w:rPr>
          <w:rFonts w:ascii="Calibri" w:eastAsia="Calibri" w:hAnsi="Calibri" w:cs="Calibri"/>
          <w:sz w:val="20"/>
          <w:szCs w:val="20"/>
        </w:rPr>
        <w:t>b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>.    </w:t>
      </w:r>
      <w:r w:rsidRPr="00782F5D">
        <w:rPr>
          <w:rFonts w:ascii="Calibri" w:eastAsia="Calibri" w:hAnsi="Calibri" w:cs="Calibri"/>
          <w:sz w:val="20"/>
          <w:szCs w:val="20"/>
        </w:rPr>
        <w:t>ABB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 xml:space="preserve"> 43 58 75 86 65 70 67 73 93 69 25 66 68 47 62 10 60</w:t>
      </w:r>
    </w:p>
    <w:p w14:paraId="470228F1" w14:textId="6679CD1F" w:rsidR="001150DE" w:rsidRPr="00782F5D" w:rsidRDefault="001150DE" w:rsidP="00EE2B3B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</w:rPr>
      </w:pPr>
      <w:r w:rsidRPr="00782F5D">
        <w:rPr>
          <w:rFonts w:ascii="Calibri" w:eastAsia="Calibri" w:hAnsi="Calibri" w:cs="Calibri"/>
          <w:sz w:val="20"/>
          <w:szCs w:val="20"/>
        </w:rPr>
        <w:t>c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>.    </w:t>
      </w:r>
      <w:r w:rsidRPr="00782F5D">
        <w:rPr>
          <w:rFonts w:ascii="Calibri" w:eastAsia="Calibri" w:hAnsi="Calibri" w:cs="Calibri"/>
          <w:sz w:val="20"/>
          <w:szCs w:val="20"/>
        </w:rPr>
        <w:t>ABB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>: 10 27 29 17 25 21 15 31 13 51 20 24 48 19 60 35 66</w:t>
      </w:r>
    </w:p>
    <w:p w14:paraId="38E97174" w14:textId="77777777" w:rsidR="001150DE" w:rsidRPr="00782F5D" w:rsidRDefault="001150DE" w:rsidP="001150DE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sz w:val="20"/>
          <w:szCs w:val="20"/>
          <w:lang w:val="es-ES_tradnl"/>
        </w:rPr>
        <w:t>d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ABB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: 10 68 80 27 53 43 21 77 58 63 15 37 41 72 39 95 70</w:t>
      </w:r>
    </w:p>
    <w:p w14:paraId="48A976BA" w14:textId="77777777" w:rsidR="001150DE" w:rsidRPr="00782F5D" w:rsidRDefault="001150DE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</w:p>
    <w:p w14:paraId="283C92EA" w14:textId="0545ED6E" w:rsidR="001150DE" w:rsidRPr="00782F5D" w:rsidRDefault="00EE2B3B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7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)    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Regenere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el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á</w:t>
      </w:r>
      <w:r w:rsidR="00A31648">
        <w:rPr>
          <w:rFonts w:ascii="Calibri" w:eastAsia="Calibri" w:hAnsi="Calibri" w:cs="Calibri"/>
          <w:sz w:val="20"/>
          <w:szCs w:val="20"/>
          <w:lang w:val="es-ES_tradnl"/>
        </w:rPr>
        <w:t>r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bol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correspondiente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a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partir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de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estos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="001150DE" w:rsidRPr="00782F5D">
        <w:rPr>
          <w:rFonts w:ascii="Calibri" w:eastAsia="Calibri" w:hAnsi="Calibri" w:cs="Calibri"/>
          <w:sz w:val="20"/>
          <w:szCs w:val="20"/>
          <w:lang w:val="es-ES_tradnl"/>
        </w:rPr>
        <w:t>recorridos</w:t>
      </w:r>
      <w:r w:rsidR="001150DE"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:</w:t>
      </w:r>
    </w:p>
    <w:p w14:paraId="36DCF094" w14:textId="77777777" w:rsidR="001150DE" w:rsidRPr="00782F5D" w:rsidRDefault="001150DE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</w:p>
    <w:p w14:paraId="3C2C4A47" w14:textId="77777777" w:rsidR="00782F5D" w:rsidRPr="00782F5D" w:rsidRDefault="00782F5D" w:rsidP="001150DE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  <w:sectPr w:rsidR="00782F5D" w:rsidRPr="00782F5D" w:rsidSect="008A1525">
          <w:footerReference w:type="even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E6C7C" w14:textId="747F17C3" w:rsidR="001150DE" w:rsidRPr="00C87030" w:rsidRDefault="001150DE" w:rsidP="00782F5D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C87030">
        <w:rPr>
          <w:rFonts w:ascii="Calibri" w:eastAsia="Calibri" w:hAnsi="Calibri" w:cs="Calibri"/>
          <w:sz w:val="20"/>
          <w:szCs w:val="20"/>
          <w:lang w:val="es-ES_tradnl"/>
        </w:rPr>
        <w:t>a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BinarioNormal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(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No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ordenado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)</w:t>
      </w:r>
    </w:p>
    <w:p w14:paraId="370B8ED3" w14:textId="27CF6008" w:rsidR="001150DE" w:rsidRPr="00C87030" w:rsidRDefault="001150DE" w:rsidP="00782F5D">
      <w:pPr>
        <w:widowControl w:val="0"/>
        <w:autoSpaceDE w:val="0"/>
        <w:autoSpaceDN w:val="0"/>
        <w:adjustRightInd w:val="0"/>
        <w:ind w:left="993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 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i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Preorden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A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B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D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E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C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F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G</w:t>
      </w:r>
    </w:p>
    <w:p w14:paraId="477578A2" w14:textId="4B95809F" w:rsidR="001150DE" w:rsidRDefault="001150DE" w:rsidP="00782F5D">
      <w:pPr>
        <w:widowControl w:val="0"/>
        <w:autoSpaceDE w:val="0"/>
        <w:autoSpaceDN w:val="0"/>
        <w:adjustRightInd w:val="0"/>
        <w:ind w:left="993"/>
        <w:rPr>
          <w:rFonts w:ascii="Calibri" w:eastAsia="Calibri" w:hAnsi="Calibri" w:cs="Calibri"/>
          <w:sz w:val="20"/>
          <w:szCs w:val="20"/>
          <w:lang w:val="es-ES_tradnl"/>
        </w:rPr>
      </w:pP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 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ii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InOrden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: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D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B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E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A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F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C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G</w:t>
      </w:r>
    </w:p>
    <w:p w14:paraId="00A1B998" w14:textId="7EB5E477" w:rsidR="001150DE" w:rsidRPr="00782F5D" w:rsidRDefault="001150DE" w:rsidP="00782F5D">
      <w:pPr>
        <w:widowControl w:val="0"/>
        <w:autoSpaceDE w:val="0"/>
        <w:autoSpaceDN w:val="0"/>
        <w:adjustRightInd w:val="0"/>
        <w:ind w:left="993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C87030">
        <w:rPr>
          <w:rFonts w:ascii="Calibri" w:eastAsia="Calibri" w:hAnsi="Calibri" w:cs="Calibri"/>
          <w:sz w:val="20"/>
          <w:szCs w:val="20"/>
          <w:lang w:val="es-ES_tradnl"/>
        </w:rPr>
        <w:t>iii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PostOrden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D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E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B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F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G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C</w:t>
      </w:r>
      <w:r w:rsidRPr="00C87030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C87030">
        <w:rPr>
          <w:rFonts w:ascii="Calibri" w:eastAsia="Calibri" w:hAnsi="Calibri" w:cs="Calibri"/>
          <w:sz w:val="20"/>
          <w:szCs w:val="20"/>
          <w:lang w:val="es-ES_tradnl"/>
        </w:rPr>
        <w:t>A</w:t>
      </w:r>
    </w:p>
    <w:p w14:paraId="5759AE6B" w14:textId="77777777" w:rsidR="001150DE" w:rsidRPr="00782F5D" w:rsidRDefault="001150DE" w:rsidP="001150DE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</w:p>
    <w:p w14:paraId="5F16ECF4" w14:textId="7DDD2BF8" w:rsidR="001150DE" w:rsidRPr="00782F5D" w:rsidRDefault="001150DE" w:rsidP="00782F5D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6215E9">
        <w:rPr>
          <w:rFonts w:ascii="Calibri" w:eastAsia="Calibri" w:hAnsi="Calibri" w:cs="Calibri"/>
          <w:sz w:val="20"/>
          <w:szCs w:val="20"/>
          <w:lang w:val="es-ES_tradnl"/>
        </w:rPr>
        <w:t>b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6215E9">
        <w:rPr>
          <w:rFonts w:ascii="Calibri" w:eastAsia="Calibri" w:hAnsi="Calibri" w:cs="Calibri"/>
          <w:sz w:val="20"/>
          <w:szCs w:val="20"/>
          <w:lang w:val="es-ES_tradnl"/>
        </w:rPr>
        <w:t>Binario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6215E9">
        <w:rPr>
          <w:rFonts w:ascii="Calibri" w:eastAsia="Calibri" w:hAnsi="Calibri" w:cs="Calibri"/>
          <w:sz w:val="20"/>
          <w:szCs w:val="20"/>
          <w:lang w:val="es-ES_tradnl"/>
        </w:rPr>
        <w:t>de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6215E9">
        <w:rPr>
          <w:rFonts w:ascii="Calibri" w:eastAsia="Calibri" w:hAnsi="Calibri" w:cs="Calibri"/>
          <w:sz w:val="20"/>
          <w:szCs w:val="20"/>
          <w:lang w:val="es-ES_tradnl"/>
        </w:rPr>
        <w:t>Búsqueda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>:</w:t>
      </w:r>
    </w:p>
    <w:p w14:paraId="7CE45903" w14:textId="230A93A1" w:rsidR="001150DE" w:rsidRPr="00782F5D" w:rsidRDefault="001150DE" w:rsidP="00782F5D">
      <w:pPr>
        <w:widowControl w:val="0"/>
        <w:autoSpaceDE w:val="0"/>
        <w:autoSpaceDN w:val="0"/>
        <w:adjustRightInd w:val="0"/>
        <w:ind w:left="993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i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Preorden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 120 87 43 22 65 56 99 93 140 130 135</w:t>
      </w:r>
    </w:p>
    <w:p w14:paraId="7B8FC59B" w14:textId="6CF2E947" w:rsidR="001150DE" w:rsidRPr="00782F5D" w:rsidRDefault="001150DE" w:rsidP="00782F5D">
      <w:pPr>
        <w:widowControl w:val="0"/>
        <w:autoSpaceDE w:val="0"/>
        <w:autoSpaceDN w:val="0"/>
        <w:adjustRightInd w:val="0"/>
        <w:ind w:firstLine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sz w:val="20"/>
          <w:szCs w:val="20"/>
          <w:lang w:val="es-ES_tradnl"/>
        </w:rPr>
        <w:t>ii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InOrden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: 22 43 56 65 87 93 99 120 130 135 140</w:t>
      </w:r>
    </w:p>
    <w:p w14:paraId="559CC5BE" w14:textId="731129D7" w:rsidR="001150DE" w:rsidRPr="00782F5D" w:rsidRDefault="001150DE" w:rsidP="00782F5D">
      <w:pPr>
        <w:widowControl w:val="0"/>
        <w:autoSpaceDE w:val="0"/>
        <w:autoSpaceDN w:val="0"/>
        <w:adjustRightInd w:val="0"/>
        <w:ind w:firstLine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sz w:val="20"/>
          <w:szCs w:val="20"/>
          <w:lang w:val="es-ES_tradnl"/>
        </w:rPr>
        <w:t>iii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PostOrden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 22 56 65 43 93 99 87 135 130 140 120</w:t>
      </w:r>
    </w:p>
    <w:p w14:paraId="7A5ADC5E" w14:textId="77777777" w:rsidR="001150DE" w:rsidRPr="00782F5D" w:rsidRDefault="001150DE" w:rsidP="001150DE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</w:p>
    <w:p w14:paraId="40CD417A" w14:textId="5DC6DB88" w:rsidR="001150DE" w:rsidRPr="00782F5D" w:rsidRDefault="001150DE" w:rsidP="00782F5D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6215E9">
        <w:rPr>
          <w:rFonts w:ascii="Calibri" w:eastAsia="Calibri" w:hAnsi="Calibri" w:cs="Calibri"/>
          <w:sz w:val="20"/>
          <w:szCs w:val="20"/>
          <w:lang w:val="es-ES_tradnl"/>
        </w:rPr>
        <w:t>c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6215E9">
        <w:rPr>
          <w:rFonts w:ascii="Calibri" w:eastAsia="Calibri" w:hAnsi="Calibri" w:cs="Calibri"/>
          <w:sz w:val="20"/>
          <w:szCs w:val="20"/>
          <w:lang w:val="es-ES_tradnl"/>
        </w:rPr>
        <w:t>Binario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6215E9">
        <w:rPr>
          <w:rFonts w:ascii="Calibri" w:eastAsia="Calibri" w:hAnsi="Calibri" w:cs="Calibri"/>
          <w:sz w:val="20"/>
          <w:szCs w:val="20"/>
          <w:lang w:val="es-ES_tradnl"/>
        </w:rPr>
        <w:t>de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</w:t>
      </w:r>
      <w:r w:rsidRPr="006215E9">
        <w:rPr>
          <w:rFonts w:ascii="Calibri" w:eastAsia="Calibri" w:hAnsi="Calibri" w:cs="Calibri"/>
          <w:sz w:val="20"/>
          <w:szCs w:val="20"/>
          <w:lang w:val="es-ES_tradnl"/>
        </w:rPr>
        <w:t>Búsqueda</w:t>
      </w:r>
      <w:r w:rsidRPr="006215E9">
        <w:rPr>
          <w:rFonts w:ascii="Arial Hebrew Scholar" w:hAnsi="Arial Hebrew Scholar" w:cs="Arial Hebrew Scholar" w:hint="cs"/>
          <w:sz w:val="20"/>
          <w:szCs w:val="20"/>
          <w:lang w:val="es-ES_tradnl"/>
        </w:rPr>
        <w:t>:</w:t>
      </w:r>
    </w:p>
    <w:p w14:paraId="7E0EF400" w14:textId="1E8C32F2" w:rsidR="001150DE" w:rsidRPr="00782F5D" w:rsidRDefault="001150DE" w:rsidP="00EE2B3B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sz w:val="20"/>
          <w:szCs w:val="20"/>
          <w:lang w:val="es-ES_tradnl"/>
        </w:rPr>
        <w:t>i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Preorden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 95 80 72 60 82 81 84 100 110 105</w:t>
      </w:r>
    </w:p>
    <w:p w14:paraId="6ECE781E" w14:textId="2AA1022C" w:rsidR="001150DE" w:rsidRPr="00782F5D" w:rsidRDefault="001150DE" w:rsidP="00EE2B3B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</w:pPr>
      <w:r w:rsidRPr="00782F5D">
        <w:rPr>
          <w:rFonts w:ascii="Calibri" w:eastAsia="Calibri" w:hAnsi="Calibri" w:cs="Calibri"/>
          <w:sz w:val="20"/>
          <w:szCs w:val="20"/>
          <w:lang w:val="es-ES_tradnl"/>
        </w:rPr>
        <w:t>ii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InOrden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:  60 72 80 81 82 84 95 100 105 110</w:t>
      </w:r>
    </w:p>
    <w:p w14:paraId="1447F6AF" w14:textId="28ECCF11" w:rsidR="00782F5D" w:rsidRPr="00782F5D" w:rsidRDefault="001150DE" w:rsidP="00782F5D">
      <w:pPr>
        <w:widowControl w:val="0"/>
        <w:autoSpaceDE w:val="0"/>
        <w:autoSpaceDN w:val="0"/>
        <w:adjustRightInd w:val="0"/>
        <w:ind w:left="720"/>
        <w:rPr>
          <w:rFonts w:ascii="Arial Hebrew Scholar" w:hAnsi="Arial Hebrew Scholar" w:cs="Arial Hebrew Scholar"/>
          <w:sz w:val="20"/>
          <w:szCs w:val="20"/>
          <w:lang w:val="es-ES_tradnl"/>
        </w:rPr>
        <w:sectPr w:rsidR="00782F5D" w:rsidRPr="00782F5D" w:rsidSect="00782F5D">
          <w:type w:val="continuous"/>
          <w:pgSz w:w="12240" w:h="15840"/>
          <w:pgMar w:top="720" w:right="720" w:bottom="720" w:left="720" w:header="720" w:footer="720" w:gutter="0"/>
          <w:cols w:num="2" w:space="152"/>
          <w:docGrid w:linePitch="360"/>
        </w:sectPr>
      </w:pPr>
      <w:r w:rsidRPr="00782F5D">
        <w:rPr>
          <w:rFonts w:ascii="Calibri" w:eastAsia="Calibri" w:hAnsi="Calibri" w:cs="Calibri"/>
          <w:sz w:val="20"/>
          <w:szCs w:val="20"/>
          <w:lang w:val="es-ES_tradnl"/>
        </w:rPr>
        <w:t>iii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>.    </w:t>
      </w:r>
      <w:r w:rsidRPr="00782F5D">
        <w:rPr>
          <w:rFonts w:ascii="Calibri" w:eastAsia="Calibri" w:hAnsi="Calibri" w:cs="Calibri"/>
          <w:sz w:val="20"/>
          <w:szCs w:val="20"/>
          <w:lang w:val="es-ES_tradnl"/>
        </w:rPr>
        <w:t>PostOrden</w:t>
      </w:r>
      <w:r w:rsidRPr="00782F5D">
        <w:rPr>
          <w:rFonts w:ascii="Arial Hebrew Scholar" w:hAnsi="Arial Hebrew Scholar" w:cs="Arial Hebrew Scholar" w:hint="cs"/>
          <w:sz w:val="20"/>
          <w:szCs w:val="20"/>
          <w:lang w:val="es-ES_tradnl"/>
        </w:rPr>
        <w:t xml:space="preserve"> : 60 72 81 84 82 80 105 110 100 95</w:t>
      </w:r>
    </w:p>
    <w:p w14:paraId="30E0D124" w14:textId="77777777" w:rsidR="00782F5D" w:rsidRPr="00782F5D" w:rsidRDefault="00782F5D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</w:rPr>
      </w:pPr>
    </w:p>
    <w:p w14:paraId="7E2B4716" w14:textId="2A662B15" w:rsidR="001150DE" w:rsidRPr="00782F5D" w:rsidRDefault="001150DE" w:rsidP="001150DE">
      <w:pPr>
        <w:widowControl w:val="0"/>
        <w:autoSpaceDE w:val="0"/>
        <w:autoSpaceDN w:val="0"/>
        <w:adjustRightInd w:val="0"/>
        <w:rPr>
          <w:rFonts w:ascii="Arial Hebrew Scholar" w:hAnsi="Arial Hebrew Scholar" w:cs="Arial Hebrew Scholar"/>
          <w:sz w:val="20"/>
          <w:szCs w:val="20"/>
        </w:rPr>
      </w:pPr>
      <w:r w:rsidRPr="00782F5D">
        <w:rPr>
          <w:rFonts w:ascii="Calibri" w:eastAsia="Calibri" w:hAnsi="Calibri" w:cs="Calibri"/>
          <w:sz w:val="20"/>
          <w:szCs w:val="20"/>
        </w:rPr>
        <w:t>Prof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 xml:space="preserve">. </w:t>
      </w:r>
      <w:r w:rsidRPr="00782F5D">
        <w:rPr>
          <w:rFonts w:ascii="Calibri" w:eastAsia="Calibri" w:hAnsi="Calibri" w:cs="Calibri"/>
          <w:sz w:val="20"/>
          <w:szCs w:val="20"/>
        </w:rPr>
        <w:t>Víctor</w:t>
      </w:r>
      <w:r w:rsidRPr="00782F5D">
        <w:rPr>
          <w:rFonts w:ascii="Arial Hebrew Scholar" w:hAnsi="Arial Hebrew Scholar" w:cs="Arial Hebrew Scholar" w:hint="cs"/>
          <w:sz w:val="20"/>
          <w:szCs w:val="20"/>
        </w:rPr>
        <w:t xml:space="preserve"> </w:t>
      </w:r>
      <w:r w:rsidRPr="00782F5D">
        <w:rPr>
          <w:rFonts w:ascii="Calibri" w:eastAsia="Calibri" w:hAnsi="Calibri" w:cs="Calibri"/>
          <w:sz w:val="20"/>
          <w:szCs w:val="20"/>
        </w:rPr>
        <w:t>Garro</w:t>
      </w:r>
      <w:r w:rsidR="00782F5D">
        <w:rPr>
          <w:rFonts w:ascii="Arial Hebrew Scholar" w:hAnsi="Arial Hebrew Scholar" w:cs="Arial Hebrew Scholar" w:hint="cs"/>
          <w:sz w:val="20"/>
          <w:szCs w:val="20"/>
        </w:rPr>
        <w:t> </w:t>
      </w:r>
    </w:p>
    <w:p w14:paraId="5D5309A2" w14:textId="77777777" w:rsidR="00BA469E" w:rsidRPr="00782F5D" w:rsidRDefault="001150DE" w:rsidP="001150DE">
      <w:pPr>
        <w:rPr>
          <w:rFonts w:ascii="Arial Hebrew Scholar" w:hAnsi="Arial Hebrew Scholar" w:cs="Arial Hebrew Scholar"/>
          <w:sz w:val="20"/>
          <w:szCs w:val="20"/>
        </w:rPr>
      </w:pPr>
      <w:r w:rsidRPr="00782F5D">
        <w:rPr>
          <w:rFonts w:ascii="Arial Hebrew Scholar" w:hAnsi="Arial Hebrew Scholar" w:cs="Arial Hebrew Scholar" w:hint="cs"/>
          <w:noProof/>
          <w:sz w:val="20"/>
          <w:szCs w:val="20"/>
          <w:lang w:val="es-ES_tradnl" w:eastAsia="es-ES_tradnl"/>
        </w:rPr>
        <w:drawing>
          <wp:inline distT="0" distB="0" distL="0" distR="0" wp14:anchorId="55A57952" wp14:editId="482C2717">
            <wp:extent cx="547370" cy="34036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69E" w:rsidRPr="00782F5D" w:rsidSect="00782F5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84D5" w14:textId="77777777" w:rsidR="008F097F" w:rsidRDefault="008F097F" w:rsidP="001150DE">
      <w:r>
        <w:separator/>
      </w:r>
    </w:p>
  </w:endnote>
  <w:endnote w:type="continuationSeparator" w:id="0">
    <w:p w14:paraId="213D99C3" w14:textId="77777777" w:rsidR="008F097F" w:rsidRDefault="008F097F" w:rsidP="0011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Hebrew Scholar">
    <w:altName w:val="Arial"/>
    <w:charset w:val="B1"/>
    <w:family w:val="auto"/>
    <w:pitch w:val="variable"/>
    <w:sig w:usb0="80000843" w:usb1="40002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FAEB" w14:textId="77777777" w:rsidR="001150DE" w:rsidRDefault="001150DE" w:rsidP="008A152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AEBBF4" w14:textId="77777777" w:rsidR="001150DE" w:rsidRDefault="00115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1190" w14:textId="77777777" w:rsidR="001150DE" w:rsidRDefault="001150DE" w:rsidP="008A152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0A6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C67B168" w14:textId="77777777" w:rsidR="001150DE" w:rsidRDefault="00115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3132" w14:textId="77777777" w:rsidR="008F097F" w:rsidRDefault="008F097F" w:rsidP="001150DE">
      <w:r>
        <w:separator/>
      </w:r>
    </w:p>
  </w:footnote>
  <w:footnote w:type="continuationSeparator" w:id="0">
    <w:p w14:paraId="1BCCC148" w14:textId="77777777" w:rsidR="008F097F" w:rsidRDefault="008F097F" w:rsidP="00115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941401"/>
    <w:multiLevelType w:val="hybridMultilevel"/>
    <w:tmpl w:val="680E721A"/>
    <w:lvl w:ilvl="0" w:tplc="E374674C">
      <w:start w:val="1"/>
      <w:numFmt w:val="upperLetter"/>
      <w:lvlText w:val="%1.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40DB"/>
    <w:multiLevelType w:val="hybridMultilevel"/>
    <w:tmpl w:val="CABC1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32E"/>
    <w:multiLevelType w:val="hybridMultilevel"/>
    <w:tmpl w:val="32D21B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1FD9"/>
    <w:multiLevelType w:val="hybridMultilevel"/>
    <w:tmpl w:val="8F7AA5E6"/>
    <w:lvl w:ilvl="0" w:tplc="14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1765225670">
    <w:abstractNumId w:val="0"/>
  </w:num>
  <w:num w:numId="2" w16cid:durableId="1209033243">
    <w:abstractNumId w:val="1"/>
  </w:num>
  <w:num w:numId="3" w16cid:durableId="909123107">
    <w:abstractNumId w:val="3"/>
  </w:num>
  <w:num w:numId="4" w16cid:durableId="1223911559">
    <w:abstractNumId w:val="2"/>
  </w:num>
  <w:num w:numId="5" w16cid:durableId="1623072615">
    <w:abstractNumId w:val="5"/>
  </w:num>
  <w:num w:numId="6" w16cid:durableId="1101872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0DE"/>
    <w:rsid w:val="00092FD7"/>
    <w:rsid w:val="001150DE"/>
    <w:rsid w:val="00124F48"/>
    <w:rsid w:val="001821F3"/>
    <w:rsid w:val="001F4B43"/>
    <w:rsid w:val="00256431"/>
    <w:rsid w:val="002B64F4"/>
    <w:rsid w:val="00390F6E"/>
    <w:rsid w:val="003B07AC"/>
    <w:rsid w:val="003B60F9"/>
    <w:rsid w:val="003B7A69"/>
    <w:rsid w:val="003F4616"/>
    <w:rsid w:val="00421227"/>
    <w:rsid w:val="00422B11"/>
    <w:rsid w:val="00550ECB"/>
    <w:rsid w:val="005F5FF4"/>
    <w:rsid w:val="006215E9"/>
    <w:rsid w:val="00660382"/>
    <w:rsid w:val="006804C4"/>
    <w:rsid w:val="0075657F"/>
    <w:rsid w:val="00782F5D"/>
    <w:rsid w:val="007C47E2"/>
    <w:rsid w:val="008147CA"/>
    <w:rsid w:val="00855045"/>
    <w:rsid w:val="008A1525"/>
    <w:rsid w:val="008D3882"/>
    <w:rsid w:val="008F097F"/>
    <w:rsid w:val="00970A6E"/>
    <w:rsid w:val="009B4392"/>
    <w:rsid w:val="00A06CD2"/>
    <w:rsid w:val="00A31648"/>
    <w:rsid w:val="00A80F24"/>
    <w:rsid w:val="00AF523C"/>
    <w:rsid w:val="00BA469E"/>
    <w:rsid w:val="00BA539F"/>
    <w:rsid w:val="00BD17A2"/>
    <w:rsid w:val="00BD707F"/>
    <w:rsid w:val="00BF64E2"/>
    <w:rsid w:val="00C22CFC"/>
    <w:rsid w:val="00C269EC"/>
    <w:rsid w:val="00C71B42"/>
    <w:rsid w:val="00C87030"/>
    <w:rsid w:val="00CB4209"/>
    <w:rsid w:val="00DE020E"/>
    <w:rsid w:val="00DE07D0"/>
    <w:rsid w:val="00DE3E45"/>
    <w:rsid w:val="00DE404B"/>
    <w:rsid w:val="00E903B1"/>
    <w:rsid w:val="00EE2B3B"/>
    <w:rsid w:val="00F8362E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5087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50D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0D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150D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150D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0DE"/>
  </w:style>
  <w:style w:type="character" w:styleId="Nmerodepgina">
    <w:name w:val="page number"/>
    <w:basedOn w:val="Fuentedeprrafopredeter"/>
    <w:uiPriority w:val="99"/>
    <w:semiHidden/>
    <w:unhideWhenUsed/>
    <w:rsid w:val="0011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Proyectos Creativos S.A.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Garro Abarca</dc:creator>
  <cp:keywords/>
  <dc:description/>
  <cp:lastModifiedBy>Manuel</cp:lastModifiedBy>
  <cp:revision>38</cp:revision>
  <cp:lastPrinted>2014-03-27T20:22:00Z</cp:lastPrinted>
  <dcterms:created xsi:type="dcterms:W3CDTF">2018-09-19T03:57:00Z</dcterms:created>
  <dcterms:modified xsi:type="dcterms:W3CDTF">2022-09-20T05:23:00Z</dcterms:modified>
</cp:coreProperties>
</file>