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5E" w:rsidRDefault="00387B5E" w:rsidP="00387B5E">
      <w:pPr>
        <w:pStyle w:val="Title"/>
      </w:pPr>
      <w:r>
        <w:t xml:space="preserve">EXAMEN </w:t>
      </w:r>
      <w:r>
        <w:t xml:space="preserve">DE </w:t>
      </w:r>
      <w:bookmarkStart w:id="0" w:name="_GoBack"/>
      <w:bookmarkEnd w:id="0"/>
      <w:r w:rsidR="00C8766E">
        <w:t>PRÁCTICA</w:t>
      </w:r>
      <w:r w:rsidR="00695319">
        <w:t xml:space="preserve"> </w:t>
      </w:r>
    </w:p>
    <w:p w:rsidR="00387B5E" w:rsidRPr="00387B5E" w:rsidRDefault="00695319" w:rsidP="00387B5E">
      <w:r w:rsidRPr="00695319">
        <w:rPr>
          <w:rFonts w:ascii="ArialUnicodeMS" w:hAnsi="ArialUnicodeMS"/>
          <w:color w:val="000000"/>
          <w:sz w:val="20"/>
          <w:szCs w:val="20"/>
        </w:rPr>
        <w:t>Resolver en parejas los siguientes ejercicios:</w:t>
      </w:r>
    </w:p>
    <w:p w:rsidR="008E4CD8" w:rsidRDefault="00695319" w:rsidP="00C8338C">
      <w:pPr>
        <w:jc w:val="both"/>
        <w:rPr>
          <w:rFonts w:ascii="ArialUnicodeMS" w:hAnsi="ArialUnicodeMS"/>
          <w:color w:val="000000"/>
          <w:sz w:val="20"/>
          <w:szCs w:val="20"/>
        </w:rPr>
      </w:pPr>
      <w:r>
        <w:rPr>
          <w:rFonts w:ascii="ArialUnicodeMS" w:hAnsi="ArialUnicodeMS"/>
          <w:color w:val="000000"/>
          <w:sz w:val="20"/>
          <w:szCs w:val="20"/>
        </w:rPr>
        <w:t xml:space="preserve">1. </w:t>
      </w:r>
      <w:r w:rsidR="00387B5E">
        <w:rPr>
          <w:rFonts w:ascii="ArialUnicodeMS" w:hAnsi="ArialUnicodeMS"/>
          <w:color w:val="000000"/>
          <w:sz w:val="20"/>
          <w:szCs w:val="20"/>
        </w:rPr>
        <w:t xml:space="preserve">Se desea recibir una lista no nula y devolver otra compuesta por dos </w:t>
      </w:r>
      <w:proofErr w:type="spellStart"/>
      <w:r w:rsidR="00387B5E">
        <w:rPr>
          <w:rFonts w:ascii="ArialUnicodeMS" w:hAnsi="ArialUnicodeMS"/>
          <w:color w:val="000000"/>
          <w:sz w:val="20"/>
          <w:szCs w:val="20"/>
        </w:rPr>
        <w:t>sublistas</w:t>
      </w:r>
      <w:proofErr w:type="spellEnd"/>
      <w:r w:rsidR="00387B5E">
        <w:rPr>
          <w:rFonts w:ascii="ArialUnicodeMS" w:hAnsi="ArialUnicodeMS"/>
          <w:color w:val="000000"/>
          <w:sz w:val="20"/>
          <w:szCs w:val="20"/>
        </w:rPr>
        <w:t>, la</w:t>
      </w:r>
      <w:r w:rsidR="00387B5E">
        <w:rPr>
          <w:rFonts w:ascii="ArialUnicodeMS" w:hAnsi="ArialUnicodeMS"/>
          <w:color w:val="000000"/>
          <w:sz w:val="20"/>
          <w:szCs w:val="20"/>
        </w:rPr>
        <w:br/>
        <w:t>primera tendrá a los elementos pares, mientras que la segunda contendrá a los</w:t>
      </w:r>
      <w:r w:rsidR="00387B5E">
        <w:rPr>
          <w:rFonts w:ascii="ArialUnicodeMS" w:hAnsi="ArialUnicodeMS"/>
          <w:color w:val="000000"/>
          <w:sz w:val="20"/>
          <w:szCs w:val="20"/>
        </w:rPr>
        <w:br/>
        <w:t>impares.</w:t>
      </w:r>
    </w:p>
    <w:p w:rsidR="00387B5E" w:rsidRDefault="00387B5E" w:rsidP="00C8338C">
      <w:pPr>
        <w:jc w:val="both"/>
        <w:rPr>
          <w:rFonts w:ascii="Courier" w:hAnsi="Courier"/>
          <w:color w:val="000000"/>
        </w:rPr>
      </w:pPr>
      <w:r>
        <w:rPr>
          <w:rFonts w:ascii="ArialUnicodeMS" w:hAnsi="ArialUnicodeMS"/>
          <w:color w:val="000000"/>
          <w:sz w:val="20"/>
          <w:szCs w:val="20"/>
        </w:rPr>
        <w:br/>
      </w:r>
      <w:r>
        <w:rPr>
          <w:rFonts w:ascii="Courier" w:hAnsi="Courier"/>
          <w:color w:val="000000"/>
        </w:rPr>
        <w:t xml:space="preserve">&gt;&gt;&gt; </w:t>
      </w:r>
      <w:proofErr w:type="gramStart"/>
      <w:r>
        <w:rPr>
          <w:rFonts w:ascii="Courier" w:hAnsi="Courier"/>
          <w:color w:val="000000"/>
        </w:rPr>
        <w:t>separa</w:t>
      </w:r>
      <w:r w:rsidR="008E4CD8">
        <w:rPr>
          <w:rFonts w:ascii="Courier" w:hAnsi="Courier"/>
          <w:color w:val="000000"/>
        </w:rPr>
        <w:t>r</w:t>
      </w:r>
      <w:r>
        <w:rPr>
          <w:rFonts w:ascii="Courier" w:hAnsi="Courier"/>
          <w:color w:val="000000"/>
        </w:rPr>
        <w:t>(</w:t>
      </w:r>
      <w:proofErr w:type="gramEnd"/>
      <w:r>
        <w:rPr>
          <w:rFonts w:ascii="Courier" w:hAnsi="Courier"/>
          <w:color w:val="000000"/>
        </w:rPr>
        <w:t>[12,14,16,20,30])</w:t>
      </w:r>
    </w:p>
    <w:p w:rsidR="00387B5E" w:rsidRDefault="00387B5E" w:rsidP="00387B5E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[[12</w:t>
      </w:r>
      <w:proofErr w:type="gramStart"/>
      <w:r>
        <w:rPr>
          <w:rFonts w:ascii="Courier" w:hAnsi="Courier"/>
          <w:color w:val="000000"/>
        </w:rPr>
        <w:t>,14,16,20,30</w:t>
      </w:r>
      <w:proofErr w:type="gramEnd"/>
      <w:r>
        <w:rPr>
          <w:rFonts w:ascii="Courier" w:hAnsi="Courier"/>
          <w:color w:val="000000"/>
        </w:rPr>
        <w:t>], []]</w:t>
      </w:r>
    </w:p>
    <w:p w:rsidR="00387B5E" w:rsidRDefault="00387B5E" w:rsidP="00387B5E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&gt;&gt;&gt; </w:t>
      </w:r>
      <w:proofErr w:type="gramStart"/>
      <w:r>
        <w:rPr>
          <w:rFonts w:ascii="Courier" w:hAnsi="Courier"/>
          <w:color w:val="000000"/>
        </w:rPr>
        <w:t>separar(</w:t>
      </w:r>
      <w:proofErr w:type="gramEnd"/>
      <w:r>
        <w:rPr>
          <w:rFonts w:ascii="Courier" w:hAnsi="Courier"/>
          <w:color w:val="000000"/>
        </w:rPr>
        <w:t>[12,1,20,3])</w:t>
      </w:r>
      <w:r>
        <w:rPr>
          <w:rFonts w:ascii="Courier" w:hAnsi="Courier"/>
          <w:color w:val="000000"/>
        </w:rPr>
        <w:br/>
        <w:t>[[12,20],[1,3]]</w:t>
      </w:r>
    </w:p>
    <w:p w:rsidR="00387B5E" w:rsidRDefault="00387B5E" w:rsidP="00387B5E">
      <w:pPr>
        <w:rPr>
          <w:rFonts w:ascii="Courier" w:hAnsi="Courier"/>
          <w:color w:val="000000"/>
        </w:rPr>
      </w:pPr>
    </w:p>
    <w:p w:rsidR="00C8338C" w:rsidRDefault="00695319" w:rsidP="00C8338C">
      <w:pPr>
        <w:jc w:val="both"/>
        <w:rPr>
          <w:rFonts w:ascii="ArialUnicodeMS" w:hAnsi="ArialUnicodeMS"/>
          <w:color w:val="000000"/>
          <w:sz w:val="20"/>
          <w:szCs w:val="20"/>
        </w:rPr>
      </w:pPr>
      <w:r>
        <w:rPr>
          <w:rFonts w:ascii="ArialUnicodeMS" w:hAnsi="ArialUnicodeMS"/>
          <w:color w:val="000000"/>
          <w:sz w:val="20"/>
          <w:szCs w:val="20"/>
        </w:rPr>
        <w:t xml:space="preserve">2. </w:t>
      </w:r>
      <w:r w:rsidR="00387B5E">
        <w:rPr>
          <w:rFonts w:ascii="ArialUnicodeMS" w:hAnsi="ArialUnicodeMS"/>
          <w:color w:val="000000"/>
          <w:sz w:val="20"/>
          <w:szCs w:val="20"/>
        </w:rPr>
        <w:t xml:space="preserve">Escribir una función recursiva, denominada </w:t>
      </w:r>
      <w:proofErr w:type="gramStart"/>
      <w:r w:rsidR="00387B5E">
        <w:rPr>
          <w:rFonts w:ascii="Courier" w:hAnsi="Courier"/>
          <w:color w:val="000000"/>
        </w:rPr>
        <w:t>contar(</w:t>
      </w:r>
      <w:proofErr w:type="gramEnd"/>
      <w:r w:rsidR="00387B5E">
        <w:rPr>
          <w:rFonts w:ascii="Courier" w:hAnsi="Courier"/>
          <w:color w:val="000000"/>
        </w:rPr>
        <w:t>lista)</w:t>
      </w:r>
      <w:r w:rsidR="00387B5E">
        <w:rPr>
          <w:rFonts w:ascii="ArialUnicodeMS" w:hAnsi="ArialUnicodeMS"/>
          <w:color w:val="000000"/>
          <w:sz w:val="20"/>
          <w:szCs w:val="20"/>
        </w:rPr>
        <w:t>, que reciba como</w:t>
      </w:r>
      <w:r w:rsidR="00387B5E">
        <w:rPr>
          <w:rFonts w:ascii="ArialUnicodeMS" w:hAnsi="ArialUnicodeMS"/>
          <w:color w:val="000000"/>
          <w:sz w:val="20"/>
          <w:szCs w:val="20"/>
        </w:rPr>
        <w:br/>
        <w:t xml:space="preserve">argumento una lista compuesta por elementos y </w:t>
      </w:r>
      <w:proofErr w:type="spellStart"/>
      <w:r w:rsidR="00387B5E">
        <w:rPr>
          <w:rFonts w:ascii="ArialUnicodeMS" w:hAnsi="ArialUnicodeMS"/>
          <w:color w:val="000000"/>
          <w:sz w:val="20"/>
          <w:szCs w:val="20"/>
        </w:rPr>
        <w:t>sublistas</w:t>
      </w:r>
      <w:proofErr w:type="spellEnd"/>
      <w:r w:rsidR="00387B5E">
        <w:rPr>
          <w:rFonts w:ascii="ArialUnicodeMS" w:hAnsi="ArialUnicodeMS"/>
          <w:color w:val="000000"/>
          <w:sz w:val="20"/>
          <w:szCs w:val="20"/>
        </w:rPr>
        <w:t xml:space="preserve"> y obtenga como resultado la</w:t>
      </w:r>
      <w:r w:rsidR="00387B5E">
        <w:rPr>
          <w:rFonts w:ascii="ArialUnicodeMS" w:hAnsi="ArialUnicodeMS"/>
          <w:color w:val="000000"/>
          <w:sz w:val="20"/>
          <w:szCs w:val="20"/>
        </w:rPr>
        <w:br/>
        <w:t xml:space="preserve">cantidad de todos los elementos de la lista y de todas sus </w:t>
      </w:r>
      <w:proofErr w:type="spellStart"/>
      <w:r w:rsidR="00387B5E">
        <w:rPr>
          <w:rFonts w:ascii="ArialUnicodeMS" w:hAnsi="ArialUnicodeMS"/>
          <w:color w:val="000000"/>
          <w:sz w:val="20"/>
          <w:szCs w:val="20"/>
        </w:rPr>
        <w:t>sublistas</w:t>
      </w:r>
      <w:proofErr w:type="spellEnd"/>
      <w:r w:rsidR="00387B5E">
        <w:rPr>
          <w:rFonts w:ascii="ArialUnicodeMS" w:hAnsi="ArialUnicodeMS"/>
          <w:color w:val="000000"/>
          <w:sz w:val="20"/>
          <w:szCs w:val="20"/>
        </w:rPr>
        <w:t>.</w:t>
      </w:r>
    </w:p>
    <w:p w:rsidR="00387B5E" w:rsidRDefault="00387B5E" w:rsidP="00387B5E">
      <w:pPr>
        <w:rPr>
          <w:rFonts w:ascii="Courier" w:hAnsi="Courier"/>
          <w:color w:val="000000"/>
        </w:rPr>
      </w:pPr>
      <w:r>
        <w:rPr>
          <w:rFonts w:ascii="ArialUnicodeMS" w:hAnsi="ArialUnicodeMS"/>
          <w:color w:val="000000"/>
          <w:sz w:val="20"/>
          <w:szCs w:val="20"/>
        </w:rPr>
        <w:br/>
      </w:r>
      <w:r>
        <w:rPr>
          <w:rFonts w:ascii="Courier" w:hAnsi="Courier"/>
          <w:color w:val="000000"/>
        </w:rPr>
        <w:t xml:space="preserve">&gt;&gt;&gt; </w:t>
      </w:r>
      <w:proofErr w:type="gramStart"/>
      <w:r>
        <w:rPr>
          <w:rFonts w:ascii="Courier" w:hAnsi="Courier"/>
          <w:color w:val="000000"/>
        </w:rPr>
        <w:t>contar(</w:t>
      </w:r>
      <w:proofErr w:type="gramEnd"/>
      <w:r>
        <w:rPr>
          <w:rFonts w:ascii="Courier" w:hAnsi="Courier"/>
          <w:color w:val="000000"/>
        </w:rPr>
        <w:t>[[1, 2, 4], 1, [1, 2, [3, 4]]])</w:t>
      </w:r>
      <w:r>
        <w:rPr>
          <w:rFonts w:ascii="Courier" w:hAnsi="Courier"/>
          <w:color w:val="000000"/>
        </w:rPr>
        <w:br/>
        <w:t xml:space="preserve">8 </w:t>
      </w:r>
      <w:r>
        <w:rPr>
          <w:rFonts w:ascii="Courier" w:hAnsi="Courier"/>
          <w:color w:val="000000"/>
        </w:rPr>
        <w:br/>
        <w:t>&gt;&gt; contar([[1, [2, [3, [4]]]]])</w:t>
      </w:r>
      <w:r>
        <w:rPr>
          <w:rFonts w:ascii="Courier" w:hAnsi="Courier"/>
          <w:color w:val="000000"/>
        </w:rPr>
        <w:br/>
        <w:t>4</w:t>
      </w:r>
    </w:p>
    <w:p w:rsidR="00C8338C" w:rsidRDefault="00C8338C" w:rsidP="00387B5E">
      <w:pPr>
        <w:rPr>
          <w:rFonts w:ascii="Courier" w:hAnsi="Courier"/>
          <w:color w:val="000000"/>
        </w:rPr>
      </w:pPr>
    </w:p>
    <w:p w:rsidR="00C8338C" w:rsidRDefault="00C8338C" w:rsidP="00C8338C">
      <w:pPr>
        <w:jc w:val="both"/>
        <w:rPr>
          <w:rFonts w:ascii="ArialUnicodeMS" w:hAnsi="ArialUnicodeMS"/>
          <w:color w:val="000000"/>
          <w:sz w:val="20"/>
          <w:szCs w:val="20"/>
        </w:rPr>
      </w:pPr>
      <w:r>
        <w:rPr>
          <w:rFonts w:ascii="ArialUnicodeMS" w:hAnsi="ArialUnicodeMS"/>
          <w:color w:val="000000"/>
          <w:sz w:val="20"/>
          <w:szCs w:val="20"/>
        </w:rPr>
        <w:t xml:space="preserve">3. </w:t>
      </w:r>
      <w:r>
        <w:rPr>
          <w:rFonts w:ascii="ArialUnicodeMS" w:hAnsi="ArialUnicodeMS"/>
          <w:color w:val="000000"/>
          <w:sz w:val="20"/>
          <w:szCs w:val="20"/>
        </w:rPr>
        <w:t>Escriba una función recursiva en pila que reste un dígito específico a todos los dígitos</w:t>
      </w:r>
      <w:r>
        <w:rPr>
          <w:rFonts w:ascii="ArialUnicodeMS" w:hAnsi="ArialUnicodeMS"/>
          <w:color w:val="000000"/>
          <w:sz w:val="20"/>
          <w:szCs w:val="20"/>
        </w:rPr>
        <w:br/>
        <w:t>de otro número. Si la resta es negativa se debe poner un cero. Por ejemplo:</w:t>
      </w:r>
    </w:p>
    <w:p w:rsidR="00C8338C" w:rsidRPr="00BD67E4" w:rsidRDefault="00C8338C" w:rsidP="00387B5E">
      <w:r>
        <w:rPr>
          <w:rFonts w:ascii="ArialUnicodeMS" w:hAnsi="ArialUnicodeMS"/>
          <w:color w:val="000000"/>
          <w:sz w:val="20"/>
          <w:szCs w:val="20"/>
        </w:rPr>
        <w:br/>
      </w:r>
      <w:r>
        <w:rPr>
          <w:rFonts w:ascii="Courier" w:hAnsi="Courier"/>
          <w:color w:val="000000"/>
        </w:rPr>
        <w:t xml:space="preserve">&gt;&gt;&gt; </w:t>
      </w:r>
      <w:proofErr w:type="spellStart"/>
      <w:proofErr w:type="gramStart"/>
      <w:r>
        <w:rPr>
          <w:rFonts w:ascii="Courier" w:hAnsi="Courier"/>
          <w:color w:val="000000"/>
        </w:rPr>
        <w:t>restar</w:t>
      </w:r>
      <w:r>
        <w:rPr>
          <w:rFonts w:ascii="Courier" w:hAnsi="Courier"/>
          <w:color w:val="000000"/>
        </w:rPr>
        <w:t>Digito</w:t>
      </w:r>
      <w:proofErr w:type="spellEnd"/>
      <w:r>
        <w:rPr>
          <w:rFonts w:ascii="Courier" w:hAnsi="Courier"/>
          <w:color w:val="000000"/>
        </w:rPr>
        <w:t>(</w:t>
      </w:r>
      <w:proofErr w:type="gramEnd"/>
      <w:r>
        <w:rPr>
          <w:rFonts w:ascii="Courier" w:hAnsi="Courier"/>
          <w:color w:val="000000"/>
        </w:rPr>
        <w:t>7, 9978)</w:t>
      </w:r>
      <w:r>
        <w:rPr>
          <w:rFonts w:ascii="Courier" w:hAnsi="Courier"/>
          <w:color w:val="000000"/>
        </w:rPr>
        <w:br/>
        <w:t>2201</w:t>
      </w:r>
      <w:r>
        <w:rPr>
          <w:rFonts w:ascii="Courier" w:hAnsi="Courier"/>
          <w:color w:val="000000"/>
        </w:rPr>
        <w:br/>
        <w:t xml:space="preserve">&gt;&gt;&gt; </w:t>
      </w:r>
      <w:proofErr w:type="spellStart"/>
      <w:r>
        <w:rPr>
          <w:rFonts w:ascii="Courier" w:hAnsi="Courier"/>
          <w:color w:val="000000"/>
        </w:rPr>
        <w:t>restarDigito</w:t>
      </w:r>
      <w:proofErr w:type="spellEnd"/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(7, 1084)</w:t>
      </w:r>
      <w:r>
        <w:rPr>
          <w:rFonts w:ascii="Courier" w:hAnsi="Courier"/>
          <w:color w:val="000000"/>
        </w:rPr>
        <w:br/>
        <w:t>10</w:t>
      </w:r>
    </w:p>
    <w:p w:rsidR="00C92299" w:rsidRDefault="00C92299"/>
    <w:sectPr w:rsidR="00C92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D0"/>
    <w:rsid w:val="00387B5E"/>
    <w:rsid w:val="00695319"/>
    <w:rsid w:val="008E4CD8"/>
    <w:rsid w:val="00C8338C"/>
    <w:rsid w:val="00C8766E"/>
    <w:rsid w:val="00C92299"/>
    <w:rsid w:val="00E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CED56-9098-4B88-80D8-B8BE2492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saul1917</dc:creator>
  <cp:keywords/>
  <dc:description/>
  <cp:lastModifiedBy>saul1917</cp:lastModifiedBy>
  <cp:revision>6</cp:revision>
  <dcterms:created xsi:type="dcterms:W3CDTF">2016-03-16T20:19:00Z</dcterms:created>
  <dcterms:modified xsi:type="dcterms:W3CDTF">2016-03-16T20:37:00Z</dcterms:modified>
</cp:coreProperties>
</file>