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877" w:rsidRDefault="00BE11FB">
      <w:pPr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Vorschlag</w:t>
      </w:r>
      <w:proofErr w:type="spellEnd"/>
      <w:r>
        <w:rPr>
          <w:rFonts w:ascii="Calibri" w:hAnsi="Calibri"/>
          <w:sz w:val="18"/>
          <w:szCs w:val="18"/>
        </w:rPr>
        <w:t xml:space="preserve"> </w:t>
      </w:r>
      <w:proofErr w:type="spellStart"/>
      <w:r>
        <w:rPr>
          <w:rFonts w:ascii="Calibri" w:hAnsi="Calibri"/>
          <w:sz w:val="18"/>
          <w:szCs w:val="18"/>
        </w:rPr>
        <w:t>aRTist</w:t>
      </w:r>
      <w:proofErr w:type="spellEnd"/>
      <w:r>
        <w:rPr>
          <w:rFonts w:ascii="Calibri" w:hAnsi="Calibri"/>
          <w:sz w:val="18"/>
          <w:szCs w:val="18"/>
        </w:rPr>
        <w:t xml:space="preserve">-Handbook </w:t>
      </w:r>
      <w:proofErr w:type="spellStart"/>
      <w:r>
        <w:rPr>
          <w:rFonts w:ascii="Calibri" w:hAnsi="Calibri"/>
          <w:sz w:val="18"/>
          <w:szCs w:val="18"/>
        </w:rPr>
        <w:t>Struktur</w:t>
      </w:r>
      <w:proofErr w:type="spellEnd"/>
      <w:r>
        <w:rPr>
          <w:rFonts w:ascii="Calibri" w:hAnsi="Calibri"/>
          <w:sz w:val="18"/>
          <w:szCs w:val="18"/>
        </w:rPr>
        <w:t xml:space="preserve"> (09.09.2021</w:t>
      </w:r>
      <w:r w:rsidR="000A48EC">
        <w:rPr>
          <w:rFonts w:ascii="Calibri" w:hAnsi="Calibri"/>
          <w:sz w:val="18"/>
          <w:szCs w:val="18"/>
        </w:rPr>
        <w:t>, CB, FB</w:t>
      </w:r>
      <w:bookmarkStart w:id="0" w:name="_GoBack"/>
      <w:bookmarkEnd w:id="0"/>
      <w:r>
        <w:rPr>
          <w:rFonts w:ascii="Calibri" w:hAnsi="Calibri"/>
          <w:sz w:val="18"/>
          <w:szCs w:val="18"/>
        </w:rPr>
        <w:t>):</w:t>
      </w:r>
    </w:p>
    <w:p w:rsidR="002B5877" w:rsidRDefault="002B5877">
      <w:pPr>
        <w:rPr>
          <w:rFonts w:ascii="Calibri" w:hAnsi="Calibri"/>
          <w:sz w:val="18"/>
          <w:szCs w:val="18"/>
        </w:rPr>
      </w:pPr>
    </w:p>
    <w:p w:rsidR="002B5877" w:rsidRDefault="00BE11FB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bCs/>
          <w:sz w:val="18"/>
          <w:szCs w:val="18"/>
        </w:rPr>
        <w:t>Contents (GUI description and basic understanding – Where to find and what does it do?)</w:t>
      </w:r>
      <w:r>
        <w:rPr>
          <w:rFonts w:ascii="Calibri" w:hAnsi="Calibri"/>
          <w:sz w:val="18"/>
          <w:szCs w:val="18"/>
        </w:rPr>
        <w:t>:</w:t>
      </w:r>
    </w:p>
    <w:p w:rsidR="002B5877" w:rsidRDefault="00BE11FB">
      <w:pPr>
        <w:numPr>
          <w:ilvl w:val="0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Installation</w:t>
      </w:r>
    </w:p>
    <w:p w:rsidR="002B5877" w:rsidRDefault="00BE11FB">
      <w:pPr>
        <w:numPr>
          <w:ilvl w:val="1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System requirements</w:t>
      </w:r>
    </w:p>
    <w:p w:rsidR="002B5877" w:rsidRDefault="00BE11FB">
      <w:pPr>
        <w:numPr>
          <w:ilvl w:val="1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Licenses</w:t>
      </w:r>
    </w:p>
    <w:p w:rsidR="002B5877" w:rsidRDefault="00BE11FB">
      <w:pPr>
        <w:numPr>
          <w:ilvl w:val="1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Installation instructions</w:t>
      </w:r>
    </w:p>
    <w:p w:rsidR="002B5877" w:rsidRDefault="00BE11FB">
      <w:pPr>
        <w:numPr>
          <w:ilvl w:val="1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License activation</w:t>
      </w:r>
    </w:p>
    <w:p w:rsidR="002B5877" w:rsidRDefault="00BE11FB">
      <w:pPr>
        <w:numPr>
          <w:ilvl w:val="2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Activation request</w:t>
      </w:r>
    </w:p>
    <w:p w:rsidR="002B5877" w:rsidRDefault="00BE11FB">
      <w:pPr>
        <w:numPr>
          <w:ilvl w:val="2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License file install</w:t>
      </w:r>
      <w:r>
        <w:rPr>
          <w:rFonts w:ascii="Calibri" w:hAnsi="Calibri"/>
          <w:sz w:val="18"/>
          <w:szCs w:val="18"/>
        </w:rPr>
        <w:t>ation</w:t>
      </w:r>
    </w:p>
    <w:p w:rsidR="002B5877" w:rsidRDefault="00BE11FB">
      <w:pPr>
        <w:numPr>
          <w:ilvl w:val="2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Configure network licensing</w:t>
      </w:r>
    </w:p>
    <w:p w:rsidR="002B5877" w:rsidRDefault="00BE11FB">
      <w:pPr>
        <w:numPr>
          <w:ilvl w:val="0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User interface</w:t>
      </w:r>
    </w:p>
    <w:p w:rsidR="002B5877" w:rsidRDefault="00BE11FB">
      <w:pPr>
        <w:numPr>
          <w:ilvl w:val="1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Menu bar</w:t>
      </w:r>
    </w:p>
    <w:p w:rsidR="002B5877" w:rsidRDefault="00BE11FB">
      <w:pPr>
        <w:numPr>
          <w:ilvl w:val="2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File menu</w:t>
      </w:r>
    </w:p>
    <w:p w:rsidR="002B5877" w:rsidRDefault="00BE11FB">
      <w:pPr>
        <w:numPr>
          <w:ilvl w:val="2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Edit menu</w:t>
      </w:r>
    </w:p>
    <w:p w:rsidR="002B5877" w:rsidRDefault="00BE11FB">
      <w:pPr>
        <w:numPr>
          <w:ilvl w:val="2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Geometry menu</w:t>
      </w:r>
    </w:p>
    <w:p w:rsidR="002B5877" w:rsidRDefault="00BE11FB">
      <w:pPr>
        <w:numPr>
          <w:ilvl w:val="1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Virtual Scene (basic navigation)</w:t>
      </w:r>
    </w:p>
    <w:p w:rsidR="002B5877" w:rsidRDefault="00BE11FB">
      <w:pPr>
        <w:numPr>
          <w:ilvl w:val="1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Setup Panel (incl. menu description)</w:t>
      </w:r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Evironment</w:t>
      </w:r>
      <w:proofErr w:type="spellEnd"/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Assembly List</w:t>
      </w:r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Transformation menu</w:t>
      </w:r>
    </w:p>
    <w:p w:rsidR="002B5877" w:rsidRDefault="00BE11FB">
      <w:pPr>
        <w:numPr>
          <w:ilvl w:val="1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Source Panel (incl. menu description)</w:t>
      </w:r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Spectrum </w:t>
      </w:r>
      <w:r>
        <w:rPr>
          <w:rFonts w:ascii="Calibri" w:hAnsi="Calibri"/>
          <w:sz w:val="18"/>
          <w:szCs w:val="18"/>
        </w:rPr>
        <w:t>Calculator</w:t>
      </w:r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Focal Spot</w:t>
      </w:r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Attenuation Data Viewer</w:t>
      </w:r>
    </w:p>
    <w:p w:rsidR="002B5877" w:rsidRDefault="00BE11FB">
      <w:pPr>
        <w:numPr>
          <w:ilvl w:val="1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Scattering Panel (incl. menu description)</w:t>
      </w:r>
    </w:p>
    <w:p w:rsidR="002B5877" w:rsidRDefault="00BE11FB">
      <w:pPr>
        <w:numPr>
          <w:ilvl w:val="1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Detector Panel (incl. menu description)</w:t>
      </w:r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Paramter</w:t>
      </w:r>
      <w:proofErr w:type="spellEnd"/>
      <w:r>
        <w:rPr>
          <w:rFonts w:ascii="Calibri" w:hAnsi="Calibri"/>
          <w:sz w:val="18"/>
          <w:szCs w:val="18"/>
        </w:rPr>
        <w:t xml:space="preserve"> override</w:t>
      </w:r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Flat-field correction</w:t>
      </w:r>
    </w:p>
    <w:p w:rsidR="002B5877" w:rsidRDefault="00BE11FB">
      <w:pPr>
        <w:numPr>
          <w:ilvl w:val="0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Modules</w:t>
      </w:r>
    </w:p>
    <w:p w:rsidR="002B5877" w:rsidRDefault="00BE11FB">
      <w:pPr>
        <w:numPr>
          <w:ilvl w:val="1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Image Viewer (from existing tutorial)</w:t>
      </w:r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Status Icon</w:t>
      </w:r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Saving Images</w:t>
      </w:r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Image Selector</w:t>
      </w:r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</w:t>
      </w:r>
      <w:r>
        <w:rPr>
          <w:rFonts w:ascii="Calibri" w:hAnsi="Calibri"/>
          <w:sz w:val="18"/>
          <w:szCs w:val="18"/>
        </w:rPr>
        <w:t>ntensity Value</w:t>
      </w:r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Display Range</w:t>
      </w:r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Regions of Interest (ROI)</w:t>
      </w:r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Zoom, Image Size, Pixel-for-Pixel Mode</w:t>
      </w:r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Mirror, Rotation and Advanced Image Processing</w:t>
      </w:r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Exposure Latitude Warnings</w:t>
      </w:r>
    </w:p>
    <w:p w:rsidR="002B5877" w:rsidRDefault="00BE11FB">
      <w:pPr>
        <w:numPr>
          <w:ilvl w:val="1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Solid (from existing tutorial)</w:t>
      </w:r>
    </w:p>
    <w:p w:rsidR="002B5877" w:rsidRDefault="00BE11FB">
      <w:pPr>
        <w:numPr>
          <w:ilvl w:val="1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CtScan</w:t>
      </w:r>
      <w:proofErr w:type="spellEnd"/>
      <w:r>
        <w:rPr>
          <w:rFonts w:ascii="Calibri" w:hAnsi="Calibri"/>
          <w:sz w:val="18"/>
          <w:szCs w:val="18"/>
        </w:rPr>
        <w:t xml:space="preserve"> (from existing tutorial)</w:t>
      </w:r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Centre of Rotation</w:t>
      </w:r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Additional Settings</w:t>
      </w:r>
    </w:p>
    <w:p w:rsidR="002B5877" w:rsidRDefault="00BE11FB">
      <w:pPr>
        <w:numPr>
          <w:ilvl w:val="2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FDK Reconstruction</w:t>
      </w:r>
    </w:p>
    <w:p w:rsidR="002B5877" w:rsidRDefault="00BE11FB">
      <w:pPr>
        <w:numPr>
          <w:ilvl w:val="1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DetectorCalc</w:t>
      </w:r>
      <w:proofErr w:type="spellEnd"/>
      <w:r>
        <w:rPr>
          <w:rFonts w:ascii="Calibri" w:hAnsi="Calibri"/>
          <w:sz w:val="18"/>
          <w:szCs w:val="18"/>
        </w:rPr>
        <w:t xml:space="preserve"> (incl. menu description)</w:t>
      </w:r>
    </w:p>
    <w:p w:rsidR="002B5877" w:rsidRDefault="00BE11FB">
      <w:pPr>
        <w:numPr>
          <w:ilvl w:val="1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DigRad</w:t>
      </w:r>
      <w:proofErr w:type="spellEnd"/>
      <w:r>
        <w:rPr>
          <w:rFonts w:ascii="Calibri" w:hAnsi="Calibri"/>
          <w:sz w:val="18"/>
          <w:szCs w:val="18"/>
        </w:rPr>
        <w:t xml:space="preserve"> (incl. menu description)</w:t>
      </w:r>
    </w:p>
    <w:p w:rsidR="002B5877" w:rsidRDefault="00BE11FB">
      <w:pPr>
        <w:numPr>
          <w:ilvl w:val="1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TomoSynth</w:t>
      </w:r>
      <w:proofErr w:type="spellEnd"/>
      <w:r>
        <w:rPr>
          <w:rFonts w:ascii="Calibri" w:hAnsi="Calibri"/>
          <w:sz w:val="18"/>
          <w:szCs w:val="18"/>
        </w:rPr>
        <w:t xml:space="preserve"> (incl. menu description)</w:t>
      </w:r>
    </w:p>
    <w:p w:rsidR="002B5877" w:rsidRDefault="00BE11FB">
      <w:pPr>
        <w:numPr>
          <w:ilvl w:val="1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McRay</w:t>
      </w:r>
      <w:proofErr w:type="spellEnd"/>
      <w:r>
        <w:rPr>
          <w:rFonts w:ascii="Calibri" w:hAnsi="Calibri"/>
          <w:sz w:val="18"/>
          <w:szCs w:val="18"/>
        </w:rPr>
        <w:t xml:space="preserve"> (incl. menu description)</w:t>
      </w:r>
    </w:p>
    <w:p w:rsidR="002B5877" w:rsidRDefault="00BE11FB">
      <w:pPr>
        <w:numPr>
          <w:ilvl w:val="0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File Formats</w:t>
      </w:r>
    </w:p>
    <w:p w:rsidR="002B5877" w:rsidRDefault="00BE11FB">
      <w:pPr>
        <w:numPr>
          <w:ilvl w:val="1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aRTist</w:t>
      </w:r>
      <w:proofErr w:type="spellEnd"/>
      <w:r>
        <w:rPr>
          <w:rFonts w:ascii="Calibri" w:hAnsi="Calibri"/>
          <w:sz w:val="18"/>
          <w:szCs w:val="18"/>
        </w:rPr>
        <w:t xml:space="preserve"> File Format </w:t>
      </w:r>
      <w:proofErr w:type="gramStart"/>
      <w:r>
        <w:rPr>
          <w:rFonts w:ascii="Calibri" w:hAnsi="Calibri"/>
          <w:sz w:val="18"/>
          <w:szCs w:val="18"/>
        </w:rPr>
        <w:t>(.artist</w:t>
      </w:r>
      <w:proofErr w:type="gramEnd"/>
      <w:r>
        <w:rPr>
          <w:rFonts w:ascii="Calibri" w:hAnsi="Calibri"/>
          <w:sz w:val="18"/>
          <w:szCs w:val="18"/>
        </w:rPr>
        <w:t>)</w:t>
      </w:r>
    </w:p>
    <w:p w:rsidR="002B5877" w:rsidRDefault="00BE11FB">
      <w:pPr>
        <w:numPr>
          <w:ilvl w:val="1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BAM CT File Format (.bd/.dd)</w:t>
      </w:r>
    </w:p>
    <w:p w:rsidR="002B5877" w:rsidRDefault="00BE11FB">
      <w:pPr>
        <w:numPr>
          <w:ilvl w:val="2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Header Siz</w:t>
      </w:r>
      <w:r>
        <w:rPr>
          <w:rFonts w:ascii="Calibri" w:hAnsi="Calibri"/>
          <w:sz w:val="18"/>
          <w:szCs w:val="18"/>
        </w:rPr>
        <w:t>e and Data Offset</w:t>
      </w:r>
    </w:p>
    <w:p w:rsidR="002B5877" w:rsidRDefault="00BE11FB">
      <w:pPr>
        <w:numPr>
          <w:ilvl w:val="2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Byte Order</w:t>
      </w:r>
    </w:p>
    <w:p w:rsidR="002B5877" w:rsidRDefault="00BE11FB">
      <w:pPr>
        <w:numPr>
          <w:ilvl w:val="2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File Name</w:t>
      </w:r>
    </w:p>
    <w:p w:rsidR="002B5877" w:rsidRDefault="00BE11FB">
      <w:pPr>
        <w:numPr>
          <w:ilvl w:val="2"/>
          <w:numId w:val="1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Header Data</w:t>
      </w:r>
    </w:p>
    <w:p w:rsidR="002B5877" w:rsidRDefault="00BE11FB">
      <w:pPr>
        <w:numPr>
          <w:ilvl w:val="1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VGI File Format (.</w:t>
      </w:r>
      <w:proofErr w:type="spellStart"/>
      <w:r>
        <w:rPr>
          <w:rFonts w:ascii="Calibri" w:hAnsi="Calibri"/>
          <w:sz w:val="18"/>
          <w:szCs w:val="18"/>
        </w:rPr>
        <w:t>vgi</w:t>
      </w:r>
      <w:proofErr w:type="spellEnd"/>
      <w:r>
        <w:rPr>
          <w:rFonts w:ascii="Calibri" w:hAnsi="Calibri"/>
          <w:sz w:val="18"/>
          <w:szCs w:val="18"/>
        </w:rPr>
        <w:t>)</w:t>
      </w:r>
    </w:p>
    <w:p w:rsidR="002B5877" w:rsidRDefault="00BE11FB">
      <w:pPr>
        <w:numPr>
          <w:ilvl w:val="1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Tube Definition (.</w:t>
      </w:r>
      <w:proofErr w:type="spellStart"/>
      <w:r>
        <w:rPr>
          <w:rFonts w:ascii="Calibri" w:hAnsi="Calibri"/>
          <w:sz w:val="18"/>
          <w:szCs w:val="18"/>
        </w:rPr>
        <w:t>dict</w:t>
      </w:r>
      <w:proofErr w:type="spellEnd"/>
      <w:r>
        <w:rPr>
          <w:rFonts w:ascii="Calibri" w:hAnsi="Calibri"/>
          <w:sz w:val="18"/>
          <w:szCs w:val="18"/>
        </w:rPr>
        <w:t>)</w:t>
      </w:r>
    </w:p>
    <w:p w:rsidR="002B5877" w:rsidRDefault="00BE11FB">
      <w:pPr>
        <w:numPr>
          <w:ilvl w:val="1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Source Spectrum (.</w:t>
      </w:r>
      <w:proofErr w:type="spellStart"/>
      <w:r>
        <w:rPr>
          <w:rFonts w:ascii="Calibri" w:hAnsi="Calibri"/>
          <w:sz w:val="18"/>
          <w:szCs w:val="18"/>
        </w:rPr>
        <w:t>xrs</w:t>
      </w:r>
      <w:proofErr w:type="spellEnd"/>
      <w:r>
        <w:rPr>
          <w:rFonts w:ascii="Calibri" w:hAnsi="Calibri"/>
          <w:sz w:val="18"/>
          <w:szCs w:val="18"/>
        </w:rPr>
        <w:t>)</w:t>
      </w:r>
    </w:p>
    <w:p w:rsidR="002B5877" w:rsidRDefault="00BE11FB">
      <w:pPr>
        <w:numPr>
          <w:ilvl w:val="1"/>
          <w:numId w:val="1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Detector Definition </w:t>
      </w:r>
      <w:proofErr w:type="gramStart"/>
      <w:r>
        <w:rPr>
          <w:rFonts w:ascii="Calibri" w:hAnsi="Calibri"/>
          <w:sz w:val="18"/>
          <w:szCs w:val="18"/>
        </w:rPr>
        <w:t>(.</w:t>
      </w:r>
      <w:proofErr w:type="spellStart"/>
      <w:r>
        <w:rPr>
          <w:rFonts w:ascii="Calibri" w:hAnsi="Calibri"/>
          <w:sz w:val="18"/>
          <w:szCs w:val="18"/>
        </w:rPr>
        <w:t>aRTdet</w:t>
      </w:r>
      <w:proofErr w:type="spellEnd"/>
      <w:proofErr w:type="gramEnd"/>
      <w:r>
        <w:rPr>
          <w:rFonts w:ascii="Calibri" w:hAnsi="Calibri"/>
          <w:sz w:val="18"/>
          <w:szCs w:val="18"/>
        </w:rPr>
        <w:t>)</w:t>
      </w:r>
    </w:p>
    <w:p w:rsidR="002B5877" w:rsidRDefault="002B5877">
      <w:pPr>
        <w:rPr>
          <w:rFonts w:ascii="Calibri" w:hAnsi="Calibri"/>
          <w:sz w:val="18"/>
          <w:szCs w:val="18"/>
        </w:rPr>
      </w:pPr>
    </w:p>
    <w:p w:rsidR="002B5877" w:rsidRDefault="00BE11FB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b/>
          <w:bCs/>
          <w:sz w:val="18"/>
          <w:szCs w:val="18"/>
        </w:rPr>
        <w:t xml:space="preserve">Tutorials (Additional information and practical examples – What can I </w:t>
      </w:r>
      <w:proofErr w:type="spellStart"/>
      <w:r>
        <w:rPr>
          <w:rFonts w:ascii="Calibri" w:hAnsi="Calibri"/>
          <w:b/>
          <w:bCs/>
          <w:sz w:val="18"/>
          <w:szCs w:val="18"/>
        </w:rPr>
        <w:t>archieve</w:t>
      </w:r>
      <w:proofErr w:type="spellEnd"/>
      <w:r>
        <w:rPr>
          <w:rFonts w:ascii="Calibri" w:hAnsi="Calibri"/>
          <w:b/>
          <w:bCs/>
          <w:sz w:val="18"/>
          <w:szCs w:val="18"/>
        </w:rPr>
        <w:t xml:space="preserve"> with this?)</w:t>
      </w:r>
      <w:r>
        <w:rPr>
          <w:rFonts w:ascii="Calibri" w:hAnsi="Calibri"/>
          <w:sz w:val="18"/>
          <w:szCs w:val="18"/>
        </w:rPr>
        <w:t>:</w:t>
      </w:r>
    </w:p>
    <w:p w:rsidR="002B5877" w:rsidRDefault="00BE11FB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Introduction</w:t>
      </w:r>
      <w:r>
        <w:rPr>
          <w:rFonts w:ascii="Calibri" w:hAnsi="Calibri"/>
          <w:sz w:val="18"/>
          <w:szCs w:val="18"/>
        </w:rPr>
        <w:t xml:space="preserve"> to Tutorials</w:t>
      </w:r>
    </w:p>
    <w:p w:rsidR="002B5877" w:rsidRDefault="00BE11FB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The Virtual Scene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 Blank Scene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Loading Objects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lastRenderedPageBreak/>
        <w:t>Colours</w:t>
      </w:r>
      <w:proofErr w:type="spellEnd"/>
      <w:r>
        <w:rPr>
          <w:rFonts w:ascii="Calibri" w:hAnsi="Calibri"/>
          <w:sz w:val="18"/>
          <w:szCs w:val="18"/>
        </w:rPr>
        <w:t xml:space="preserve"> of Objects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Saving a Project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View &amp; Display Options</w:t>
      </w:r>
    </w:p>
    <w:p w:rsidR="002B5877" w:rsidRDefault="00BE11FB">
      <w:pPr>
        <w:numPr>
          <w:ilvl w:val="2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View Directions</w:t>
      </w:r>
    </w:p>
    <w:p w:rsidR="002B5877" w:rsidRDefault="00BE11FB">
      <w:pPr>
        <w:numPr>
          <w:ilvl w:val="2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Zoom for Selection</w:t>
      </w:r>
    </w:p>
    <w:p w:rsidR="002B5877" w:rsidRDefault="00BE11FB">
      <w:pPr>
        <w:numPr>
          <w:ilvl w:val="2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Bounding Box</w:t>
      </w:r>
    </w:p>
    <w:p w:rsidR="002B5877" w:rsidRDefault="00BE11FB">
      <w:pPr>
        <w:numPr>
          <w:ilvl w:val="2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Axes View</w:t>
      </w:r>
    </w:p>
    <w:p w:rsidR="002B5877" w:rsidRDefault="00BE11FB">
      <w:pPr>
        <w:numPr>
          <w:ilvl w:val="2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Wireframe and Solid View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Object Visibility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Summary</w:t>
      </w:r>
    </w:p>
    <w:p w:rsidR="002B5877" w:rsidRDefault="00BE11FB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Position, Orientation &amp; </w:t>
      </w:r>
      <w:r>
        <w:rPr>
          <w:rFonts w:ascii="Calibri" w:hAnsi="Calibri"/>
          <w:sz w:val="18"/>
          <w:szCs w:val="18"/>
        </w:rPr>
        <w:t>Size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Local and World Coordinate Systems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Parameter Panel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Position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Orientation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Incremental Transformations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Summary</w:t>
      </w:r>
    </w:p>
    <w:p w:rsidR="002B5877" w:rsidRDefault="00BE11FB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Materials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Materials Editor</w:t>
      </w:r>
    </w:p>
    <w:p w:rsidR="002B5877" w:rsidRDefault="00BE11FB">
      <w:pPr>
        <w:numPr>
          <w:ilvl w:val="1"/>
          <w:numId w:val="2"/>
        </w:numPr>
        <w:shd w:val="clear" w:color="auto" w:fill="FFFF00"/>
        <w:rPr>
          <w:rFonts w:ascii="Calibri" w:hAnsi="Calibri"/>
          <w:strike/>
          <w:sz w:val="18"/>
          <w:szCs w:val="18"/>
        </w:rPr>
      </w:pPr>
      <w:r>
        <w:rPr>
          <w:rFonts w:ascii="Calibri" w:hAnsi="Calibri"/>
          <w:strike/>
          <w:sz w:val="18"/>
          <w:szCs w:val="18"/>
        </w:rPr>
        <w:t>Attenuation Data Viewer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Setting the Material of a Part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Summary</w:t>
      </w:r>
    </w:p>
    <w:p w:rsidR="002B5877" w:rsidRDefault="00BE11FB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Projection Images</w:t>
      </w:r>
    </w:p>
    <w:p w:rsidR="002B5877" w:rsidRDefault="00BE11FB">
      <w:pPr>
        <w:numPr>
          <w:ilvl w:val="1"/>
          <w:numId w:val="2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External Image viewer (</w:t>
      </w:r>
      <w:proofErr w:type="spellStart"/>
      <w:r>
        <w:rPr>
          <w:rFonts w:ascii="Calibri" w:hAnsi="Calibri"/>
          <w:sz w:val="18"/>
          <w:szCs w:val="18"/>
        </w:rPr>
        <w:t>Isee</w:t>
      </w:r>
      <w:proofErr w:type="spellEnd"/>
      <w:r>
        <w:rPr>
          <w:rFonts w:ascii="Calibri" w:hAnsi="Calibri"/>
          <w:sz w:val="18"/>
          <w:szCs w:val="18"/>
        </w:rPr>
        <w:t>!)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Radiographies and Thickness Maps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Computing Full Projection Images</w:t>
      </w:r>
    </w:p>
    <w:p w:rsidR="002B5877" w:rsidRDefault="00BE11FB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Mulit</w:t>
      </w:r>
      <w:proofErr w:type="spellEnd"/>
      <w:r>
        <w:rPr>
          <w:rFonts w:ascii="Calibri" w:hAnsi="Calibri"/>
          <w:sz w:val="18"/>
          <w:szCs w:val="18"/>
        </w:rPr>
        <w:t>-Component Parts</w:t>
      </w:r>
    </w:p>
    <w:p w:rsidR="002B5877" w:rsidRDefault="00BE11FB">
      <w:pPr>
        <w:numPr>
          <w:ilvl w:val="1"/>
          <w:numId w:val="2"/>
        </w:numPr>
        <w:shd w:val="clear" w:color="auto" w:fill="FFFF00"/>
        <w:rPr>
          <w:rFonts w:ascii="Calibri" w:hAnsi="Calibri"/>
          <w:strike/>
          <w:sz w:val="18"/>
          <w:szCs w:val="18"/>
        </w:rPr>
      </w:pPr>
      <w:r>
        <w:rPr>
          <w:rFonts w:ascii="Calibri" w:hAnsi="Calibri"/>
          <w:strike/>
          <w:sz w:val="18"/>
          <w:szCs w:val="18"/>
        </w:rPr>
        <w:t>Solid Module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Overlapping Parts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Order of Parts (Hierarchy)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Transforming Groups of Parts</w:t>
      </w:r>
    </w:p>
    <w:p w:rsidR="002B5877" w:rsidRDefault="00BE11FB">
      <w:pPr>
        <w:numPr>
          <w:ilvl w:val="1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Summary</w:t>
      </w:r>
    </w:p>
    <w:p w:rsidR="002B5877" w:rsidRDefault="00BE11FB">
      <w:pPr>
        <w:numPr>
          <w:ilvl w:val="0"/>
          <w:numId w:val="2"/>
        </w:numPr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CtScan</w:t>
      </w:r>
      <w:proofErr w:type="spellEnd"/>
      <w:r>
        <w:rPr>
          <w:rFonts w:ascii="Calibri" w:hAnsi="Calibri"/>
          <w:sz w:val="18"/>
          <w:szCs w:val="18"/>
        </w:rPr>
        <w:t xml:space="preserve"> Module (</w:t>
      </w:r>
      <w:r>
        <w:rPr>
          <w:rFonts w:ascii="Calibri" w:hAnsi="Calibri"/>
          <w:sz w:val="18"/>
          <w:szCs w:val="18"/>
          <w:shd w:val="clear" w:color="auto" w:fill="FFFF00"/>
        </w:rPr>
        <w:t>Description</w:t>
      </w:r>
      <w:r>
        <w:rPr>
          <w:rFonts w:ascii="Calibri" w:hAnsi="Calibri"/>
          <w:sz w:val="18"/>
          <w:szCs w:val="18"/>
        </w:rPr>
        <w:t>)</w:t>
      </w:r>
    </w:p>
    <w:p w:rsidR="002B5877" w:rsidRDefault="00BE11FB">
      <w:pPr>
        <w:numPr>
          <w:ilvl w:val="1"/>
          <w:numId w:val="2"/>
        </w:numPr>
        <w:shd w:val="clear" w:color="auto" w:fill="FFFF00"/>
        <w:rPr>
          <w:rFonts w:ascii="Calibri" w:hAnsi="Calibri"/>
          <w:sz w:val="18"/>
          <w:szCs w:val="18"/>
          <w:shd w:val="clear" w:color="auto" w:fill="FFFF00"/>
        </w:rPr>
      </w:pPr>
      <w:r>
        <w:rPr>
          <w:rFonts w:ascii="Calibri" w:hAnsi="Calibri"/>
          <w:sz w:val="18"/>
          <w:szCs w:val="18"/>
          <w:shd w:val="clear" w:color="auto" w:fill="FFFF00"/>
        </w:rPr>
        <w:t>Module basics</w:t>
      </w:r>
    </w:p>
    <w:p w:rsidR="002B5877" w:rsidRDefault="00BE11FB">
      <w:pPr>
        <w:numPr>
          <w:ilvl w:val="2"/>
          <w:numId w:val="2"/>
        </w:num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A </w:t>
      </w:r>
      <w:r>
        <w:rPr>
          <w:rFonts w:ascii="Calibri" w:hAnsi="Calibri"/>
          <w:sz w:val="18"/>
          <w:szCs w:val="18"/>
          <w:shd w:val="clear" w:color="auto" w:fill="FFFF00"/>
        </w:rPr>
        <w:t>first</w:t>
      </w:r>
      <w:r>
        <w:rPr>
          <w:rFonts w:ascii="Calibri" w:hAnsi="Calibri"/>
          <w:sz w:val="18"/>
          <w:szCs w:val="18"/>
        </w:rPr>
        <w:t xml:space="preserve"> CT Scan</w:t>
      </w:r>
    </w:p>
    <w:p w:rsidR="002B5877" w:rsidRDefault="00BE11FB">
      <w:pPr>
        <w:numPr>
          <w:ilvl w:val="2"/>
          <w:numId w:val="2"/>
        </w:numPr>
        <w:shd w:val="clear" w:color="auto" w:fill="FFFF00"/>
        <w:rPr>
          <w:rFonts w:ascii="Calibri" w:hAnsi="Calibri"/>
          <w:strike/>
          <w:sz w:val="18"/>
          <w:szCs w:val="18"/>
          <w:shd w:val="clear" w:color="auto" w:fill="FFFF00"/>
        </w:rPr>
      </w:pPr>
      <w:r>
        <w:rPr>
          <w:rFonts w:ascii="Calibri" w:hAnsi="Calibri"/>
          <w:strike/>
          <w:sz w:val="18"/>
          <w:szCs w:val="18"/>
          <w:shd w:val="clear" w:color="auto" w:fill="FFFF00"/>
        </w:rPr>
        <w:t>Centre of Rotat</w:t>
      </w:r>
      <w:r>
        <w:rPr>
          <w:rFonts w:ascii="Calibri" w:hAnsi="Calibri"/>
          <w:strike/>
          <w:sz w:val="18"/>
          <w:szCs w:val="18"/>
          <w:shd w:val="clear" w:color="auto" w:fill="FFFF00"/>
        </w:rPr>
        <w:t>ion</w:t>
      </w:r>
    </w:p>
    <w:p w:rsidR="002B5877" w:rsidRDefault="00BE11FB">
      <w:pPr>
        <w:numPr>
          <w:ilvl w:val="2"/>
          <w:numId w:val="2"/>
        </w:numPr>
        <w:shd w:val="clear" w:color="auto" w:fill="FFFF00"/>
        <w:rPr>
          <w:rFonts w:ascii="Calibri" w:hAnsi="Calibri"/>
          <w:strike/>
          <w:sz w:val="18"/>
          <w:szCs w:val="18"/>
          <w:shd w:val="clear" w:color="auto" w:fill="FFFF00"/>
        </w:rPr>
      </w:pPr>
      <w:r>
        <w:rPr>
          <w:rFonts w:ascii="Calibri" w:hAnsi="Calibri"/>
          <w:strike/>
          <w:sz w:val="18"/>
          <w:szCs w:val="18"/>
          <w:shd w:val="clear" w:color="auto" w:fill="FFFF00"/>
        </w:rPr>
        <w:t>Additional Settings</w:t>
      </w:r>
    </w:p>
    <w:p w:rsidR="002B5877" w:rsidRDefault="00BE11FB">
      <w:pPr>
        <w:numPr>
          <w:ilvl w:val="2"/>
          <w:numId w:val="2"/>
        </w:numPr>
        <w:shd w:val="clear" w:color="auto" w:fill="FFFF00"/>
        <w:rPr>
          <w:rFonts w:ascii="Calibri" w:hAnsi="Calibri"/>
          <w:strike/>
          <w:sz w:val="18"/>
          <w:szCs w:val="18"/>
        </w:rPr>
      </w:pPr>
      <w:r>
        <w:rPr>
          <w:rFonts w:ascii="Calibri" w:hAnsi="Calibri"/>
          <w:strike/>
          <w:sz w:val="18"/>
          <w:szCs w:val="18"/>
        </w:rPr>
        <w:t>FDK Reconstructions</w:t>
      </w:r>
    </w:p>
    <w:p w:rsidR="002B5877" w:rsidRDefault="00BE11FB">
      <w:pPr>
        <w:numPr>
          <w:ilvl w:val="2"/>
          <w:numId w:val="2"/>
        </w:numPr>
        <w:shd w:val="clear" w:color="auto" w:fill="FFFF00"/>
        <w:rPr>
          <w:rFonts w:ascii="Calibri" w:hAnsi="Calibri"/>
          <w:strike/>
          <w:sz w:val="18"/>
          <w:szCs w:val="18"/>
        </w:rPr>
      </w:pPr>
      <w:r>
        <w:rPr>
          <w:rFonts w:ascii="Calibri" w:hAnsi="Calibri"/>
          <w:strike/>
          <w:sz w:val="18"/>
          <w:szCs w:val="18"/>
        </w:rPr>
        <w:t>Summary</w:t>
      </w:r>
    </w:p>
    <w:p w:rsidR="002B5877" w:rsidRPr="00886D1E" w:rsidRDefault="00BE11FB">
      <w:pPr>
        <w:numPr>
          <w:ilvl w:val="1"/>
          <w:numId w:val="2"/>
        </w:numPr>
        <w:shd w:val="clear" w:color="auto" w:fill="FFFF00"/>
        <w:rPr>
          <w:rFonts w:ascii="Calibri" w:hAnsi="Calibri"/>
          <w:sz w:val="18"/>
          <w:szCs w:val="18"/>
          <w:lang w:val="de-DE"/>
        </w:rPr>
      </w:pPr>
      <w:proofErr w:type="spellStart"/>
      <w:r w:rsidRPr="00886D1E">
        <w:rPr>
          <w:rFonts w:ascii="Calibri" w:hAnsi="Calibri"/>
          <w:sz w:val="18"/>
          <w:szCs w:val="18"/>
          <w:lang w:val="de-DE"/>
        </w:rPr>
        <w:t>CtScan</w:t>
      </w:r>
      <w:proofErr w:type="spellEnd"/>
      <w:r w:rsidRPr="00886D1E">
        <w:rPr>
          <w:rFonts w:ascii="Calibri" w:hAnsi="Calibri"/>
          <w:sz w:val="18"/>
          <w:szCs w:val="18"/>
          <w:lang w:val="de-DE"/>
        </w:rPr>
        <w:t xml:space="preserve"> Setup (Aus </w:t>
      </w:r>
      <w:proofErr w:type="spellStart"/>
      <w:r w:rsidRPr="00886D1E">
        <w:rPr>
          <w:rFonts w:ascii="Calibri" w:hAnsi="Calibri"/>
          <w:sz w:val="18"/>
          <w:szCs w:val="18"/>
          <w:lang w:val="de-DE"/>
        </w:rPr>
        <w:t>DGZfP</w:t>
      </w:r>
      <w:proofErr w:type="spellEnd"/>
      <w:r w:rsidRPr="00886D1E">
        <w:rPr>
          <w:rFonts w:ascii="Calibri" w:hAnsi="Calibri"/>
          <w:sz w:val="18"/>
          <w:szCs w:val="18"/>
          <w:lang w:val="de-DE"/>
        </w:rPr>
        <w:t xml:space="preserve"> Beitrag)</w:t>
      </w:r>
    </w:p>
    <w:p w:rsidR="002B5877" w:rsidRDefault="00BE11FB">
      <w:pPr>
        <w:numPr>
          <w:ilvl w:val="2"/>
          <w:numId w:val="2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Geometry setup</w:t>
      </w:r>
    </w:p>
    <w:p w:rsidR="002B5877" w:rsidRDefault="00BE11FB">
      <w:pPr>
        <w:numPr>
          <w:ilvl w:val="2"/>
          <w:numId w:val="2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Assembly setup</w:t>
      </w:r>
    </w:p>
    <w:p w:rsidR="002B5877" w:rsidRDefault="00BE11FB">
      <w:pPr>
        <w:numPr>
          <w:ilvl w:val="2"/>
          <w:numId w:val="2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Source setup</w:t>
      </w:r>
    </w:p>
    <w:p w:rsidR="002B5877" w:rsidRDefault="00BE11FB">
      <w:pPr>
        <w:numPr>
          <w:ilvl w:val="2"/>
          <w:numId w:val="2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Detector setup</w:t>
      </w:r>
    </w:p>
    <w:p w:rsidR="002B5877" w:rsidRDefault="00BE11FB">
      <w:pPr>
        <w:numPr>
          <w:ilvl w:val="1"/>
          <w:numId w:val="2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Examples</w:t>
      </w:r>
    </w:p>
    <w:p w:rsidR="002B5877" w:rsidRDefault="00BE11FB">
      <w:pPr>
        <w:numPr>
          <w:ilvl w:val="2"/>
          <w:numId w:val="2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Ideal model</w:t>
      </w:r>
    </w:p>
    <w:p w:rsidR="002B5877" w:rsidRDefault="00BE11FB">
      <w:pPr>
        <w:numPr>
          <w:ilvl w:val="2"/>
          <w:numId w:val="2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Experimental model</w:t>
      </w:r>
    </w:p>
    <w:p w:rsidR="002B5877" w:rsidRDefault="00BE11FB">
      <w:pPr>
        <w:numPr>
          <w:ilvl w:val="1"/>
          <w:numId w:val="2"/>
        </w:numPr>
        <w:shd w:val="clear" w:color="auto" w:fill="FFFF0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Summary</w:t>
      </w:r>
    </w:p>
    <w:p w:rsidR="002B5877" w:rsidRDefault="00BE11FB">
      <w:pPr>
        <w:numPr>
          <w:ilvl w:val="0"/>
          <w:numId w:val="2"/>
        </w:numPr>
        <w:shd w:val="clear" w:color="auto" w:fill="FFFF00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DetectorCalc</w:t>
      </w:r>
      <w:proofErr w:type="spellEnd"/>
    </w:p>
    <w:p w:rsidR="002B5877" w:rsidRDefault="00BE11FB">
      <w:pPr>
        <w:numPr>
          <w:ilvl w:val="0"/>
          <w:numId w:val="2"/>
        </w:numPr>
        <w:shd w:val="clear" w:color="auto" w:fill="FFFF00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DigRad</w:t>
      </w:r>
      <w:proofErr w:type="spellEnd"/>
    </w:p>
    <w:p w:rsidR="002B5877" w:rsidRDefault="00BE11FB">
      <w:pPr>
        <w:numPr>
          <w:ilvl w:val="0"/>
          <w:numId w:val="2"/>
        </w:numPr>
        <w:shd w:val="clear" w:color="auto" w:fill="FFFF00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TomoSynth</w:t>
      </w:r>
      <w:proofErr w:type="spellEnd"/>
    </w:p>
    <w:p w:rsidR="002B5877" w:rsidRDefault="00BE11FB">
      <w:pPr>
        <w:numPr>
          <w:ilvl w:val="0"/>
          <w:numId w:val="2"/>
        </w:numPr>
        <w:shd w:val="clear" w:color="auto" w:fill="FFFF00"/>
        <w:rPr>
          <w:rFonts w:ascii="Calibri" w:hAnsi="Calibri"/>
          <w:sz w:val="18"/>
          <w:szCs w:val="18"/>
        </w:rPr>
      </w:pPr>
      <w:proofErr w:type="spellStart"/>
      <w:r>
        <w:rPr>
          <w:rFonts w:ascii="Calibri" w:hAnsi="Calibri"/>
          <w:sz w:val="18"/>
          <w:szCs w:val="18"/>
        </w:rPr>
        <w:t>AdvanCT</w:t>
      </w:r>
      <w:proofErr w:type="spellEnd"/>
    </w:p>
    <w:p w:rsidR="002B5877" w:rsidRDefault="002B5877">
      <w:pPr>
        <w:rPr>
          <w:rFonts w:ascii="Calibri" w:hAnsi="Calibri"/>
          <w:sz w:val="18"/>
          <w:szCs w:val="18"/>
        </w:rPr>
      </w:pPr>
    </w:p>
    <w:p w:rsidR="002B5877" w:rsidRDefault="00BE11FB">
      <w:pPr>
        <w:rPr>
          <w:rFonts w:ascii="Calibri" w:hAnsi="Calibri"/>
          <w:b/>
          <w:bCs/>
          <w:sz w:val="18"/>
          <w:szCs w:val="18"/>
        </w:rPr>
      </w:pPr>
      <w:proofErr w:type="spellStart"/>
      <w:r>
        <w:rPr>
          <w:rFonts w:ascii="Calibri" w:hAnsi="Calibri"/>
          <w:b/>
          <w:bCs/>
          <w:sz w:val="18"/>
          <w:szCs w:val="18"/>
        </w:rPr>
        <w:t>Diskussion</w:t>
      </w:r>
      <w:proofErr w:type="spellEnd"/>
      <w:r>
        <w:rPr>
          <w:rFonts w:ascii="Calibri" w:hAnsi="Calibri"/>
          <w:b/>
          <w:bCs/>
          <w:sz w:val="18"/>
          <w:szCs w:val="18"/>
        </w:rPr>
        <w:t>/</w:t>
      </w:r>
      <w:proofErr w:type="spellStart"/>
      <w:r>
        <w:rPr>
          <w:rFonts w:ascii="Calibri" w:hAnsi="Calibri"/>
          <w:b/>
          <w:bCs/>
          <w:sz w:val="18"/>
          <w:szCs w:val="18"/>
        </w:rPr>
        <w:t>Vorschläge</w:t>
      </w:r>
      <w:proofErr w:type="spellEnd"/>
      <w:r>
        <w:rPr>
          <w:rFonts w:ascii="Calibri" w:hAnsi="Calibri"/>
          <w:b/>
          <w:bCs/>
          <w:sz w:val="18"/>
          <w:szCs w:val="18"/>
        </w:rPr>
        <w:t>:</w:t>
      </w:r>
    </w:p>
    <w:p w:rsidR="002B5877" w:rsidRDefault="002B5877">
      <w:pPr>
        <w:rPr>
          <w:rFonts w:ascii="Calibri" w:hAnsi="Calibri"/>
          <w:b/>
          <w:bCs/>
          <w:sz w:val="18"/>
          <w:szCs w:val="18"/>
        </w:rPr>
      </w:pPr>
    </w:p>
    <w:p w:rsidR="002B5877" w:rsidRDefault="00BE11FB">
      <w:pPr>
        <w:rPr>
          <w:rFonts w:ascii="Calibri" w:hAnsi="Calibri"/>
          <w:sz w:val="18"/>
          <w:szCs w:val="18"/>
          <w:lang w:val="de-DE"/>
        </w:rPr>
      </w:pPr>
      <w:r w:rsidRPr="00886D1E">
        <w:rPr>
          <w:rFonts w:ascii="Calibri" w:hAnsi="Calibri"/>
          <w:sz w:val="18"/>
          <w:szCs w:val="18"/>
          <w:lang w:val="de-DE"/>
        </w:rPr>
        <w:t>-</w:t>
      </w:r>
      <w:r w:rsidRPr="00886D1E">
        <w:rPr>
          <w:rFonts w:ascii="Calibri" w:hAnsi="Calibri"/>
          <w:sz w:val="18"/>
          <w:szCs w:val="18"/>
          <w:lang w:val="de-DE"/>
        </w:rPr>
        <w:t xml:space="preserve"> Tutorials und Content trennen?</w:t>
      </w:r>
      <w:r w:rsidR="00886D1E" w:rsidRPr="00886D1E">
        <w:rPr>
          <w:rFonts w:ascii="Calibri" w:hAnsi="Calibri"/>
          <w:sz w:val="18"/>
          <w:szCs w:val="18"/>
          <w:lang w:val="de-DE"/>
        </w:rPr>
        <w:t xml:space="preserve"> </w:t>
      </w:r>
      <w:r w:rsidR="00886D1E" w:rsidRPr="00886D1E">
        <w:rPr>
          <w:rFonts w:ascii="Calibri" w:hAnsi="Calibri"/>
          <w:sz w:val="18"/>
          <w:szCs w:val="18"/>
        </w:rPr>
        <w:sym w:font="Wingdings" w:char="F0E0"/>
      </w:r>
      <w:r w:rsidR="00886D1E" w:rsidRPr="00886D1E">
        <w:rPr>
          <w:rFonts w:ascii="Calibri" w:hAnsi="Calibri"/>
          <w:sz w:val="18"/>
          <w:szCs w:val="18"/>
          <w:lang w:val="de-DE"/>
        </w:rPr>
        <w:t xml:space="preserve"> J</w:t>
      </w:r>
      <w:r w:rsidR="00886D1E">
        <w:rPr>
          <w:rFonts w:ascii="Calibri" w:hAnsi="Calibri"/>
          <w:sz w:val="18"/>
          <w:szCs w:val="18"/>
          <w:lang w:val="de-DE"/>
        </w:rPr>
        <w:t>a. Beiträge – wo möglich – in nachfolgende Struktur unterteilen:</w:t>
      </w:r>
    </w:p>
    <w:p w:rsidR="00886D1E" w:rsidRDefault="00886D1E" w:rsidP="00886D1E">
      <w:pPr>
        <w:ind w:left="709"/>
        <w:rPr>
          <w:rFonts w:ascii="Calibri" w:hAnsi="Calibri"/>
          <w:sz w:val="18"/>
          <w:szCs w:val="18"/>
          <w:lang w:val="de-DE"/>
        </w:rPr>
      </w:pPr>
      <w:r>
        <w:rPr>
          <w:rFonts w:ascii="Calibri" w:hAnsi="Calibri"/>
          <w:sz w:val="18"/>
          <w:szCs w:val="18"/>
          <w:lang w:val="de-DE"/>
        </w:rPr>
        <w:t>1. Einleitung</w:t>
      </w:r>
    </w:p>
    <w:p w:rsidR="00886D1E" w:rsidRDefault="00886D1E" w:rsidP="00886D1E">
      <w:pPr>
        <w:ind w:left="709"/>
        <w:rPr>
          <w:rFonts w:ascii="Calibri" w:hAnsi="Calibri"/>
          <w:sz w:val="18"/>
          <w:szCs w:val="18"/>
          <w:lang w:val="de-DE"/>
        </w:rPr>
      </w:pPr>
      <w:r>
        <w:rPr>
          <w:rFonts w:ascii="Calibri" w:hAnsi="Calibri"/>
          <w:sz w:val="18"/>
          <w:szCs w:val="18"/>
          <w:lang w:val="de-DE"/>
        </w:rPr>
        <w:t>2. Grundlagen</w:t>
      </w:r>
    </w:p>
    <w:p w:rsidR="00886D1E" w:rsidRDefault="00886D1E" w:rsidP="00886D1E">
      <w:pPr>
        <w:ind w:left="709"/>
        <w:rPr>
          <w:rFonts w:ascii="Calibri" w:hAnsi="Calibri"/>
          <w:sz w:val="18"/>
          <w:szCs w:val="18"/>
          <w:lang w:val="de-DE"/>
        </w:rPr>
      </w:pPr>
      <w:r>
        <w:rPr>
          <w:rFonts w:ascii="Calibri" w:hAnsi="Calibri"/>
          <w:sz w:val="18"/>
          <w:szCs w:val="18"/>
          <w:lang w:val="de-DE"/>
        </w:rPr>
        <w:t>3. Anwendungsbeispiel</w:t>
      </w:r>
    </w:p>
    <w:p w:rsidR="00886D1E" w:rsidRPr="00886D1E" w:rsidRDefault="00886D1E" w:rsidP="00886D1E">
      <w:pPr>
        <w:ind w:left="709"/>
        <w:rPr>
          <w:rFonts w:ascii="Calibri" w:hAnsi="Calibri"/>
          <w:sz w:val="18"/>
          <w:szCs w:val="18"/>
          <w:lang w:val="de-DE"/>
        </w:rPr>
      </w:pPr>
      <w:r>
        <w:rPr>
          <w:rFonts w:ascii="Calibri" w:hAnsi="Calibri"/>
          <w:sz w:val="18"/>
          <w:szCs w:val="18"/>
          <w:lang w:val="de-DE"/>
        </w:rPr>
        <w:t>4. Diskussion/Anwendungsmöglichkeiten</w:t>
      </w:r>
    </w:p>
    <w:p w:rsidR="002B5877" w:rsidRDefault="002B5877">
      <w:pPr>
        <w:rPr>
          <w:rFonts w:ascii="Calibri" w:hAnsi="Calibri"/>
          <w:sz w:val="18"/>
          <w:szCs w:val="18"/>
        </w:rPr>
      </w:pPr>
    </w:p>
    <w:p w:rsidR="00886D1E" w:rsidRDefault="00BE11FB">
      <w:pPr>
        <w:rPr>
          <w:rFonts w:ascii="Calibri" w:hAnsi="Calibri"/>
          <w:sz w:val="18"/>
          <w:szCs w:val="18"/>
          <w:lang w:val="de-DE"/>
        </w:rPr>
      </w:pPr>
      <w:r w:rsidRPr="00886D1E">
        <w:rPr>
          <w:rFonts w:ascii="Calibri" w:hAnsi="Calibri"/>
          <w:sz w:val="18"/>
          <w:szCs w:val="18"/>
          <w:lang w:val="de-DE"/>
        </w:rPr>
        <w:t>- GUI Beschreibungen aus den vorhandenen Tutorials in den Content Abschnitt verschieben</w:t>
      </w:r>
      <w:r w:rsidR="00886D1E">
        <w:rPr>
          <w:rFonts w:ascii="Calibri" w:hAnsi="Calibri"/>
          <w:sz w:val="18"/>
          <w:szCs w:val="18"/>
          <w:lang w:val="de-DE"/>
        </w:rPr>
        <w:t xml:space="preserve">? </w:t>
      </w:r>
    </w:p>
    <w:p w:rsidR="00886D1E" w:rsidRDefault="00886D1E" w:rsidP="00886D1E">
      <w:pPr>
        <w:ind w:firstLine="709"/>
        <w:rPr>
          <w:rFonts w:ascii="Calibri" w:hAnsi="Calibri"/>
          <w:sz w:val="18"/>
          <w:szCs w:val="18"/>
          <w:lang w:val="de-DE"/>
        </w:rPr>
      </w:pPr>
      <w:r w:rsidRPr="00886D1E">
        <w:rPr>
          <w:rFonts w:ascii="Calibri" w:hAnsi="Calibri"/>
          <w:sz w:val="18"/>
          <w:szCs w:val="18"/>
          <w:lang w:val="de-DE"/>
        </w:rPr>
        <w:sym w:font="Wingdings" w:char="F0E0"/>
      </w:r>
      <w:r>
        <w:rPr>
          <w:rFonts w:ascii="Calibri" w:hAnsi="Calibri"/>
          <w:sz w:val="18"/>
          <w:szCs w:val="18"/>
          <w:lang w:val="de-DE"/>
        </w:rPr>
        <w:t xml:space="preserve"> Ja. Trennung zwischen GUI Beschreibungen (Contents) und Anwendungsbeispielen (Tutorials) beibehalten.</w:t>
      </w:r>
    </w:p>
    <w:p w:rsidR="00886D1E" w:rsidRPr="00886D1E" w:rsidRDefault="00886D1E">
      <w:pPr>
        <w:rPr>
          <w:rFonts w:ascii="Calibri" w:hAnsi="Calibri"/>
          <w:sz w:val="18"/>
          <w:szCs w:val="18"/>
          <w:lang w:val="de-DE"/>
        </w:rPr>
      </w:pPr>
      <w:r>
        <w:rPr>
          <w:rFonts w:ascii="Calibri" w:hAnsi="Calibri"/>
          <w:sz w:val="18"/>
          <w:szCs w:val="18"/>
          <w:lang w:val="de-DE"/>
        </w:rPr>
        <w:t xml:space="preserve"> </w:t>
      </w:r>
    </w:p>
    <w:p w:rsidR="00886D1E" w:rsidRDefault="00BE11FB">
      <w:pPr>
        <w:rPr>
          <w:rFonts w:ascii="Calibri" w:hAnsi="Calibri"/>
          <w:sz w:val="18"/>
          <w:szCs w:val="18"/>
          <w:lang w:val="de-DE"/>
        </w:rPr>
      </w:pPr>
      <w:r w:rsidRPr="00886D1E">
        <w:rPr>
          <w:rFonts w:ascii="Calibri" w:hAnsi="Calibri"/>
          <w:sz w:val="18"/>
          <w:szCs w:val="18"/>
          <w:lang w:val="de-DE"/>
        </w:rPr>
        <w:t xml:space="preserve">- </w:t>
      </w:r>
      <w:proofErr w:type="spellStart"/>
      <w:r w:rsidRPr="00886D1E">
        <w:rPr>
          <w:rFonts w:ascii="Calibri" w:hAnsi="Calibri"/>
          <w:sz w:val="18"/>
          <w:szCs w:val="18"/>
          <w:lang w:val="de-DE"/>
        </w:rPr>
        <w:t>AdvanCT</w:t>
      </w:r>
      <w:proofErr w:type="spellEnd"/>
      <w:r w:rsidRPr="00886D1E">
        <w:rPr>
          <w:rFonts w:ascii="Calibri" w:hAnsi="Calibri"/>
          <w:sz w:val="18"/>
          <w:szCs w:val="18"/>
          <w:lang w:val="de-DE"/>
        </w:rPr>
        <w:t xml:space="preserve"> Tutorial vorsehen?</w:t>
      </w:r>
      <w:r w:rsidR="00886D1E">
        <w:rPr>
          <w:rFonts w:ascii="Calibri" w:hAnsi="Calibri"/>
          <w:sz w:val="18"/>
          <w:szCs w:val="18"/>
          <w:lang w:val="de-DE"/>
        </w:rPr>
        <w:t xml:space="preserve"> </w:t>
      </w:r>
    </w:p>
    <w:p w:rsidR="002B5877" w:rsidRPr="00886D1E" w:rsidRDefault="00886D1E" w:rsidP="00886D1E">
      <w:pPr>
        <w:ind w:firstLine="709"/>
        <w:rPr>
          <w:rFonts w:ascii="Calibri" w:hAnsi="Calibri"/>
          <w:sz w:val="18"/>
          <w:szCs w:val="18"/>
          <w:lang w:val="de-DE"/>
        </w:rPr>
      </w:pPr>
      <w:r w:rsidRPr="00886D1E">
        <w:rPr>
          <w:rFonts w:ascii="Calibri" w:hAnsi="Calibri"/>
          <w:sz w:val="18"/>
          <w:szCs w:val="18"/>
          <w:lang w:val="de-DE"/>
        </w:rPr>
        <w:sym w:font="Wingdings" w:char="F0E0"/>
      </w:r>
      <w:r>
        <w:rPr>
          <w:rFonts w:ascii="Calibri" w:hAnsi="Calibri"/>
          <w:sz w:val="18"/>
          <w:szCs w:val="18"/>
          <w:lang w:val="de-DE"/>
        </w:rPr>
        <w:t xml:space="preserve"> Ja.</w:t>
      </w:r>
    </w:p>
    <w:p w:rsidR="002B5877" w:rsidRPr="00886D1E" w:rsidRDefault="002B5877">
      <w:pPr>
        <w:rPr>
          <w:rFonts w:ascii="Calibri" w:hAnsi="Calibri"/>
          <w:sz w:val="18"/>
          <w:szCs w:val="18"/>
          <w:lang w:val="de-DE"/>
        </w:rPr>
      </w:pPr>
    </w:p>
    <w:p w:rsidR="00886D1E" w:rsidRDefault="00BE11FB">
      <w:pPr>
        <w:rPr>
          <w:rFonts w:ascii="Calibri" w:hAnsi="Calibri"/>
          <w:sz w:val="18"/>
          <w:szCs w:val="18"/>
          <w:lang w:val="de-DE"/>
        </w:rPr>
      </w:pPr>
      <w:r w:rsidRPr="00886D1E">
        <w:rPr>
          <w:rFonts w:ascii="Calibri" w:hAnsi="Calibri"/>
          <w:sz w:val="18"/>
          <w:szCs w:val="18"/>
          <w:lang w:val="de-DE"/>
        </w:rPr>
        <w:t>- Q/A Sektion für</w:t>
      </w:r>
      <w:r w:rsidRPr="00886D1E">
        <w:rPr>
          <w:rFonts w:ascii="Calibri" w:hAnsi="Calibri"/>
          <w:sz w:val="18"/>
          <w:szCs w:val="18"/>
          <w:lang w:val="de-DE"/>
        </w:rPr>
        <w:t xml:space="preserve"> kurze Fragen ohne eigenes Tutorial vorsehen?</w:t>
      </w:r>
      <w:r w:rsidR="00886D1E">
        <w:rPr>
          <w:rFonts w:ascii="Calibri" w:hAnsi="Calibri"/>
          <w:sz w:val="18"/>
          <w:szCs w:val="18"/>
          <w:lang w:val="de-DE"/>
        </w:rPr>
        <w:t xml:space="preserve"> </w:t>
      </w:r>
    </w:p>
    <w:p w:rsidR="002B5877" w:rsidRPr="00886D1E" w:rsidRDefault="00886D1E" w:rsidP="00886D1E">
      <w:pPr>
        <w:ind w:firstLine="709"/>
        <w:rPr>
          <w:rFonts w:ascii="Calibri" w:hAnsi="Calibri"/>
          <w:sz w:val="18"/>
          <w:szCs w:val="18"/>
          <w:lang w:val="de-DE"/>
        </w:rPr>
      </w:pPr>
      <w:r w:rsidRPr="00886D1E">
        <w:rPr>
          <w:rFonts w:ascii="Calibri" w:hAnsi="Calibri"/>
          <w:sz w:val="18"/>
          <w:szCs w:val="18"/>
          <w:lang w:val="de-DE"/>
        </w:rPr>
        <w:sym w:font="Wingdings" w:char="F0E0"/>
      </w:r>
      <w:r>
        <w:rPr>
          <w:rFonts w:ascii="Calibri" w:hAnsi="Calibri"/>
          <w:sz w:val="18"/>
          <w:szCs w:val="18"/>
          <w:lang w:val="de-DE"/>
        </w:rPr>
        <w:t xml:space="preserve"> Ja.</w:t>
      </w:r>
    </w:p>
    <w:p w:rsidR="002B5877" w:rsidRPr="00886D1E" w:rsidRDefault="002B5877">
      <w:pPr>
        <w:rPr>
          <w:rFonts w:ascii="Calibri" w:hAnsi="Calibri"/>
          <w:sz w:val="18"/>
          <w:szCs w:val="18"/>
          <w:lang w:val="de-DE"/>
        </w:rPr>
      </w:pPr>
    </w:p>
    <w:p w:rsidR="00886D1E" w:rsidRDefault="00BE11FB">
      <w:pPr>
        <w:rPr>
          <w:rFonts w:ascii="Calibri" w:hAnsi="Calibri"/>
          <w:sz w:val="18"/>
          <w:szCs w:val="18"/>
          <w:lang w:val="de-DE"/>
        </w:rPr>
      </w:pPr>
      <w:r w:rsidRPr="00886D1E">
        <w:rPr>
          <w:rFonts w:ascii="Calibri" w:hAnsi="Calibri"/>
          <w:sz w:val="18"/>
          <w:szCs w:val="18"/>
          <w:lang w:val="de-DE"/>
        </w:rPr>
        <w:t>- Nummerierung vorsehen?</w:t>
      </w:r>
      <w:r w:rsidR="00886D1E">
        <w:rPr>
          <w:rFonts w:ascii="Calibri" w:hAnsi="Calibri"/>
          <w:sz w:val="18"/>
          <w:szCs w:val="18"/>
          <w:lang w:val="de-DE"/>
        </w:rPr>
        <w:t xml:space="preserve"> </w:t>
      </w:r>
    </w:p>
    <w:p w:rsidR="002B5877" w:rsidRPr="00886D1E" w:rsidRDefault="00886D1E" w:rsidP="00886D1E">
      <w:pPr>
        <w:ind w:left="709"/>
        <w:rPr>
          <w:rFonts w:ascii="Calibri" w:hAnsi="Calibri"/>
          <w:sz w:val="18"/>
          <w:szCs w:val="18"/>
          <w:lang w:val="de-DE"/>
        </w:rPr>
      </w:pPr>
      <w:r w:rsidRPr="00886D1E">
        <w:rPr>
          <w:rFonts w:ascii="Calibri" w:hAnsi="Calibri"/>
          <w:sz w:val="18"/>
          <w:szCs w:val="18"/>
          <w:lang w:val="de-DE"/>
        </w:rPr>
        <w:sym w:font="Wingdings" w:char="F0E0"/>
      </w:r>
      <w:r>
        <w:rPr>
          <w:rFonts w:ascii="Calibri" w:hAnsi="Calibri"/>
          <w:sz w:val="18"/>
          <w:szCs w:val="18"/>
          <w:lang w:val="de-DE"/>
        </w:rPr>
        <w:t xml:space="preserve"> Nur wenn der .PDF Export zuverlässig ohne zusätzliche Nummerierung der Überschriften funktioniert. In der Online Dokumentation ist eine strikte Nummerierung durch die Links nicht notwendig und überlädt eher das Inhaltsverzeichnis.</w:t>
      </w:r>
    </w:p>
    <w:p w:rsidR="002B5877" w:rsidRPr="00886D1E" w:rsidRDefault="002B5877">
      <w:pPr>
        <w:rPr>
          <w:rFonts w:ascii="Calibri" w:hAnsi="Calibri"/>
          <w:sz w:val="18"/>
          <w:szCs w:val="18"/>
          <w:lang w:val="de-DE"/>
        </w:rPr>
      </w:pPr>
    </w:p>
    <w:p w:rsidR="00886D1E" w:rsidRDefault="00BE11FB">
      <w:pPr>
        <w:rPr>
          <w:rFonts w:ascii="Calibri" w:hAnsi="Calibri"/>
          <w:sz w:val="18"/>
          <w:szCs w:val="18"/>
          <w:lang w:val="de-DE"/>
        </w:rPr>
      </w:pPr>
      <w:r w:rsidRPr="00886D1E">
        <w:rPr>
          <w:rFonts w:ascii="Calibri" w:hAnsi="Calibri"/>
          <w:sz w:val="18"/>
          <w:szCs w:val="18"/>
          <w:lang w:val="en-GB"/>
        </w:rPr>
        <w:t xml:space="preserve">- </w:t>
      </w:r>
      <w:r w:rsidR="00886D1E">
        <w:rPr>
          <w:rFonts w:ascii="Calibri" w:hAnsi="Calibri"/>
          <w:sz w:val="18"/>
          <w:szCs w:val="18"/>
          <w:lang w:val="en-GB"/>
        </w:rPr>
        <w:t xml:space="preserve">Alternative </w:t>
      </w:r>
      <w:proofErr w:type="spellStart"/>
      <w:r w:rsidR="00886D1E">
        <w:rPr>
          <w:rFonts w:ascii="Calibri" w:hAnsi="Calibri"/>
          <w:sz w:val="18"/>
          <w:szCs w:val="18"/>
          <w:lang w:val="en-GB"/>
        </w:rPr>
        <w:t>für</w:t>
      </w:r>
      <w:proofErr w:type="spellEnd"/>
      <w:r w:rsidR="00886D1E">
        <w:rPr>
          <w:rFonts w:ascii="Calibri" w:hAnsi="Calibri"/>
          <w:sz w:val="18"/>
          <w:szCs w:val="18"/>
          <w:lang w:val="en-GB"/>
        </w:rPr>
        <w:t xml:space="preserve"> </w:t>
      </w:r>
      <w:r w:rsidRPr="00886D1E">
        <w:rPr>
          <w:rFonts w:ascii="Calibri" w:hAnsi="Calibri"/>
          <w:sz w:val="18"/>
          <w:szCs w:val="18"/>
          <w:lang w:val="en-GB"/>
        </w:rPr>
        <w:t>Notes =/= Examples (</w:t>
      </w:r>
      <w:proofErr w:type="spellStart"/>
      <w:r w:rsidRPr="00886D1E">
        <w:rPr>
          <w:rFonts w:ascii="Calibri" w:hAnsi="Calibri"/>
          <w:sz w:val="18"/>
          <w:szCs w:val="18"/>
          <w:lang w:val="en-GB"/>
        </w:rPr>
        <w:t>Bsp</w:t>
      </w:r>
      <w:proofErr w:type="spellEnd"/>
      <w:r w:rsidRPr="00886D1E">
        <w:rPr>
          <w:rFonts w:ascii="Calibri" w:hAnsi="Calibri"/>
          <w:sz w:val="18"/>
          <w:szCs w:val="18"/>
          <w:lang w:val="en-GB"/>
        </w:rPr>
        <w:t xml:space="preserve">. </w:t>
      </w:r>
      <w:r w:rsidRPr="00886D1E">
        <w:rPr>
          <w:rFonts w:ascii="Calibri" w:hAnsi="Calibri"/>
          <w:sz w:val="18"/>
          <w:szCs w:val="18"/>
          <w:lang w:val="de-DE"/>
        </w:rPr>
        <w:t xml:space="preserve">FDK </w:t>
      </w:r>
      <w:proofErr w:type="spellStart"/>
      <w:r w:rsidRPr="00886D1E">
        <w:rPr>
          <w:rFonts w:ascii="Calibri" w:hAnsi="Calibri"/>
          <w:sz w:val="18"/>
          <w:szCs w:val="18"/>
          <w:lang w:val="de-DE"/>
        </w:rPr>
        <w:t>Reconstructions</w:t>
      </w:r>
      <w:proofErr w:type="spellEnd"/>
      <w:r w:rsidRPr="00886D1E">
        <w:rPr>
          <w:rFonts w:ascii="Calibri" w:hAnsi="Calibri"/>
          <w:sz w:val="18"/>
          <w:szCs w:val="18"/>
          <w:lang w:val="de-DE"/>
        </w:rPr>
        <w:t>)</w:t>
      </w:r>
      <w:r w:rsidR="00886D1E" w:rsidRPr="00886D1E">
        <w:rPr>
          <w:rFonts w:ascii="Calibri" w:hAnsi="Calibri"/>
          <w:sz w:val="18"/>
          <w:szCs w:val="18"/>
          <w:lang w:val="de-DE"/>
        </w:rPr>
        <w:t xml:space="preserve">? </w:t>
      </w:r>
    </w:p>
    <w:p w:rsidR="002B5877" w:rsidRPr="00886D1E" w:rsidRDefault="00886D1E" w:rsidP="00886D1E">
      <w:pPr>
        <w:ind w:firstLine="709"/>
        <w:rPr>
          <w:rFonts w:ascii="Calibri" w:hAnsi="Calibri"/>
          <w:sz w:val="18"/>
          <w:szCs w:val="18"/>
          <w:lang w:val="de-DE"/>
        </w:rPr>
      </w:pPr>
      <w:r w:rsidRPr="00886D1E">
        <w:rPr>
          <w:rFonts w:ascii="Calibri" w:hAnsi="Calibri"/>
          <w:sz w:val="18"/>
          <w:szCs w:val="18"/>
        </w:rPr>
        <w:sym w:font="Wingdings" w:char="F0E0"/>
      </w:r>
      <w:r w:rsidRPr="00886D1E">
        <w:rPr>
          <w:rFonts w:ascii="Calibri" w:hAnsi="Calibri"/>
          <w:sz w:val="18"/>
          <w:szCs w:val="18"/>
          <w:lang w:val="de-DE"/>
        </w:rPr>
        <w:t xml:space="preserve"> Ja. Definition eines e</w:t>
      </w:r>
      <w:r>
        <w:rPr>
          <w:rFonts w:ascii="Calibri" w:hAnsi="Calibri"/>
          <w:sz w:val="18"/>
          <w:szCs w:val="18"/>
          <w:lang w:val="de-DE"/>
        </w:rPr>
        <w:t>igenen Baukastens in Sphinx steht noch aus.</w:t>
      </w:r>
    </w:p>
    <w:p w:rsidR="002B5877" w:rsidRPr="00886D1E" w:rsidRDefault="002B5877">
      <w:pPr>
        <w:rPr>
          <w:rFonts w:ascii="Calibri" w:hAnsi="Calibri"/>
          <w:sz w:val="18"/>
          <w:szCs w:val="18"/>
          <w:lang w:val="de-DE"/>
        </w:rPr>
      </w:pPr>
    </w:p>
    <w:p w:rsidR="00886D1E" w:rsidRDefault="00BE11FB">
      <w:pPr>
        <w:rPr>
          <w:rFonts w:ascii="Calibri" w:hAnsi="Calibri"/>
          <w:sz w:val="18"/>
          <w:szCs w:val="18"/>
          <w:lang w:val="de-DE"/>
        </w:rPr>
      </w:pPr>
      <w:r w:rsidRPr="00886D1E">
        <w:rPr>
          <w:rFonts w:ascii="Calibri" w:hAnsi="Calibri"/>
          <w:sz w:val="18"/>
          <w:szCs w:val="18"/>
          <w:lang w:val="de-DE"/>
        </w:rPr>
        <w:t xml:space="preserve">- Für die Grundhandhabung (GUI Elemente) von </w:t>
      </w:r>
      <w:proofErr w:type="spellStart"/>
      <w:r w:rsidRPr="00886D1E">
        <w:rPr>
          <w:rFonts w:ascii="Calibri" w:hAnsi="Calibri"/>
          <w:sz w:val="18"/>
          <w:szCs w:val="18"/>
          <w:lang w:val="de-DE"/>
        </w:rPr>
        <w:t>aRTist</w:t>
      </w:r>
      <w:proofErr w:type="spellEnd"/>
      <w:r w:rsidRPr="00886D1E">
        <w:rPr>
          <w:rFonts w:ascii="Calibri" w:hAnsi="Calibri"/>
          <w:sz w:val="18"/>
          <w:szCs w:val="18"/>
          <w:lang w:val="de-DE"/>
        </w:rPr>
        <w:t xml:space="preserve"> ein Video? (Reduziert den Schreibaufwand in der “Content” </w:t>
      </w:r>
      <w:proofErr w:type="spellStart"/>
      <w:r w:rsidRPr="00886D1E">
        <w:rPr>
          <w:rFonts w:ascii="Calibri" w:hAnsi="Calibri"/>
          <w:sz w:val="18"/>
          <w:szCs w:val="18"/>
          <w:lang w:val="de-DE"/>
        </w:rPr>
        <w:t>Se</w:t>
      </w:r>
      <w:r w:rsidRPr="00886D1E">
        <w:rPr>
          <w:rFonts w:ascii="Calibri" w:hAnsi="Calibri"/>
          <w:sz w:val="18"/>
          <w:szCs w:val="18"/>
          <w:lang w:val="de-DE"/>
        </w:rPr>
        <w:t>ction</w:t>
      </w:r>
      <w:proofErr w:type="spellEnd"/>
      <w:r w:rsidR="00886D1E">
        <w:rPr>
          <w:rFonts w:ascii="Calibri" w:hAnsi="Calibri"/>
          <w:sz w:val="18"/>
          <w:szCs w:val="18"/>
          <w:lang w:val="de-DE"/>
        </w:rPr>
        <w:t xml:space="preserve">). </w:t>
      </w:r>
    </w:p>
    <w:p w:rsidR="002B5877" w:rsidRPr="00886D1E" w:rsidRDefault="00886D1E" w:rsidP="00886D1E">
      <w:pPr>
        <w:ind w:firstLine="709"/>
        <w:rPr>
          <w:rFonts w:ascii="Calibri" w:hAnsi="Calibri"/>
          <w:sz w:val="18"/>
          <w:szCs w:val="18"/>
          <w:lang w:val="de-DE"/>
        </w:rPr>
      </w:pPr>
      <w:r w:rsidRPr="00886D1E">
        <w:rPr>
          <w:rFonts w:ascii="Calibri" w:hAnsi="Calibri"/>
          <w:sz w:val="18"/>
          <w:szCs w:val="18"/>
          <w:lang w:val="de-DE"/>
        </w:rPr>
        <w:sym w:font="Wingdings" w:char="F0E0"/>
      </w:r>
      <w:r>
        <w:rPr>
          <w:rFonts w:ascii="Calibri" w:hAnsi="Calibri"/>
          <w:sz w:val="18"/>
          <w:szCs w:val="18"/>
          <w:lang w:val="de-DE"/>
        </w:rPr>
        <w:t xml:space="preserve"> Als Zusatz wünschenswert, aber zweitranging zur schriftlichen Dokumentation.</w:t>
      </w:r>
    </w:p>
    <w:sectPr w:rsidR="002B5877" w:rsidRPr="00886D1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1FB" w:rsidRDefault="00BE11FB">
      <w:r>
        <w:separator/>
      </w:r>
    </w:p>
  </w:endnote>
  <w:endnote w:type="continuationSeparator" w:id="0">
    <w:p w:rsidR="00BE11FB" w:rsidRDefault="00BE1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1FB" w:rsidRDefault="00BE11FB">
      <w:r>
        <w:rPr>
          <w:color w:val="000000"/>
        </w:rPr>
        <w:separator/>
      </w:r>
    </w:p>
  </w:footnote>
  <w:footnote w:type="continuationSeparator" w:id="0">
    <w:p w:rsidR="00BE11FB" w:rsidRDefault="00BE1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43BA5"/>
    <w:multiLevelType w:val="multilevel"/>
    <w:tmpl w:val="CBE0DDD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firstLine="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 w15:restartNumberingAfterBreak="0">
    <w:nsid w:val="74245E25"/>
    <w:multiLevelType w:val="multilevel"/>
    <w:tmpl w:val="F35E176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firstLine="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B5877"/>
    <w:rsid w:val="000A48EC"/>
    <w:rsid w:val="002B5877"/>
    <w:rsid w:val="00886D1E"/>
    <w:rsid w:val="00BE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0433"/>
  <w15:docId w15:val="{2C6C675A-33CB-4468-BCA9-569F5F57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RRZE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Binder, Felix</dc:creator>
  <cp:lastModifiedBy>Binder, Felix</cp:lastModifiedBy>
  <cp:revision>3</cp:revision>
  <dcterms:created xsi:type="dcterms:W3CDTF">2021-09-13T09:31:00Z</dcterms:created>
  <dcterms:modified xsi:type="dcterms:W3CDTF">2021-09-13T09:31:00Z</dcterms:modified>
</cp:coreProperties>
</file>