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F365B" w14:textId="08BFC81E" w:rsidR="00CF0FE4" w:rsidRDefault="00CF0FE4">
      <w:r w:rsidRPr="00CF0FE4">
        <w:drawing>
          <wp:inline distT="0" distB="0" distL="0" distR="0" wp14:anchorId="406CDF78" wp14:editId="7AEA6584">
            <wp:extent cx="5731510" cy="2294255"/>
            <wp:effectExtent l="0" t="0" r="2540" b="0"/>
            <wp:docPr id="985950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9508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38D4C" w14:textId="77777777" w:rsidR="00CF0FE4" w:rsidRDefault="00CF0FE4"/>
    <w:p w14:paraId="3CF2D6B3" w14:textId="69BB8522" w:rsidR="00CF0FE4" w:rsidRDefault="00CF0FE4">
      <w:r>
        <w:t>The system is now fully successfully connected to springBoot</w:t>
      </w:r>
    </w:p>
    <w:sectPr w:rsidR="00CF0F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FE4"/>
    <w:rsid w:val="0073334A"/>
    <w:rsid w:val="00CF0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B6531"/>
  <w15:chartTrackingRefBased/>
  <w15:docId w15:val="{1E769E1F-8C23-41B3-88E8-9330FA9EA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F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F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F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F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F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F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F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F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F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F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F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F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F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F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F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F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F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F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F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F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F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F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F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F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Milind Bansal</dc:creator>
  <cp:keywords/>
  <dc:description/>
  <cp:lastModifiedBy>Milind Bansal</cp:lastModifiedBy>
  <cp:revision>1</cp:revision>
  <dcterms:created xsi:type="dcterms:W3CDTF">2026-06-15T17:59:00Z</dcterms:created>
  <dcterms:modified xsi:type="dcterms:W3CDTF">2026-06-15T18:03:00Z</dcterms:modified>
</cp:coreProperties>
</file>