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4E87C" w14:textId="78590763" w:rsidR="00E4739D" w:rsidRDefault="00E4739D" w:rsidP="00E4739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0"/>
          <w:szCs w:val="30"/>
        </w:rPr>
        <w:drawing>
          <wp:anchor distT="0" distB="0" distL="114300" distR="114300" simplePos="0" relativeHeight="251660288" behindDoc="0" locked="0" layoutInCell="1" allowOverlap="1" wp14:anchorId="6E36B7D5" wp14:editId="3239DD23">
            <wp:simplePos x="0" y="0"/>
            <wp:positionH relativeFrom="page">
              <wp:align>center</wp:align>
            </wp:positionH>
            <wp:positionV relativeFrom="paragraph">
              <wp:posOffset>-247817</wp:posOffset>
            </wp:positionV>
            <wp:extent cx="548640" cy="768096"/>
            <wp:effectExtent l="0" t="0" r="381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14ECD9" w14:textId="77777777" w:rsidR="00E4739D" w:rsidRDefault="00E4739D" w:rsidP="00E4739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680187" w14:textId="13BC910A" w:rsidR="007B4209" w:rsidRDefault="007B4209" w:rsidP="00E4739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แบบนิเทศสังเกตชั้นเรียน</w:t>
      </w:r>
    </w:p>
    <w:p w14:paraId="294EC85B" w14:textId="2B5AE430" w:rsidR="008109B1" w:rsidRDefault="008109B1" w:rsidP="00E4739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โรงเรียนบ้านสันดา</w:t>
      </w:r>
      <w:r w:rsidR="007C72DC">
        <w:rPr>
          <w:rFonts w:ascii="TH SarabunPSK" w:hAnsi="TH SarabunPSK" w:cs="TH SarabunPSK" w:hint="cs"/>
          <w:b/>
          <w:bCs/>
          <w:sz w:val="32"/>
          <w:szCs w:val="32"/>
          <w:cs/>
        </w:rPr>
        <w:t>บ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สำนักงานเขตพื้นที่การศึกษาประถมศึกษาสมุทรสาคร</w:t>
      </w:r>
    </w:p>
    <w:p w14:paraId="0CB1FBED" w14:textId="77777777" w:rsidR="00E4739D" w:rsidRDefault="008109B1" w:rsidP="00E4739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ภาคเรียนที่ </w:t>
      </w:r>
      <w:r w:rsidR="00E4739D">
        <w:rPr>
          <w:rFonts w:ascii="TH SarabunPSK" w:hAnsi="TH SarabunPSK" w:cs="TH SarabunPSK"/>
          <w:b/>
          <w:bCs/>
          <w:sz w:val="32"/>
          <w:szCs w:val="32"/>
        </w:rPr>
        <w:t xml:space="preserve">………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ปีการศึกษา</w:t>
      </w:r>
      <w:r w:rsidR="00E4739D">
        <w:rPr>
          <w:rFonts w:ascii="TH SarabunPSK" w:hAnsi="TH SarabunPSK" w:cs="TH SarabunPSK"/>
          <w:b/>
          <w:bCs/>
          <w:sz w:val="32"/>
          <w:szCs w:val="32"/>
        </w:rPr>
        <w:t xml:space="preserve"> ………..</w:t>
      </w:r>
    </w:p>
    <w:p w14:paraId="0C1A3021" w14:textId="3E74ED0B" w:rsidR="00E4739D" w:rsidRDefault="00E4739D" w:rsidP="00E4739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**************************************************************************</w:t>
      </w:r>
    </w:p>
    <w:p w14:paraId="77E7785A" w14:textId="5AD72E5B" w:rsidR="008109B1" w:rsidRPr="00E4739D" w:rsidRDefault="008109B1" w:rsidP="00E4739D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คำชี้แจง </w:t>
      </w:r>
      <w:r w:rsidRPr="008109B1">
        <w:rPr>
          <w:rFonts w:ascii="TH SarabunPSK" w:hAnsi="TH SarabunPSK" w:cs="TH SarabunPSK" w:hint="cs"/>
          <w:sz w:val="32"/>
          <w:szCs w:val="32"/>
          <w:cs/>
        </w:rPr>
        <w:t>แบบสังเกตชั้นเรียนนี้ เป็นแบบสังเกตการจัดการเรียนการสอนของครูใตแต่ละรายวิชาที่สอนโดยครูผู้สอนหรือ</w:t>
      </w:r>
      <w:r w:rsidR="00E4739D">
        <w:rPr>
          <w:rFonts w:ascii="TH SarabunPSK" w:hAnsi="TH SarabunPSK" w:cs="TH SarabunPSK"/>
          <w:sz w:val="32"/>
          <w:szCs w:val="32"/>
        </w:rPr>
        <w:t xml:space="preserve">     </w:t>
      </w:r>
      <w:r w:rsidRPr="008109B1">
        <w:rPr>
          <w:rFonts w:ascii="TH SarabunPSK" w:hAnsi="TH SarabunPSK" w:cs="TH SarabunPSK" w:hint="cs"/>
          <w:sz w:val="32"/>
          <w:szCs w:val="32"/>
          <w:cs/>
        </w:rPr>
        <w:t xml:space="preserve">ผู้สังเกตชั้นเรียน กรุณาบันทึกข้อมูลจากการสังเกตและทำเครื่องหมายถูก </w:t>
      </w:r>
      <w:r w:rsidRPr="008109B1">
        <w:rPr>
          <w:rFonts w:ascii="TH SarabunPSK" w:hAnsi="TH SarabunPSK" w:cs="TH SarabunPSK" w:hint="cs"/>
          <w:sz w:val="32"/>
          <w:szCs w:val="32"/>
        </w:rPr>
        <w:sym w:font="Wingdings 2" w:char="F050"/>
      </w:r>
      <w:r w:rsidRPr="008109B1">
        <w:rPr>
          <w:rFonts w:ascii="TH SarabunPSK" w:hAnsi="TH SarabunPSK" w:cs="TH SarabunPSK" w:hint="cs"/>
          <w:sz w:val="32"/>
          <w:szCs w:val="32"/>
          <w:cs/>
        </w:rPr>
        <w:t xml:space="preserve"> ในแบบประเมินทุกข้อ</w:t>
      </w:r>
    </w:p>
    <w:p w14:paraId="2F68998B" w14:textId="77777777" w:rsidR="00E4739D" w:rsidRDefault="00E4739D" w:rsidP="00E4739D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65D5E0A" w14:textId="0C7CEBA4" w:rsidR="008109B1" w:rsidRPr="00D35197" w:rsidRDefault="008109B1" w:rsidP="00E4739D">
      <w:pPr>
        <w:rPr>
          <w:rFonts w:ascii="TH SarabunPSK" w:hAnsi="TH SarabunPSK" w:cs="TH SarabunPSK"/>
          <w:b/>
          <w:bCs/>
          <w:sz w:val="32"/>
          <w:szCs w:val="32"/>
        </w:rPr>
      </w:pPr>
      <w:r w:rsidRPr="00D35197">
        <w:rPr>
          <w:rFonts w:ascii="TH SarabunPSK" w:hAnsi="TH SarabunPSK" w:cs="TH SarabunPSK" w:hint="cs"/>
          <w:b/>
          <w:bCs/>
          <w:sz w:val="32"/>
          <w:szCs w:val="32"/>
          <w:cs/>
        </w:rPr>
        <w:t>ตอนที่ ๑ ข้อมูลทั่วไป</w:t>
      </w:r>
    </w:p>
    <w:p w14:paraId="3EAAB132" w14:textId="59091D73" w:rsidR="008109B1" w:rsidRDefault="008109B1" w:rsidP="00E473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๑.๑ ชื่อผู้สอน</w:t>
      </w:r>
      <w:r w:rsidR="00E4739D">
        <w:rPr>
          <w:rFonts w:ascii="TH SarabunPSK" w:hAnsi="TH SarabunPSK" w:cs="TH SarabunPSK"/>
          <w:sz w:val="32"/>
          <w:szCs w:val="32"/>
        </w:rPr>
        <w:t>: …………………………………………………</w:t>
      </w:r>
      <w:r w:rsidR="00E4739D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วัน/เดือน/ปี ที่สังเกตการสอน</w:t>
      </w:r>
      <w:r w:rsidR="00E4739D"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</w:t>
      </w:r>
    </w:p>
    <w:p w14:paraId="0ACFA71C" w14:textId="13EC7AE7" w:rsidR="007B4209" w:rsidRDefault="00D35197" w:rsidP="00E473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๑.๒ วิชาที่สอน</w:t>
      </w:r>
      <w:r w:rsidR="00E4739D"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..................................................รหัสวิชา</w:t>
      </w:r>
      <w:r w:rsidR="00E4739D"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</w:t>
      </w:r>
      <w:r w:rsidR="00E4739D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ชั้นที่สอน...................</w:t>
      </w:r>
      <w:r w:rsidR="00E4739D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คาบเรียน....................</w:t>
      </w:r>
    </w:p>
    <w:p w14:paraId="69E026A5" w14:textId="7233AE08" w:rsidR="00D35197" w:rsidRDefault="00D35197" w:rsidP="00E473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ชื่อหน่วยการเรียนรู้...........................................................</w:t>
      </w:r>
    </w:p>
    <w:p w14:paraId="62D726A3" w14:textId="43A85900" w:rsidR="00D35197" w:rsidRDefault="00D35197" w:rsidP="00E473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๑.๓ ชื่อผู้สังเกต </w:t>
      </w: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ตนเอง  </w:t>
      </w: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ผู้อื่นประเมิน ชื่อผู้ประเมิน........................................................................</w:t>
      </w:r>
    </w:p>
    <w:p w14:paraId="480EE486" w14:textId="77777777" w:rsidR="00E4739D" w:rsidRDefault="00E4739D" w:rsidP="00E4739D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856D978" w14:textId="7E61C18B" w:rsidR="009E2DDB" w:rsidRPr="00E4739D" w:rsidRDefault="00D35197" w:rsidP="00E4739D">
      <w:pPr>
        <w:rPr>
          <w:rFonts w:ascii="TH SarabunPSK" w:hAnsi="TH SarabunPSK" w:cs="TH SarabunPSK"/>
          <w:b/>
          <w:bCs/>
          <w:sz w:val="32"/>
          <w:szCs w:val="32"/>
        </w:rPr>
      </w:pPr>
      <w:r w:rsidRPr="00D35197">
        <w:rPr>
          <w:rFonts w:ascii="TH SarabunPSK" w:hAnsi="TH SarabunPSK" w:cs="TH SarabunPSK" w:hint="cs"/>
          <w:b/>
          <w:bCs/>
          <w:sz w:val="32"/>
          <w:szCs w:val="32"/>
          <w:cs/>
        </w:rPr>
        <w:t>ตอนที่ ๒ การสังเกตการเรียนการสอนตามสภาพจริง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6379"/>
        <w:gridCol w:w="709"/>
        <w:gridCol w:w="708"/>
        <w:gridCol w:w="709"/>
        <w:gridCol w:w="702"/>
      </w:tblGrid>
      <w:tr w:rsidR="00DD37AD" w14:paraId="23F60F30" w14:textId="77777777" w:rsidTr="00E4739D">
        <w:trPr>
          <w:tblHeader/>
        </w:trPr>
        <w:tc>
          <w:tcPr>
            <w:tcW w:w="704" w:type="dxa"/>
            <w:vMerge w:val="restart"/>
            <w:vAlign w:val="center"/>
          </w:tcPr>
          <w:p w14:paraId="7059A64F" w14:textId="7E5C8627" w:rsidR="00DD37AD" w:rsidRDefault="00DD37AD" w:rsidP="00E4739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6379" w:type="dxa"/>
            <w:vMerge w:val="restart"/>
            <w:vAlign w:val="center"/>
          </w:tcPr>
          <w:p w14:paraId="3A4E141E" w14:textId="3BB309F2" w:rsidR="00DD37AD" w:rsidRDefault="00DD37AD" w:rsidP="00E4739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2828" w:type="dxa"/>
            <w:gridSpan w:val="4"/>
          </w:tcPr>
          <w:p w14:paraId="19E93DD7" w14:textId="2620CEF3" w:rsidR="00DD37AD" w:rsidRDefault="00DD37AD" w:rsidP="00E4739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ระดับการประเมิน</w:t>
            </w:r>
          </w:p>
        </w:tc>
      </w:tr>
      <w:tr w:rsidR="00DD37AD" w14:paraId="4896F5E8" w14:textId="77777777" w:rsidTr="00E4739D">
        <w:trPr>
          <w:tblHeader/>
        </w:trPr>
        <w:tc>
          <w:tcPr>
            <w:tcW w:w="704" w:type="dxa"/>
            <w:vMerge/>
          </w:tcPr>
          <w:p w14:paraId="31B1731D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379" w:type="dxa"/>
            <w:vMerge/>
          </w:tcPr>
          <w:p w14:paraId="7F99EEBB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</w:tcPr>
          <w:p w14:paraId="4F687BE9" w14:textId="2F4B1E93" w:rsidR="00DD37AD" w:rsidRDefault="00DD37AD" w:rsidP="00E4739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๔</w:t>
            </w:r>
          </w:p>
        </w:tc>
        <w:tc>
          <w:tcPr>
            <w:tcW w:w="708" w:type="dxa"/>
          </w:tcPr>
          <w:p w14:paraId="76667CC6" w14:textId="58ED43E1" w:rsidR="00DD37AD" w:rsidRDefault="00DD37AD" w:rsidP="00E4739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๓</w:t>
            </w:r>
          </w:p>
        </w:tc>
        <w:tc>
          <w:tcPr>
            <w:tcW w:w="709" w:type="dxa"/>
          </w:tcPr>
          <w:p w14:paraId="54CD9DAE" w14:textId="2151F6E4" w:rsidR="00DD37AD" w:rsidRDefault="00DD37AD" w:rsidP="00E4739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๒</w:t>
            </w:r>
          </w:p>
        </w:tc>
        <w:tc>
          <w:tcPr>
            <w:tcW w:w="702" w:type="dxa"/>
          </w:tcPr>
          <w:p w14:paraId="6F270FD3" w14:textId="60794EBC" w:rsidR="00DD37AD" w:rsidRDefault="00DD37AD" w:rsidP="00E4739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๑</w:t>
            </w:r>
          </w:p>
        </w:tc>
      </w:tr>
      <w:tr w:rsidR="00B72C9C" w14:paraId="05A9C55E" w14:textId="77777777" w:rsidTr="00CF5F0D">
        <w:tc>
          <w:tcPr>
            <w:tcW w:w="9911" w:type="dxa"/>
            <w:gridSpan w:val="6"/>
          </w:tcPr>
          <w:p w14:paraId="076D42D6" w14:textId="3E30264B" w:rsidR="00B72C9C" w:rsidRDefault="00B72C9C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ด้านผู้สอน</w:t>
            </w:r>
          </w:p>
        </w:tc>
      </w:tr>
      <w:tr w:rsidR="00DD37AD" w14:paraId="51E488B1" w14:textId="77777777" w:rsidTr="00DD37AD">
        <w:tc>
          <w:tcPr>
            <w:tcW w:w="704" w:type="dxa"/>
          </w:tcPr>
          <w:p w14:paraId="5D054E69" w14:textId="5ACF698E" w:rsidR="00DD37AD" w:rsidRPr="00DD37AD" w:rsidRDefault="00DD37AD" w:rsidP="00E473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7AD">
              <w:rPr>
                <w:rFonts w:ascii="TH SarabunPSK" w:hAnsi="TH SarabunPSK" w:cs="TH SarabunPSK" w:hint="cs"/>
                <w:sz w:val="32"/>
                <w:szCs w:val="32"/>
                <w:cs/>
              </w:rPr>
              <w:t>๑</w:t>
            </w:r>
          </w:p>
        </w:tc>
        <w:tc>
          <w:tcPr>
            <w:tcW w:w="6379" w:type="dxa"/>
          </w:tcPr>
          <w:p w14:paraId="2F9DF2E1" w14:textId="73226802" w:rsidR="00DD37AD" w:rsidRPr="00DD37AD" w:rsidRDefault="00160CC1" w:rsidP="00E473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60CC1">
              <w:rPr>
                <w:rFonts w:ascii="TH SarabunPSK" w:hAnsi="TH SarabunPSK" w:cs="TH SarabunPSK"/>
                <w:sz w:val="32"/>
                <w:szCs w:val="32"/>
                <w:cs/>
              </w:rPr>
              <w:t>แนะแนวการสอน</w:t>
            </w:r>
            <w:r w:rsidR="0040438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60CC1">
              <w:rPr>
                <w:rFonts w:ascii="TH SarabunPSK" w:hAnsi="TH SarabunPSK" w:cs="TH SarabunPSK"/>
                <w:sz w:val="32"/>
                <w:szCs w:val="32"/>
                <w:cs/>
              </w:rPr>
              <w:t>การวัดและประเมินผลแก่ผู้เรียน</w:t>
            </w:r>
          </w:p>
        </w:tc>
        <w:tc>
          <w:tcPr>
            <w:tcW w:w="709" w:type="dxa"/>
          </w:tcPr>
          <w:p w14:paraId="597B6852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</w:tcPr>
          <w:p w14:paraId="6E5DEFAC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</w:tcPr>
          <w:p w14:paraId="24C08A2E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2" w:type="dxa"/>
          </w:tcPr>
          <w:p w14:paraId="0981C162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D37AD" w14:paraId="67CC5CFC" w14:textId="77777777" w:rsidTr="00DD37AD">
        <w:tc>
          <w:tcPr>
            <w:tcW w:w="704" w:type="dxa"/>
          </w:tcPr>
          <w:p w14:paraId="475CE211" w14:textId="62115496" w:rsidR="00DD37AD" w:rsidRPr="00DD37AD" w:rsidRDefault="00DD37AD" w:rsidP="00E473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7AD">
              <w:rPr>
                <w:rFonts w:ascii="TH SarabunPSK" w:hAnsi="TH SarabunPSK" w:cs="TH SarabunPSK" w:hint="cs"/>
                <w:sz w:val="32"/>
                <w:szCs w:val="32"/>
                <w:cs/>
              </w:rPr>
              <w:t>๒</w:t>
            </w:r>
          </w:p>
        </w:tc>
        <w:tc>
          <w:tcPr>
            <w:tcW w:w="6379" w:type="dxa"/>
          </w:tcPr>
          <w:p w14:paraId="51597201" w14:textId="2B20BC35" w:rsidR="00DD37AD" w:rsidRPr="00DD37AD" w:rsidRDefault="00160CC1" w:rsidP="00E473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60CC1">
              <w:rPr>
                <w:rFonts w:ascii="TH SarabunPSK" w:hAnsi="TH SarabunPSK" w:cs="TH SarabunPSK"/>
                <w:sz w:val="32"/>
                <w:szCs w:val="32"/>
                <w:cs/>
              </w:rPr>
              <w:t>ความรู้ความสามารถของครูผู้สอน</w:t>
            </w:r>
          </w:p>
        </w:tc>
        <w:tc>
          <w:tcPr>
            <w:tcW w:w="709" w:type="dxa"/>
          </w:tcPr>
          <w:p w14:paraId="6F77634E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</w:tcPr>
          <w:p w14:paraId="5229AA76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</w:tcPr>
          <w:p w14:paraId="237D45EA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2" w:type="dxa"/>
          </w:tcPr>
          <w:p w14:paraId="17EFDBB5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D37AD" w14:paraId="7A3B28A0" w14:textId="77777777" w:rsidTr="00DD37AD">
        <w:tc>
          <w:tcPr>
            <w:tcW w:w="704" w:type="dxa"/>
          </w:tcPr>
          <w:p w14:paraId="26180C29" w14:textId="4DE6DCD4" w:rsidR="00DD37AD" w:rsidRPr="00DD37AD" w:rsidRDefault="00DD37AD" w:rsidP="00E473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7AD">
              <w:rPr>
                <w:rFonts w:ascii="TH SarabunPSK" w:hAnsi="TH SarabunPSK" w:cs="TH SarabunPSK" w:hint="cs"/>
                <w:sz w:val="32"/>
                <w:szCs w:val="32"/>
                <w:cs/>
              </w:rPr>
              <w:t>๓</w:t>
            </w:r>
          </w:p>
        </w:tc>
        <w:tc>
          <w:tcPr>
            <w:tcW w:w="6379" w:type="dxa"/>
          </w:tcPr>
          <w:p w14:paraId="039747DB" w14:textId="07A22998" w:rsidR="00DD37AD" w:rsidRPr="00DD37AD" w:rsidRDefault="00160CC1" w:rsidP="00E473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60CC1">
              <w:rPr>
                <w:rFonts w:ascii="TH SarabunPSK" w:hAnsi="TH SarabunPSK" w:cs="TH SarabunPSK"/>
                <w:sz w:val="32"/>
                <w:szCs w:val="32"/>
                <w:cs/>
              </w:rPr>
              <w:t>ความมีคุณธรรม</w:t>
            </w:r>
            <w:r w:rsidR="0040438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60CC1">
              <w:rPr>
                <w:rFonts w:ascii="TH SarabunPSK" w:hAnsi="TH SarabunPSK" w:cs="TH SarabunPSK"/>
                <w:sz w:val="32"/>
                <w:szCs w:val="32"/>
                <w:cs/>
              </w:rPr>
              <w:t>จริยธรรมของผู้สอน</w:t>
            </w:r>
          </w:p>
        </w:tc>
        <w:tc>
          <w:tcPr>
            <w:tcW w:w="709" w:type="dxa"/>
          </w:tcPr>
          <w:p w14:paraId="5DAC508F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</w:tcPr>
          <w:p w14:paraId="369B5A09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</w:tcPr>
          <w:p w14:paraId="00D9EE2E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2" w:type="dxa"/>
          </w:tcPr>
          <w:p w14:paraId="43930532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D37AD" w14:paraId="7B6F76B8" w14:textId="77777777" w:rsidTr="00DD37AD">
        <w:tc>
          <w:tcPr>
            <w:tcW w:w="704" w:type="dxa"/>
          </w:tcPr>
          <w:p w14:paraId="4A928925" w14:textId="2CB27ECB" w:rsidR="00DD37AD" w:rsidRPr="00DD37AD" w:rsidRDefault="00DD37AD" w:rsidP="00E473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7AD">
              <w:rPr>
                <w:rFonts w:ascii="TH SarabunPSK" w:hAnsi="TH SarabunPSK" w:cs="TH SarabunPSK" w:hint="cs"/>
                <w:sz w:val="32"/>
                <w:szCs w:val="32"/>
                <w:cs/>
              </w:rPr>
              <w:t>๔</w:t>
            </w:r>
          </w:p>
        </w:tc>
        <w:tc>
          <w:tcPr>
            <w:tcW w:w="6379" w:type="dxa"/>
          </w:tcPr>
          <w:p w14:paraId="72A43691" w14:textId="068F9533" w:rsidR="00DD37AD" w:rsidRPr="00DD37AD" w:rsidRDefault="00160CC1" w:rsidP="00E473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60CC1">
              <w:rPr>
                <w:rFonts w:ascii="TH SarabunPSK" w:hAnsi="TH SarabunPSK" w:cs="TH SarabunPSK"/>
                <w:sz w:val="32"/>
                <w:szCs w:val="32"/>
                <w:cs/>
              </w:rPr>
              <w:t>บุคลิกภาพโดยรวมของครูผู้สอน</w:t>
            </w:r>
          </w:p>
        </w:tc>
        <w:tc>
          <w:tcPr>
            <w:tcW w:w="709" w:type="dxa"/>
          </w:tcPr>
          <w:p w14:paraId="20CE489F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</w:tcPr>
          <w:p w14:paraId="24C4BDA0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</w:tcPr>
          <w:p w14:paraId="2AAB7001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2" w:type="dxa"/>
          </w:tcPr>
          <w:p w14:paraId="0DF497C7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D37AD" w14:paraId="0067ED51" w14:textId="77777777" w:rsidTr="00DD37AD">
        <w:tc>
          <w:tcPr>
            <w:tcW w:w="704" w:type="dxa"/>
          </w:tcPr>
          <w:p w14:paraId="7E2A7158" w14:textId="55A7993B" w:rsidR="00DD37AD" w:rsidRPr="00DD37AD" w:rsidRDefault="00DD37AD" w:rsidP="00E473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7AD">
              <w:rPr>
                <w:rFonts w:ascii="TH SarabunPSK" w:hAnsi="TH SarabunPSK" w:cs="TH SarabunPSK" w:hint="cs"/>
                <w:sz w:val="32"/>
                <w:szCs w:val="32"/>
                <w:cs/>
              </w:rPr>
              <w:t>๕</w:t>
            </w:r>
          </w:p>
        </w:tc>
        <w:tc>
          <w:tcPr>
            <w:tcW w:w="6379" w:type="dxa"/>
          </w:tcPr>
          <w:p w14:paraId="3D4B2A97" w14:textId="4CCE0392" w:rsidR="00DD37AD" w:rsidRPr="00160CC1" w:rsidRDefault="00160CC1" w:rsidP="00E473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60CC1">
              <w:rPr>
                <w:rFonts w:ascii="TH SarabunPSK" w:hAnsi="TH SarabunPSK" w:cs="TH SarabunPSK"/>
                <w:sz w:val="32"/>
                <w:szCs w:val="32"/>
                <w:cs/>
              </w:rPr>
              <w:t>การเตรียมความพร้อม</w:t>
            </w:r>
            <w:r w:rsidR="0040438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60CC1">
              <w:rPr>
                <w:rFonts w:ascii="TH SarabunPSK" w:hAnsi="TH SarabunPSK" w:cs="TH SarabunPSK"/>
                <w:sz w:val="32"/>
                <w:szCs w:val="32"/>
                <w:cs/>
              </w:rPr>
              <w:t>เตรียมการสอน</w:t>
            </w:r>
            <w:r w:rsidR="0040438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60CC1">
              <w:rPr>
                <w:rFonts w:ascii="TH SarabunPSK" w:hAnsi="TH SarabunPSK" w:cs="TH SarabunPSK"/>
                <w:sz w:val="32"/>
                <w:szCs w:val="32"/>
                <w:cs/>
              </w:rPr>
              <w:t>และความตรงต่อเวลา</w:t>
            </w:r>
          </w:p>
        </w:tc>
        <w:tc>
          <w:tcPr>
            <w:tcW w:w="709" w:type="dxa"/>
          </w:tcPr>
          <w:p w14:paraId="07ADB2CF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</w:tcPr>
          <w:p w14:paraId="2DB15B69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</w:tcPr>
          <w:p w14:paraId="080C8511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2" w:type="dxa"/>
          </w:tcPr>
          <w:p w14:paraId="6359A04F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D37AD" w14:paraId="5AF987C9" w14:textId="77777777" w:rsidTr="00DD37AD">
        <w:tc>
          <w:tcPr>
            <w:tcW w:w="704" w:type="dxa"/>
          </w:tcPr>
          <w:p w14:paraId="2E07DE25" w14:textId="19AE5616" w:rsidR="00DD37AD" w:rsidRPr="00DD37AD" w:rsidRDefault="00DD37AD" w:rsidP="00E473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7AD">
              <w:rPr>
                <w:rFonts w:ascii="TH SarabunPSK" w:hAnsi="TH SarabunPSK" w:cs="TH SarabunPSK" w:hint="cs"/>
                <w:sz w:val="32"/>
                <w:szCs w:val="32"/>
                <w:cs/>
              </w:rPr>
              <w:t>๖</w:t>
            </w:r>
          </w:p>
        </w:tc>
        <w:tc>
          <w:tcPr>
            <w:tcW w:w="6379" w:type="dxa"/>
          </w:tcPr>
          <w:p w14:paraId="7EE2013D" w14:textId="166BD075" w:rsidR="00DD37AD" w:rsidRPr="00160CC1" w:rsidRDefault="00160CC1" w:rsidP="00E473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60CC1">
              <w:rPr>
                <w:rFonts w:ascii="TH SarabunPSK" w:hAnsi="TH SarabunPSK" w:cs="TH SarabunPSK"/>
                <w:sz w:val="32"/>
                <w:szCs w:val="32"/>
                <w:cs/>
              </w:rPr>
              <w:t>ความสามารถในการจัดการชั้นเรียน</w:t>
            </w:r>
            <w:r w:rsidR="0040438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60CC1">
              <w:rPr>
                <w:rFonts w:ascii="TH SarabunPSK" w:hAnsi="TH SarabunPSK" w:cs="TH SarabunPSK"/>
                <w:sz w:val="32"/>
                <w:szCs w:val="32"/>
                <w:cs/>
              </w:rPr>
              <w:t>และแก้ไขปัญหาในชั้นเรียน</w:t>
            </w:r>
          </w:p>
        </w:tc>
        <w:tc>
          <w:tcPr>
            <w:tcW w:w="709" w:type="dxa"/>
          </w:tcPr>
          <w:p w14:paraId="3F567A8B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</w:tcPr>
          <w:p w14:paraId="73A80A39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</w:tcPr>
          <w:p w14:paraId="109D23D9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2" w:type="dxa"/>
          </w:tcPr>
          <w:p w14:paraId="7774E81D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B72C9C" w14:paraId="4F4D20B2" w14:textId="77777777" w:rsidTr="003F6AC5">
        <w:tc>
          <w:tcPr>
            <w:tcW w:w="9911" w:type="dxa"/>
            <w:gridSpan w:val="6"/>
          </w:tcPr>
          <w:p w14:paraId="75CCDD27" w14:textId="4F5A3BC2" w:rsidR="00B72C9C" w:rsidRDefault="00B72C9C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ด้านเนื้อหา</w:t>
            </w:r>
          </w:p>
        </w:tc>
      </w:tr>
      <w:tr w:rsidR="00DD37AD" w14:paraId="64F8F767" w14:textId="77777777" w:rsidTr="00DD37AD">
        <w:tc>
          <w:tcPr>
            <w:tcW w:w="704" w:type="dxa"/>
          </w:tcPr>
          <w:p w14:paraId="5CEC2C7F" w14:textId="0F1E70D7" w:rsidR="00DD37AD" w:rsidRPr="00DD37AD" w:rsidRDefault="00DD37AD" w:rsidP="00E473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7AD">
              <w:rPr>
                <w:rFonts w:ascii="TH SarabunPSK" w:hAnsi="TH SarabunPSK" w:cs="TH SarabunPSK" w:hint="cs"/>
                <w:sz w:val="32"/>
                <w:szCs w:val="32"/>
                <w:cs/>
              </w:rPr>
              <w:t>๗</w:t>
            </w:r>
          </w:p>
        </w:tc>
        <w:tc>
          <w:tcPr>
            <w:tcW w:w="6379" w:type="dxa"/>
          </w:tcPr>
          <w:p w14:paraId="6B73EA30" w14:textId="6B17D636" w:rsidR="00DD37AD" w:rsidRPr="00160CC1" w:rsidRDefault="00160CC1" w:rsidP="00E473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60CC1">
              <w:rPr>
                <w:rFonts w:ascii="TH SarabunPSK" w:hAnsi="TH SarabunPSK" w:cs="TH SarabunPSK"/>
                <w:sz w:val="32"/>
                <w:szCs w:val="32"/>
                <w:cs/>
              </w:rPr>
              <w:t>เนื้อหาที่สอนมีความน่าสนใจ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60CC1">
              <w:rPr>
                <w:rFonts w:ascii="TH SarabunPSK" w:hAnsi="TH SarabunPSK" w:cs="TH SarabunPSK"/>
                <w:sz w:val="32"/>
                <w:szCs w:val="32"/>
                <w:cs/>
              </w:rPr>
              <w:t>ทันสมัย</w:t>
            </w:r>
          </w:p>
        </w:tc>
        <w:tc>
          <w:tcPr>
            <w:tcW w:w="709" w:type="dxa"/>
          </w:tcPr>
          <w:p w14:paraId="58EC1C69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</w:tcPr>
          <w:p w14:paraId="750AD46A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</w:tcPr>
          <w:p w14:paraId="3B83D268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2" w:type="dxa"/>
          </w:tcPr>
          <w:p w14:paraId="4B2BA8D6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D37AD" w14:paraId="112696B6" w14:textId="77777777" w:rsidTr="00DD37AD">
        <w:tc>
          <w:tcPr>
            <w:tcW w:w="704" w:type="dxa"/>
          </w:tcPr>
          <w:p w14:paraId="3E380635" w14:textId="1DDB99A3" w:rsidR="00DD37AD" w:rsidRPr="00DD37AD" w:rsidRDefault="00DD37AD" w:rsidP="00E473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7AD">
              <w:rPr>
                <w:rFonts w:ascii="TH SarabunPSK" w:hAnsi="TH SarabunPSK" w:cs="TH SarabunPSK" w:hint="cs"/>
                <w:sz w:val="32"/>
                <w:szCs w:val="32"/>
                <w:cs/>
              </w:rPr>
              <w:t>๘</w:t>
            </w:r>
          </w:p>
        </w:tc>
        <w:tc>
          <w:tcPr>
            <w:tcW w:w="6379" w:type="dxa"/>
          </w:tcPr>
          <w:p w14:paraId="0652E64A" w14:textId="6089201F" w:rsidR="00DD37AD" w:rsidRPr="00160CC1" w:rsidRDefault="00160CC1" w:rsidP="00E473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เนื้อหาครอบคลุมและสอดคล้อง</w:t>
            </w:r>
            <w:r w:rsidR="0040438C">
              <w:rPr>
                <w:rFonts w:ascii="TH SarabunPSK" w:hAnsi="TH SarabunPSK" w:cs="TH SarabunPSK" w:hint="cs"/>
                <w:sz w:val="32"/>
                <w:szCs w:val="32"/>
                <w:cs/>
              </w:rPr>
              <w:t>กับตัวชี้วัด</w:t>
            </w:r>
          </w:p>
        </w:tc>
        <w:tc>
          <w:tcPr>
            <w:tcW w:w="709" w:type="dxa"/>
          </w:tcPr>
          <w:p w14:paraId="35595FDA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</w:tcPr>
          <w:p w14:paraId="40BF0629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</w:tcPr>
          <w:p w14:paraId="7B5C362C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2" w:type="dxa"/>
          </w:tcPr>
          <w:p w14:paraId="1B9729AD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D37AD" w14:paraId="1FF27060" w14:textId="77777777" w:rsidTr="00DD37AD">
        <w:tc>
          <w:tcPr>
            <w:tcW w:w="704" w:type="dxa"/>
          </w:tcPr>
          <w:p w14:paraId="107074D3" w14:textId="0CA1B82B" w:rsidR="00DD37AD" w:rsidRPr="00DD37AD" w:rsidRDefault="00DD37AD" w:rsidP="00E473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7AD">
              <w:rPr>
                <w:rFonts w:ascii="TH SarabunPSK" w:hAnsi="TH SarabunPSK" w:cs="TH SarabunPSK" w:hint="cs"/>
                <w:sz w:val="32"/>
                <w:szCs w:val="32"/>
                <w:cs/>
              </w:rPr>
              <w:t>๙</w:t>
            </w:r>
          </w:p>
        </w:tc>
        <w:tc>
          <w:tcPr>
            <w:tcW w:w="6379" w:type="dxa"/>
          </w:tcPr>
          <w:p w14:paraId="453E78AD" w14:textId="4128D8DE" w:rsidR="00DD37AD" w:rsidRPr="00160CC1" w:rsidRDefault="00160CC1" w:rsidP="00E473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60CC1">
              <w:rPr>
                <w:rFonts w:ascii="TH SarabunPSK" w:hAnsi="TH SarabunPSK" w:cs="TH SarabunPSK"/>
                <w:sz w:val="32"/>
                <w:szCs w:val="32"/>
                <w:cs/>
              </w:rPr>
              <w:t>เนื้อหามีความเหมาะสมกับระดับความรู้</w:t>
            </w:r>
            <w:r w:rsidR="0040438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60CC1">
              <w:rPr>
                <w:rFonts w:ascii="TH SarabunPSK" w:hAnsi="TH SarabunPSK" w:cs="TH SarabunPSK"/>
                <w:sz w:val="32"/>
                <w:szCs w:val="32"/>
                <w:cs/>
              </w:rPr>
              <w:t>ความสามารถของผู้เรียน</w:t>
            </w:r>
          </w:p>
        </w:tc>
        <w:tc>
          <w:tcPr>
            <w:tcW w:w="709" w:type="dxa"/>
          </w:tcPr>
          <w:p w14:paraId="08A85D44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</w:tcPr>
          <w:p w14:paraId="3E0EBA11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</w:tcPr>
          <w:p w14:paraId="5604F923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2" w:type="dxa"/>
          </w:tcPr>
          <w:p w14:paraId="17D6A130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B72C9C" w14:paraId="4ADAC9E9" w14:textId="77777777" w:rsidTr="00570764">
        <w:tc>
          <w:tcPr>
            <w:tcW w:w="9911" w:type="dxa"/>
            <w:gridSpan w:val="6"/>
          </w:tcPr>
          <w:p w14:paraId="5B4395E8" w14:textId="28FB8203" w:rsidR="00B72C9C" w:rsidRDefault="00B72C9C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ด้านกิจกรรมการเรียนการสอน</w:t>
            </w:r>
          </w:p>
        </w:tc>
      </w:tr>
      <w:tr w:rsidR="00DD37AD" w14:paraId="3E2DB0E0" w14:textId="77777777" w:rsidTr="00DD37AD">
        <w:tc>
          <w:tcPr>
            <w:tcW w:w="704" w:type="dxa"/>
          </w:tcPr>
          <w:p w14:paraId="4680C750" w14:textId="0D685C62" w:rsidR="00DD37AD" w:rsidRPr="00DD37AD" w:rsidRDefault="00DD37AD" w:rsidP="00E473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7AD">
              <w:rPr>
                <w:rFonts w:ascii="TH SarabunPSK" w:hAnsi="TH SarabunPSK" w:cs="TH SarabunPSK" w:hint="cs"/>
                <w:sz w:val="32"/>
                <w:szCs w:val="32"/>
                <w:cs/>
              </w:rPr>
              <w:t>๑๐</w:t>
            </w:r>
          </w:p>
        </w:tc>
        <w:tc>
          <w:tcPr>
            <w:tcW w:w="6379" w:type="dxa"/>
          </w:tcPr>
          <w:p w14:paraId="556B0F78" w14:textId="57F502E7" w:rsidR="00DD37AD" w:rsidRDefault="00160CC1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60CC1">
              <w:rPr>
                <w:rFonts w:ascii="TH SarabunPSK" w:hAnsi="TH SarabunPSK" w:cs="TH SarabunPSK"/>
                <w:sz w:val="32"/>
                <w:szCs w:val="32"/>
                <w:cs/>
              </w:rPr>
              <w:t>ดำเนินการสอนอย่างเป็นลำดับตามขั้นตอนของการจัดการเรียนรู้</w:t>
            </w:r>
          </w:p>
        </w:tc>
        <w:tc>
          <w:tcPr>
            <w:tcW w:w="709" w:type="dxa"/>
          </w:tcPr>
          <w:p w14:paraId="073D4C68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</w:tcPr>
          <w:p w14:paraId="55A8F524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</w:tcPr>
          <w:p w14:paraId="4DD14B3B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2" w:type="dxa"/>
          </w:tcPr>
          <w:p w14:paraId="713FF883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D37AD" w14:paraId="217E5CF3" w14:textId="77777777" w:rsidTr="00DD37AD">
        <w:tc>
          <w:tcPr>
            <w:tcW w:w="704" w:type="dxa"/>
          </w:tcPr>
          <w:p w14:paraId="79E761CE" w14:textId="3D45F048" w:rsidR="00DD37AD" w:rsidRPr="00DD37AD" w:rsidRDefault="00DD37AD" w:rsidP="00E473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7AD">
              <w:rPr>
                <w:rFonts w:ascii="TH SarabunPSK" w:hAnsi="TH SarabunPSK" w:cs="TH SarabunPSK" w:hint="cs"/>
                <w:sz w:val="32"/>
                <w:szCs w:val="32"/>
                <w:cs/>
              </w:rPr>
              <w:t>๑๑</w:t>
            </w:r>
          </w:p>
        </w:tc>
        <w:tc>
          <w:tcPr>
            <w:tcW w:w="6379" w:type="dxa"/>
          </w:tcPr>
          <w:p w14:paraId="3CA01346" w14:textId="7041264A" w:rsidR="00DD37AD" w:rsidRPr="00EF76AA" w:rsidRDefault="00BF7041" w:rsidP="00E473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76AA">
              <w:rPr>
                <w:rFonts w:ascii="TH SarabunPSK" w:hAnsi="TH SarabunPSK" w:cs="TH SarabunPSK"/>
                <w:sz w:val="32"/>
                <w:szCs w:val="32"/>
                <w:cs/>
              </w:rPr>
              <w:t>จัดกิจกรรมการเรียนการสอนด้วยวิธีการที่หลากหลาย</w:t>
            </w:r>
          </w:p>
        </w:tc>
        <w:tc>
          <w:tcPr>
            <w:tcW w:w="709" w:type="dxa"/>
          </w:tcPr>
          <w:p w14:paraId="64102C95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</w:tcPr>
          <w:p w14:paraId="5B8B4D42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</w:tcPr>
          <w:p w14:paraId="0A1FC3DB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2" w:type="dxa"/>
          </w:tcPr>
          <w:p w14:paraId="7FA96B17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D37AD" w14:paraId="7C12D1EC" w14:textId="77777777" w:rsidTr="00DD37AD">
        <w:tc>
          <w:tcPr>
            <w:tcW w:w="704" w:type="dxa"/>
          </w:tcPr>
          <w:p w14:paraId="07C0990B" w14:textId="4126458E" w:rsidR="00DD37AD" w:rsidRPr="00DD37AD" w:rsidRDefault="00DD37AD" w:rsidP="00E473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7A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๑๒</w:t>
            </w:r>
          </w:p>
        </w:tc>
        <w:tc>
          <w:tcPr>
            <w:tcW w:w="6379" w:type="dxa"/>
          </w:tcPr>
          <w:p w14:paraId="02BBE868" w14:textId="167C3262" w:rsidR="00DD37AD" w:rsidRPr="00EF76AA" w:rsidRDefault="00BF7041" w:rsidP="00E473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76AA">
              <w:rPr>
                <w:rFonts w:ascii="TH SarabunPSK" w:hAnsi="TH SarabunPSK" w:cs="TH SarabunPSK"/>
                <w:sz w:val="32"/>
                <w:szCs w:val="32"/>
                <w:cs/>
              </w:rPr>
              <w:t>จัดกิจกรรมให้ผู้เรียนได้ฝึกค้นคว้า</w:t>
            </w:r>
            <w:r w:rsidR="0040438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F76AA">
              <w:rPr>
                <w:rFonts w:ascii="TH SarabunPSK" w:hAnsi="TH SarabunPSK" w:cs="TH SarabunPSK"/>
                <w:sz w:val="32"/>
                <w:szCs w:val="32"/>
                <w:cs/>
              </w:rPr>
              <w:t>รวบรวมข้อมูล</w:t>
            </w:r>
            <w:r w:rsidR="0040438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F76AA">
              <w:rPr>
                <w:rFonts w:ascii="TH SarabunPSK" w:hAnsi="TH SarabunPSK" w:cs="TH SarabunPSK"/>
                <w:sz w:val="32"/>
                <w:szCs w:val="32"/>
                <w:cs/>
              </w:rPr>
              <w:t>คิดวิเคราะห์</w:t>
            </w:r>
            <w:r w:rsidR="0040438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F76AA">
              <w:rPr>
                <w:rFonts w:ascii="TH SarabunPSK" w:hAnsi="TH SarabunPSK" w:cs="TH SarabunPSK"/>
                <w:sz w:val="32"/>
                <w:szCs w:val="32"/>
                <w:cs/>
              </w:rPr>
              <w:t>สังเคราะห์</w:t>
            </w:r>
          </w:p>
        </w:tc>
        <w:tc>
          <w:tcPr>
            <w:tcW w:w="709" w:type="dxa"/>
          </w:tcPr>
          <w:p w14:paraId="7DCF941A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</w:tcPr>
          <w:p w14:paraId="1F719DBD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</w:tcPr>
          <w:p w14:paraId="64BD229E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2" w:type="dxa"/>
          </w:tcPr>
          <w:p w14:paraId="46E5E1C3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D37AD" w14:paraId="5D0903BD" w14:textId="77777777" w:rsidTr="00DD37AD">
        <w:tc>
          <w:tcPr>
            <w:tcW w:w="704" w:type="dxa"/>
          </w:tcPr>
          <w:p w14:paraId="790C5400" w14:textId="6752B4B4" w:rsidR="00DD37AD" w:rsidRPr="00DD37AD" w:rsidRDefault="00DD37AD" w:rsidP="00E473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7AD">
              <w:rPr>
                <w:rFonts w:ascii="TH SarabunPSK" w:hAnsi="TH SarabunPSK" w:cs="TH SarabunPSK" w:hint="cs"/>
                <w:sz w:val="32"/>
                <w:szCs w:val="32"/>
                <w:cs/>
              </w:rPr>
              <w:t>๑๓</w:t>
            </w:r>
          </w:p>
        </w:tc>
        <w:tc>
          <w:tcPr>
            <w:tcW w:w="6379" w:type="dxa"/>
          </w:tcPr>
          <w:p w14:paraId="68FF7B35" w14:textId="128089BD" w:rsidR="00DD37AD" w:rsidRPr="00EF76AA" w:rsidRDefault="00BF7041" w:rsidP="00E473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76AA">
              <w:rPr>
                <w:rFonts w:ascii="TH SarabunPSK" w:hAnsi="TH SarabunPSK" w:cs="TH SarabunPSK"/>
                <w:sz w:val="32"/>
                <w:szCs w:val="32"/>
                <w:cs/>
              </w:rPr>
              <w:t>จัดกิจกรรมให้ผู้เรียนสร้างองค์ความรู้ได้ด้วยตนเอง</w:t>
            </w:r>
          </w:p>
        </w:tc>
        <w:tc>
          <w:tcPr>
            <w:tcW w:w="709" w:type="dxa"/>
          </w:tcPr>
          <w:p w14:paraId="2C26A028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</w:tcPr>
          <w:p w14:paraId="60DAFAB1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</w:tcPr>
          <w:p w14:paraId="4BD0422D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2" w:type="dxa"/>
          </w:tcPr>
          <w:p w14:paraId="0F878514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D37AD" w14:paraId="10D51DFF" w14:textId="77777777" w:rsidTr="00DD37AD">
        <w:tc>
          <w:tcPr>
            <w:tcW w:w="704" w:type="dxa"/>
          </w:tcPr>
          <w:p w14:paraId="3DE161B2" w14:textId="5F1F882B" w:rsidR="00DD37AD" w:rsidRPr="00DD37AD" w:rsidRDefault="00DD37AD" w:rsidP="00E473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7AD">
              <w:rPr>
                <w:rFonts w:ascii="TH SarabunPSK" w:hAnsi="TH SarabunPSK" w:cs="TH SarabunPSK" w:hint="cs"/>
                <w:sz w:val="32"/>
                <w:szCs w:val="32"/>
                <w:cs/>
              </w:rPr>
              <w:t>๑๔</w:t>
            </w:r>
          </w:p>
        </w:tc>
        <w:tc>
          <w:tcPr>
            <w:tcW w:w="6379" w:type="dxa"/>
          </w:tcPr>
          <w:p w14:paraId="0A6DC30F" w14:textId="7D7252F4" w:rsidR="00DD37AD" w:rsidRPr="00EF76AA" w:rsidRDefault="00BF7041" w:rsidP="00E473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76AA">
              <w:rPr>
                <w:rFonts w:ascii="TH SarabunPSK" w:hAnsi="TH SarabunPSK" w:cs="TH SarabunPSK"/>
                <w:sz w:val="32"/>
                <w:szCs w:val="32"/>
                <w:cs/>
              </w:rPr>
              <w:t>จัดบรรยากาศการเรียนรู้ที่ดึงดูดความสนใจก่อให้เกิดความสุขแก่ผู้เรียน</w:t>
            </w:r>
          </w:p>
        </w:tc>
        <w:tc>
          <w:tcPr>
            <w:tcW w:w="709" w:type="dxa"/>
          </w:tcPr>
          <w:p w14:paraId="2FE0BE50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</w:tcPr>
          <w:p w14:paraId="5BF1CED0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</w:tcPr>
          <w:p w14:paraId="6697F3E7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2" w:type="dxa"/>
          </w:tcPr>
          <w:p w14:paraId="6E74C5CC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D37AD" w14:paraId="27F8CD6E" w14:textId="77777777" w:rsidTr="00DD37AD">
        <w:tc>
          <w:tcPr>
            <w:tcW w:w="704" w:type="dxa"/>
          </w:tcPr>
          <w:p w14:paraId="5AEC6EEA" w14:textId="41F5D34B" w:rsidR="00DD37AD" w:rsidRPr="00DD37AD" w:rsidRDefault="00DD37AD" w:rsidP="00E473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7AD">
              <w:rPr>
                <w:rFonts w:ascii="TH SarabunPSK" w:hAnsi="TH SarabunPSK" w:cs="TH SarabunPSK" w:hint="cs"/>
                <w:sz w:val="32"/>
                <w:szCs w:val="32"/>
                <w:cs/>
              </w:rPr>
              <w:t>๑๕</w:t>
            </w:r>
          </w:p>
        </w:tc>
        <w:tc>
          <w:tcPr>
            <w:tcW w:w="6379" w:type="dxa"/>
          </w:tcPr>
          <w:p w14:paraId="3B67F873" w14:textId="6F081CE4" w:rsidR="00DD37AD" w:rsidRPr="00EF76AA" w:rsidRDefault="00BF7041" w:rsidP="00E473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76AA">
              <w:rPr>
                <w:rFonts w:ascii="TH SarabunPSK" w:hAnsi="TH SarabunPSK" w:cs="TH SarabunPSK"/>
                <w:sz w:val="32"/>
                <w:szCs w:val="32"/>
                <w:cs/>
              </w:rPr>
              <w:t>จัดกิจกรรมให้ผู้เรียน</w:t>
            </w:r>
            <w:r w:rsidRPr="00EF76AA">
              <w:rPr>
                <w:rFonts w:ascii="TH SarabunPSK" w:hAnsi="TH SarabunPSK" w:cs="TH SarabunPSK" w:hint="cs"/>
                <w:sz w:val="32"/>
                <w:szCs w:val="32"/>
                <w:cs/>
              </w:rPr>
              <w:t>ส</w:t>
            </w:r>
            <w:r w:rsidRPr="00EF76AA">
              <w:rPr>
                <w:rFonts w:ascii="TH SarabunPSK" w:hAnsi="TH SarabunPSK" w:cs="TH SarabunPSK"/>
                <w:sz w:val="32"/>
                <w:szCs w:val="32"/>
                <w:cs/>
              </w:rPr>
              <w:t>า</w:t>
            </w:r>
            <w:r w:rsidRPr="00EF76AA">
              <w:rPr>
                <w:rFonts w:ascii="TH SarabunPSK" w:hAnsi="TH SarabunPSK" w:cs="TH SarabunPSK" w:hint="cs"/>
                <w:sz w:val="32"/>
                <w:szCs w:val="32"/>
                <w:cs/>
              </w:rPr>
              <w:t>มา</w:t>
            </w:r>
            <w:r w:rsidRPr="00EF76AA">
              <w:rPr>
                <w:rFonts w:ascii="TH SarabunPSK" w:hAnsi="TH SarabunPSK" w:cs="TH SarabunPSK"/>
                <w:sz w:val="32"/>
                <w:szCs w:val="32"/>
                <w:cs/>
              </w:rPr>
              <w:t>รถพัฒนาสมรรถนะสำคัญ</w:t>
            </w:r>
            <w:r w:rsidRPr="00EF76A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และคุณลักษณะอันพึงประสงค์</w:t>
            </w:r>
          </w:p>
        </w:tc>
        <w:tc>
          <w:tcPr>
            <w:tcW w:w="709" w:type="dxa"/>
          </w:tcPr>
          <w:p w14:paraId="1EB32DC5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</w:tcPr>
          <w:p w14:paraId="5AEF97CF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</w:tcPr>
          <w:p w14:paraId="349FD7B6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2" w:type="dxa"/>
          </w:tcPr>
          <w:p w14:paraId="73233017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DD37AD" w14:paraId="699527F9" w14:textId="77777777" w:rsidTr="00DD37AD">
        <w:tc>
          <w:tcPr>
            <w:tcW w:w="704" w:type="dxa"/>
          </w:tcPr>
          <w:p w14:paraId="0EEDBE2B" w14:textId="37A87ED3" w:rsidR="00DD37AD" w:rsidRPr="00DD37AD" w:rsidRDefault="00DD37AD" w:rsidP="00E473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D37AD">
              <w:rPr>
                <w:rFonts w:ascii="TH SarabunPSK" w:hAnsi="TH SarabunPSK" w:cs="TH SarabunPSK" w:hint="cs"/>
                <w:sz w:val="32"/>
                <w:szCs w:val="32"/>
                <w:cs/>
              </w:rPr>
              <w:t>๑๖</w:t>
            </w:r>
          </w:p>
        </w:tc>
        <w:tc>
          <w:tcPr>
            <w:tcW w:w="6379" w:type="dxa"/>
          </w:tcPr>
          <w:p w14:paraId="51A53CDB" w14:textId="3326FFE2" w:rsidR="00DD37AD" w:rsidRPr="00160CC1" w:rsidRDefault="00160CC1" w:rsidP="00E473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60CC1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ผู้เรียนมีความกระตือรือร้นและสนุกสนานในการเรียน</w:t>
            </w:r>
          </w:p>
        </w:tc>
        <w:tc>
          <w:tcPr>
            <w:tcW w:w="709" w:type="dxa"/>
          </w:tcPr>
          <w:p w14:paraId="4B1C711A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</w:tcPr>
          <w:p w14:paraId="1D2BE098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</w:tcPr>
          <w:p w14:paraId="3753DB25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2" w:type="dxa"/>
          </w:tcPr>
          <w:p w14:paraId="270AEF90" w14:textId="77777777" w:rsidR="00DD37AD" w:rsidRDefault="00DD37A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E4739D" w14:paraId="2603CA03" w14:textId="77777777" w:rsidTr="00FC3044">
        <w:tc>
          <w:tcPr>
            <w:tcW w:w="9911" w:type="dxa"/>
            <w:gridSpan w:val="6"/>
          </w:tcPr>
          <w:p w14:paraId="2002C9C8" w14:textId="6EFDC94C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ด้านสื่อและสิ่งสนับสนุนการเรียนการสอน</w:t>
            </w:r>
          </w:p>
        </w:tc>
      </w:tr>
      <w:tr w:rsidR="00E4739D" w14:paraId="58C45007" w14:textId="77777777" w:rsidTr="00DD37AD">
        <w:tc>
          <w:tcPr>
            <w:tcW w:w="704" w:type="dxa"/>
          </w:tcPr>
          <w:p w14:paraId="506219D6" w14:textId="6F50A8D9" w:rsidR="00E4739D" w:rsidRPr="00DD37AD" w:rsidRDefault="00E4739D" w:rsidP="00E4739D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DD37AD">
              <w:rPr>
                <w:rFonts w:ascii="TH SarabunPSK" w:hAnsi="TH SarabunPSK" w:cs="TH SarabunPSK" w:hint="cs"/>
                <w:sz w:val="32"/>
                <w:szCs w:val="32"/>
                <w:cs/>
              </w:rPr>
              <w:t>๑๗</w:t>
            </w:r>
          </w:p>
        </w:tc>
        <w:tc>
          <w:tcPr>
            <w:tcW w:w="6379" w:type="dxa"/>
          </w:tcPr>
          <w:p w14:paraId="5E861556" w14:textId="046A913C" w:rsidR="00E4739D" w:rsidRPr="00160CC1" w:rsidRDefault="00E4739D" w:rsidP="00E4739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0CC1">
              <w:rPr>
                <w:rFonts w:ascii="TH SarabunPSK" w:hAnsi="TH SarabunPSK" w:cs="TH SarabunPSK"/>
                <w:sz w:val="32"/>
                <w:szCs w:val="32"/>
                <w:cs/>
              </w:rPr>
              <w:t>มีเอกสารและสื่อประกอบในการจัดการเรียนรู้ที่หลากหลาย</w:t>
            </w:r>
          </w:p>
        </w:tc>
        <w:tc>
          <w:tcPr>
            <w:tcW w:w="709" w:type="dxa"/>
          </w:tcPr>
          <w:p w14:paraId="58ED61FA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</w:tcPr>
          <w:p w14:paraId="25D49694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</w:tcPr>
          <w:p w14:paraId="67A16EAD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2" w:type="dxa"/>
          </w:tcPr>
          <w:p w14:paraId="371FC48E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E4739D" w14:paraId="58AD3DEE" w14:textId="77777777" w:rsidTr="00E4739D">
        <w:tc>
          <w:tcPr>
            <w:tcW w:w="704" w:type="dxa"/>
          </w:tcPr>
          <w:p w14:paraId="0E4714C9" w14:textId="07525CC7" w:rsidR="00E4739D" w:rsidRPr="00DD37AD" w:rsidRDefault="00E4739D" w:rsidP="00E4739D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DD37AD">
              <w:rPr>
                <w:rFonts w:ascii="TH SarabunPSK" w:hAnsi="TH SarabunPSK" w:cs="TH SarabunPSK" w:hint="cs"/>
                <w:sz w:val="32"/>
                <w:szCs w:val="32"/>
                <w:cs/>
              </w:rPr>
              <w:t>๑๘</w:t>
            </w:r>
          </w:p>
        </w:tc>
        <w:tc>
          <w:tcPr>
            <w:tcW w:w="6379" w:type="dxa"/>
          </w:tcPr>
          <w:p w14:paraId="57F5196B" w14:textId="7DBDF7AF" w:rsidR="00E4739D" w:rsidRPr="00160CC1" w:rsidRDefault="00E4739D" w:rsidP="00E4739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0CC1">
              <w:rPr>
                <w:rFonts w:ascii="TH SarabunPSK" w:hAnsi="TH SarabunPSK" w:cs="TH SarabunPSK"/>
                <w:sz w:val="32"/>
                <w:szCs w:val="32"/>
                <w:cs/>
              </w:rPr>
              <w:t>สื่อที่ใช้สามารถเชื่อมโยงกับเนื้อหาที่สอนให้นักเรียนเกิดการเรียนรู้ได้ดีขึ้น</w:t>
            </w:r>
          </w:p>
        </w:tc>
        <w:tc>
          <w:tcPr>
            <w:tcW w:w="709" w:type="dxa"/>
          </w:tcPr>
          <w:p w14:paraId="70DCF2C3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</w:tcPr>
          <w:p w14:paraId="675A1B53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</w:tcPr>
          <w:p w14:paraId="06D71BFE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2" w:type="dxa"/>
          </w:tcPr>
          <w:p w14:paraId="055994C7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E4739D" w14:paraId="2404B59C" w14:textId="77777777" w:rsidTr="00E4739D">
        <w:tc>
          <w:tcPr>
            <w:tcW w:w="704" w:type="dxa"/>
          </w:tcPr>
          <w:p w14:paraId="092DB0AD" w14:textId="7BD3FA05" w:rsidR="00E4739D" w:rsidRPr="00DD37AD" w:rsidRDefault="00E4739D" w:rsidP="00E4739D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DD37AD">
              <w:rPr>
                <w:rFonts w:ascii="TH SarabunPSK" w:hAnsi="TH SarabunPSK" w:cs="TH SarabunPSK" w:hint="cs"/>
                <w:sz w:val="32"/>
                <w:szCs w:val="32"/>
                <w:cs/>
              </w:rPr>
              <w:t>๑๙</w:t>
            </w:r>
          </w:p>
        </w:tc>
        <w:tc>
          <w:tcPr>
            <w:tcW w:w="6379" w:type="dxa"/>
          </w:tcPr>
          <w:p w14:paraId="38DF8ED3" w14:textId="0E2B7EFE" w:rsidR="00E4739D" w:rsidRPr="00160CC1" w:rsidRDefault="00E4739D" w:rsidP="00E4739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0CC1">
              <w:rPr>
                <w:rFonts w:ascii="TH SarabunPSK" w:hAnsi="TH SarabunPSK" w:cs="TH SarabunPSK"/>
                <w:sz w:val="32"/>
                <w:szCs w:val="32"/>
                <w:cs/>
              </w:rPr>
              <w:t>มีการนำเทคโนโลยีสมัยใหม่เข้ามาใช้ในการเรียนการสอน</w:t>
            </w:r>
          </w:p>
        </w:tc>
        <w:tc>
          <w:tcPr>
            <w:tcW w:w="709" w:type="dxa"/>
          </w:tcPr>
          <w:p w14:paraId="73771468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</w:tcPr>
          <w:p w14:paraId="3A56DF3B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</w:tcPr>
          <w:p w14:paraId="31BEA13E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2" w:type="dxa"/>
          </w:tcPr>
          <w:p w14:paraId="793C93F2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E4739D" w14:paraId="23C7CA42" w14:textId="77777777" w:rsidTr="001C0057">
        <w:tc>
          <w:tcPr>
            <w:tcW w:w="9911" w:type="dxa"/>
            <w:gridSpan w:val="6"/>
          </w:tcPr>
          <w:p w14:paraId="61A576B4" w14:textId="4005153A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ด้านการวัดและประเมินผลการเรียน</w:t>
            </w:r>
          </w:p>
        </w:tc>
      </w:tr>
      <w:tr w:rsidR="00E4739D" w14:paraId="67F6888F" w14:textId="77777777" w:rsidTr="00E4739D">
        <w:tc>
          <w:tcPr>
            <w:tcW w:w="704" w:type="dxa"/>
          </w:tcPr>
          <w:p w14:paraId="42A70AE9" w14:textId="6D16B760" w:rsidR="00E4739D" w:rsidRPr="00DD37AD" w:rsidRDefault="00E4739D" w:rsidP="00E4739D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B72C9C">
              <w:rPr>
                <w:rFonts w:ascii="TH SarabunPSK" w:hAnsi="TH SarabunPSK" w:cs="TH SarabunPSK" w:hint="cs"/>
                <w:sz w:val="32"/>
                <w:szCs w:val="32"/>
                <w:cs/>
              </w:rPr>
              <w:t>๒๐</w:t>
            </w:r>
          </w:p>
        </w:tc>
        <w:tc>
          <w:tcPr>
            <w:tcW w:w="6379" w:type="dxa"/>
          </w:tcPr>
          <w:p w14:paraId="1D5A6AAF" w14:textId="1B85C26E" w:rsidR="00E4739D" w:rsidRPr="00160CC1" w:rsidRDefault="00E4739D" w:rsidP="00E4739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0CC1">
              <w:rPr>
                <w:rFonts w:ascii="TH SarabunPSK" w:hAnsi="TH SarabunPSK" w:cs="TH SarabunPSK"/>
                <w:sz w:val="32"/>
                <w:szCs w:val="32"/>
                <w:cs/>
              </w:rPr>
              <w:t>มีวิธีการประเมินผลตามสภาพจริง</w:t>
            </w:r>
          </w:p>
        </w:tc>
        <w:tc>
          <w:tcPr>
            <w:tcW w:w="709" w:type="dxa"/>
          </w:tcPr>
          <w:p w14:paraId="30BB6D7A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</w:tcPr>
          <w:p w14:paraId="2163BA1D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</w:tcPr>
          <w:p w14:paraId="09E7A761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2" w:type="dxa"/>
          </w:tcPr>
          <w:p w14:paraId="170CFA99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E4739D" w14:paraId="03BC1B92" w14:textId="77777777" w:rsidTr="00E4739D">
        <w:tc>
          <w:tcPr>
            <w:tcW w:w="704" w:type="dxa"/>
          </w:tcPr>
          <w:p w14:paraId="77E1D300" w14:textId="7580C6CE" w:rsidR="00E4739D" w:rsidRPr="00DD37AD" w:rsidRDefault="00E4739D" w:rsidP="00E4739D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B72C9C">
              <w:rPr>
                <w:rFonts w:ascii="TH SarabunPSK" w:hAnsi="TH SarabunPSK" w:cs="TH SarabunPSK" w:hint="cs"/>
                <w:sz w:val="32"/>
                <w:szCs w:val="32"/>
                <w:cs/>
              </w:rPr>
              <w:t>๒๑</w:t>
            </w:r>
          </w:p>
        </w:tc>
        <w:tc>
          <w:tcPr>
            <w:tcW w:w="6379" w:type="dxa"/>
          </w:tcPr>
          <w:p w14:paraId="2D68AD46" w14:textId="6857CCA9" w:rsidR="00E4739D" w:rsidRPr="00160CC1" w:rsidRDefault="00E4739D" w:rsidP="00E4739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0CC1">
              <w:rPr>
                <w:rFonts w:ascii="TH SarabunPSK" w:hAnsi="TH SarabunPSK" w:cs="TH SarabunPSK"/>
                <w:sz w:val="32"/>
                <w:szCs w:val="32"/>
                <w:cs/>
              </w:rPr>
              <w:t>มีวิธีการประเมินผลที่หลากหลาย</w:t>
            </w:r>
          </w:p>
        </w:tc>
        <w:tc>
          <w:tcPr>
            <w:tcW w:w="709" w:type="dxa"/>
          </w:tcPr>
          <w:p w14:paraId="23CC1D17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</w:tcPr>
          <w:p w14:paraId="6884B9D8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</w:tcPr>
          <w:p w14:paraId="46DA800A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2" w:type="dxa"/>
          </w:tcPr>
          <w:p w14:paraId="476EE10A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E4739D" w14:paraId="2F3DC362" w14:textId="77777777" w:rsidTr="00E4739D">
        <w:tc>
          <w:tcPr>
            <w:tcW w:w="704" w:type="dxa"/>
          </w:tcPr>
          <w:p w14:paraId="627A68D5" w14:textId="0B536B1B" w:rsidR="00E4739D" w:rsidRPr="00DD37AD" w:rsidRDefault="00E4739D" w:rsidP="00E4739D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B72C9C">
              <w:rPr>
                <w:rFonts w:ascii="TH SarabunPSK" w:hAnsi="TH SarabunPSK" w:cs="TH SarabunPSK" w:hint="cs"/>
                <w:sz w:val="32"/>
                <w:szCs w:val="32"/>
                <w:cs/>
              </w:rPr>
              <w:t>๒๒</w:t>
            </w:r>
          </w:p>
        </w:tc>
        <w:tc>
          <w:tcPr>
            <w:tcW w:w="6379" w:type="dxa"/>
          </w:tcPr>
          <w:p w14:paraId="0D14A772" w14:textId="1A409A04" w:rsidR="00E4739D" w:rsidRPr="00160CC1" w:rsidRDefault="00E4739D" w:rsidP="00E4739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0CC1">
              <w:rPr>
                <w:rFonts w:ascii="TH SarabunPSK" w:hAnsi="TH SarabunPSK" w:cs="TH SarabunPSK"/>
                <w:sz w:val="32"/>
                <w:szCs w:val="32"/>
                <w:cs/>
              </w:rPr>
              <w:t>มีการประเมินผลที่สอดคล้องกับมาตรฐานการเรียนรู้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160CC1">
              <w:rPr>
                <w:rFonts w:ascii="TH SarabunPSK" w:hAnsi="TH SarabunPSK" w:cs="TH SarabunPSK"/>
                <w:sz w:val="32"/>
                <w:szCs w:val="32"/>
                <w:cs/>
              </w:rPr>
              <w:t>ตัวชี้วัด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160CC1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</w:t>
            </w:r>
            <w:r w:rsidRPr="00160CC1">
              <w:rPr>
                <w:rFonts w:ascii="TH SarabunPSK" w:hAnsi="TH SarabunPSK" w:cs="TH SarabunPSK"/>
                <w:sz w:val="32"/>
                <w:szCs w:val="32"/>
                <w:cs/>
              </w:rPr>
              <w:t>การเรียนรู้</w:t>
            </w:r>
          </w:p>
        </w:tc>
        <w:tc>
          <w:tcPr>
            <w:tcW w:w="709" w:type="dxa"/>
          </w:tcPr>
          <w:p w14:paraId="6C6881C0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</w:tcPr>
          <w:p w14:paraId="00468B94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</w:tcPr>
          <w:p w14:paraId="2D6564BD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2" w:type="dxa"/>
          </w:tcPr>
          <w:p w14:paraId="25D67470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E4739D" w14:paraId="06059267" w14:textId="77777777" w:rsidTr="00E4739D">
        <w:tc>
          <w:tcPr>
            <w:tcW w:w="704" w:type="dxa"/>
          </w:tcPr>
          <w:p w14:paraId="7E8B68F8" w14:textId="3B614F90" w:rsidR="00E4739D" w:rsidRPr="00DD37AD" w:rsidRDefault="00E4739D" w:rsidP="00E4739D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B72C9C">
              <w:rPr>
                <w:rFonts w:ascii="TH SarabunPSK" w:hAnsi="TH SarabunPSK" w:cs="TH SarabunPSK" w:hint="cs"/>
                <w:sz w:val="32"/>
                <w:szCs w:val="32"/>
                <w:cs/>
              </w:rPr>
              <w:t>๒๓</w:t>
            </w:r>
          </w:p>
        </w:tc>
        <w:tc>
          <w:tcPr>
            <w:tcW w:w="6379" w:type="dxa"/>
          </w:tcPr>
          <w:p w14:paraId="4546F3DF" w14:textId="1F36256D" w:rsidR="00E4739D" w:rsidRPr="00160CC1" w:rsidRDefault="00E4739D" w:rsidP="00E4739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0CC1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ผู้เรียนมีส่วนร่วมในการประเมินผล</w:t>
            </w:r>
          </w:p>
        </w:tc>
        <w:tc>
          <w:tcPr>
            <w:tcW w:w="709" w:type="dxa"/>
          </w:tcPr>
          <w:p w14:paraId="4E067C91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</w:tcPr>
          <w:p w14:paraId="69E5963F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</w:tcPr>
          <w:p w14:paraId="27C1EB58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2" w:type="dxa"/>
          </w:tcPr>
          <w:p w14:paraId="556E5D7E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E4739D" w14:paraId="7314CB22" w14:textId="77777777" w:rsidTr="00E4739D">
        <w:tc>
          <w:tcPr>
            <w:tcW w:w="704" w:type="dxa"/>
          </w:tcPr>
          <w:p w14:paraId="1ECE34EA" w14:textId="7B467F77" w:rsidR="00E4739D" w:rsidRPr="00DD37AD" w:rsidRDefault="00E4739D" w:rsidP="00E4739D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B72C9C">
              <w:rPr>
                <w:rFonts w:ascii="TH SarabunPSK" w:hAnsi="TH SarabunPSK" w:cs="TH SarabunPSK" w:hint="cs"/>
                <w:sz w:val="32"/>
                <w:szCs w:val="32"/>
                <w:cs/>
              </w:rPr>
              <w:t>๒๔</w:t>
            </w:r>
          </w:p>
        </w:tc>
        <w:tc>
          <w:tcPr>
            <w:tcW w:w="6379" w:type="dxa"/>
          </w:tcPr>
          <w:p w14:paraId="67D0B106" w14:textId="5A94F343" w:rsidR="00E4739D" w:rsidRPr="00160CC1" w:rsidRDefault="00E4739D" w:rsidP="00E4739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60CC1">
              <w:rPr>
                <w:rFonts w:ascii="TH SarabunPSK" w:hAnsi="TH SarabunPSK" w:cs="TH SarabunPSK"/>
                <w:sz w:val="32"/>
                <w:szCs w:val="32"/>
                <w:cs/>
              </w:rPr>
              <w:t>เกณฑ์การประเมินชิ้นงาน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/ภาระงาน</w:t>
            </w:r>
            <w:r w:rsidRPr="00160CC1">
              <w:rPr>
                <w:rFonts w:ascii="TH SarabunPSK" w:hAnsi="TH SarabunPSK" w:cs="TH SarabunPSK"/>
                <w:sz w:val="32"/>
                <w:szCs w:val="32"/>
                <w:cs/>
              </w:rPr>
              <w:t>ที่เหมาะสม</w:t>
            </w:r>
          </w:p>
        </w:tc>
        <w:tc>
          <w:tcPr>
            <w:tcW w:w="709" w:type="dxa"/>
          </w:tcPr>
          <w:p w14:paraId="4C241FFA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</w:tcPr>
          <w:p w14:paraId="20EB89C5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</w:tcPr>
          <w:p w14:paraId="07111D24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2" w:type="dxa"/>
          </w:tcPr>
          <w:p w14:paraId="3697A800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E4739D" w14:paraId="0E517B9F" w14:textId="77777777" w:rsidTr="00754E77">
        <w:tc>
          <w:tcPr>
            <w:tcW w:w="7083" w:type="dxa"/>
            <w:gridSpan w:val="2"/>
          </w:tcPr>
          <w:p w14:paraId="490744E3" w14:textId="6278C1CF" w:rsidR="00E4739D" w:rsidRPr="00160CC1" w:rsidRDefault="00E4739D" w:rsidP="00E4739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709" w:type="dxa"/>
          </w:tcPr>
          <w:p w14:paraId="36EA8F4F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</w:tcPr>
          <w:p w14:paraId="5F88912E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</w:tcPr>
          <w:p w14:paraId="1536767E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2" w:type="dxa"/>
          </w:tcPr>
          <w:p w14:paraId="656C7F03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E4739D" w14:paraId="714181F8" w14:textId="77777777" w:rsidTr="00A4280E">
        <w:tc>
          <w:tcPr>
            <w:tcW w:w="7083" w:type="dxa"/>
            <w:gridSpan w:val="2"/>
          </w:tcPr>
          <w:p w14:paraId="3E3C81A6" w14:textId="73856A4D" w:rsidR="00E4739D" w:rsidRPr="00160CC1" w:rsidRDefault="00E4739D" w:rsidP="00E4739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คะแนนรวมทั้งหมด/ระดับคุณภาพ</w:t>
            </w:r>
          </w:p>
        </w:tc>
        <w:tc>
          <w:tcPr>
            <w:tcW w:w="2828" w:type="dxa"/>
            <w:gridSpan w:val="4"/>
          </w:tcPr>
          <w:p w14:paraId="4154E77D" w14:textId="77777777" w:rsidR="00E4739D" w:rsidRDefault="00E4739D" w:rsidP="00E4739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4BBE2DD7" w14:textId="141EE222" w:rsidR="0053611F" w:rsidRDefault="006609ED" w:rsidP="00E4739D">
      <w:pPr>
        <w:rPr>
          <w:rFonts w:ascii="TH SarabunPSK" w:hAnsi="TH SarabunPSK" w:cs="TH SarabunPSK"/>
          <w:b/>
          <w:bCs/>
          <w:sz w:val="32"/>
          <w:szCs w:val="32"/>
        </w:rPr>
      </w:pPr>
      <w:r w:rsidRPr="006609ED">
        <w:rPr>
          <w:rFonts w:ascii="TH SarabunPSK" w:hAnsi="TH SarabunPSK" w:cs="TH SarabunPSK" w:hint="cs"/>
          <w:b/>
          <w:bCs/>
          <w:sz w:val="32"/>
          <w:szCs w:val="32"/>
          <w:cs/>
        </w:rPr>
        <w:t>เกณฑ์การแปลความหมาย</w:t>
      </w:r>
    </w:p>
    <w:p w14:paraId="7FD5F0FD" w14:textId="1184F08C" w:rsidR="006609ED" w:rsidRDefault="006609ED" w:rsidP="00E473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คะแนน ๒๔ - ๔๓  ปรับปรุง</w:t>
      </w:r>
    </w:p>
    <w:p w14:paraId="4F94ED41" w14:textId="77777777" w:rsidR="006609ED" w:rsidRDefault="006609ED" w:rsidP="00E473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คะแนน ๔๔ - ๖๒  พอใช้</w:t>
      </w:r>
    </w:p>
    <w:p w14:paraId="4C6C3112" w14:textId="77777777" w:rsidR="006609ED" w:rsidRDefault="006609ED" w:rsidP="00E473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คะแนน ๖๓ - ๘๐  ดี </w:t>
      </w:r>
    </w:p>
    <w:p w14:paraId="0BE5DF86" w14:textId="77777777" w:rsidR="006609ED" w:rsidRDefault="006609ED" w:rsidP="00E4739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คะแนน ๘๑ - ๙๖  ดีมาก</w:t>
      </w:r>
    </w:p>
    <w:p w14:paraId="49BCE8C6" w14:textId="7F0ADFAC" w:rsidR="006609ED" w:rsidRDefault="006609ED" w:rsidP="00E4739D">
      <w:pPr>
        <w:rPr>
          <w:rFonts w:ascii="TH SarabunPSK" w:hAnsi="TH SarabunPSK" w:cs="TH SarabunPSK"/>
          <w:b/>
          <w:bCs/>
          <w:sz w:val="32"/>
          <w:szCs w:val="32"/>
        </w:rPr>
      </w:pPr>
      <w:r w:rsidRPr="006609E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ตอนที่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๓</w:t>
      </w:r>
      <w:r w:rsidRPr="006609E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ข้อเสนอแนะ </w:t>
      </w:r>
    </w:p>
    <w:p w14:paraId="6006EEAD" w14:textId="70E5514B" w:rsidR="006609ED" w:rsidRDefault="006609ED" w:rsidP="00E4739D">
      <w:pPr>
        <w:rPr>
          <w:rFonts w:ascii="TH SarabunPSK" w:hAnsi="TH SarabunPSK" w:cs="TH SarabunPSK"/>
          <w:sz w:val="32"/>
          <w:szCs w:val="32"/>
        </w:rPr>
      </w:pPr>
      <w:r w:rsidRPr="006609ED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EF5FB8A" w14:textId="3ADB050F" w:rsidR="006609ED" w:rsidRDefault="006609ED" w:rsidP="00E4739D">
      <w:pPr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ลงชื่อ............................................ผู้สังเกต</w:t>
      </w:r>
    </w:p>
    <w:p w14:paraId="7F5DD5C1" w14:textId="526DFAF6" w:rsidR="006609ED" w:rsidRDefault="006609ED" w:rsidP="00E4739D">
      <w:pPr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(..............................................................)</w:t>
      </w:r>
    </w:p>
    <w:p w14:paraId="56264D79" w14:textId="6836392A" w:rsidR="00AE0133" w:rsidRPr="002E6555" w:rsidRDefault="006609ED" w:rsidP="00E4739D">
      <w:pPr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ตำแหน่ง.........................................................</w:t>
      </w:r>
    </w:p>
    <w:sectPr w:rsidR="00AE0133" w:rsidRPr="002E6555" w:rsidSect="008109B1">
      <w:pgSz w:w="11906" w:h="16838"/>
      <w:pgMar w:top="1418" w:right="851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313FB"/>
    <w:multiLevelType w:val="hybridMultilevel"/>
    <w:tmpl w:val="F48ADE64"/>
    <w:lvl w:ilvl="0" w:tplc="4C4EAD54">
      <w:start w:val="1"/>
      <w:numFmt w:val="thaiLetters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80697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DDB"/>
    <w:rsid w:val="000B1E7E"/>
    <w:rsid w:val="00160CC1"/>
    <w:rsid w:val="001E6778"/>
    <w:rsid w:val="002D4FFD"/>
    <w:rsid w:val="002E6555"/>
    <w:rsid w:val="0040438C"/>
    <w:rsid w:val="004B4005"/>
    <w:rsid w:val="004B7613"/>
    <w:rsid w:val="0053611F"/>
    <w:rsid w:val="00627FDA"/>
    <w:rsid w:val="006609ED"/>
    <w:rsid w:val="00670888"/>
    <w:rsid w:val="006935D4"/>
    <w:rsid w:val="00697E56"/>
    <w:rsid w:val="006B77E3"/>
    <w:rsid w:val="00764F27"/>
    <w:rsid w:val="00774481"/>
    <w:rsid w:val="00792B6B"/>
    <w:rsid w:val="007A706B"/>
    <w:rsid w:val="007B4209"/>
    <w:rsid w:val="007B61C1"/>
    <w:rsid w:val="007C72DC"/>
    <w:rsid w:val="008109B1"/>
    <w:rsid w:val="009A6590"/>
    <w:rsid w:val="009E2DDB"/>
    <w:rsid w:val="00AD1228"/>
    <w:rsid w:val="00AE0133"/>
    <w:rsid w:val="00B512FF"/>
    <w:rsid w:val="00B72C9C"/>
    <w:rsid w:val="00BF7041"/>
    <w:rsid w:val="00C464F8"/>
    <w:rsid w:val="00D35197"/>
    <w:rsid w:val="00DD37AD"/>
    <w:rsid w:val="00E1675F"/>
    <w:rsid w:val="00E4739D"/>
    <w:rsid w:val="00EA3DF3"/>
    <w:rsid w:val="00EB74C9"/>
    <w:rsid w:val="00EF76AA"/>
    <w:rsid w:val="00F8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B30E02"/>
  <w15:chartTrackingRefBased/>
  <w15:docId w15:val="{537FC7EB-EFE1-49CA-B192-F8E3FF874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B74C9"/>
    <w:rPr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E2D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74C9"/>
    <w:pPr>
      <w:ind w:left="720"/>
      <w:contextualSpacing/>
    </w:pPr>
  </w:style>
  <w:style w:type="paragraph" w:styleId="BodyText">
    <w:name w:val="Body Text"/>
    <w:basedOn w:val="Normal"/>
    <w:link w:val="BodyTextChar"/>
    <w:rsid w:val="00AE0133"/>
    <w:pPr>
      <w:suppressAutoHyphens/>
      <w:jc w:val="both"/>
    </w:pPr>
    <w:rPr>
      <w:rFonts w:ascii="AngsanaUPC" w:eastAsia="Cordia New" w:hAnsi="AngsanaUPC" w:cs="AngsanaUPC"/>
      <w:sz w:val="36"/>
      <w:szCs w:val="36"/>
      <w:lang w:eastAsia="zh-CN"/>
    </w:rPr>
  </w:style>
  <w:style w:type="character" w:customStyle="1" w:styleId="BodyTextChar">
    <w:name w:val="Body Text Char"/>
    <w:basedOn w:val="DefaultParagraphFont"/>
    <w:link w:val="BodyText"/>
    <w:rsid w:val="00AE0133"/>
    <w:rPr>
      <w:rFonts w:ascii="AngsanaUPC" w:eastAsia="Cordia New" w:hAnsi="AngsanaUPC" w:cs="AngsanaUPC"/>
      <w:sz w:val="36"/>
      <w:szCs w:val="36"/>
      <w:lang w:eastAsia="zh-CN"/>
    </w:rPr>
  </w:style>
  <w:style w:type="paragraph" w:customStyle="1" w:styleId="1">
    <w:name w:val="รายการย่อหน้า1"/>
    <w:basedOn w:val="Normal"/>
    <w:rsid w:val="00AE0133"/>
    <w:pPr>
      <w:suppressAutoHyphens/>
      <w:ind w:left="720"/>
      <w:contextualSpacing/>
    </w:pPr>
    <w:rPr>
      <w:rFonts w:ascii="Cordia New" w:eastAsia="Cordia New" w:hAnsi="Cordia New" w:cs="Cordia New"/>
      <w:sz w:val="28"/>
      <w:szCs w:val="35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8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482</Words>
  <Characters>2751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บันทึกการนิเทศครูผู้สอนรายบุคคล</vt:lpstr>
      <vt:lpstr>บันทึกการนิเทศครูผู้สอนรายบุคคล</vt:lpstr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บันทึกการนิเทศครูผู้สอนรายบุคคล</dc:title>
  <dc:subject/>
  <dc:creator>research1</dc:creator>
  <cp:keywords/>
  <dc:description/>
  <cp:lastModifiedBy>sulothonx tanavichitlerk</cp:lastModifiedBy>
  <cp:revision>6</cp:revision>
  <cp:lastPrinted>2025-01-20T14:44:00Z</cp:lastPrinted>
  <dcterms:created xsi:type="dcterms:W3CDTF">2024-05-28T14:03:00Z</dcterms:created>
  <dcterms:modified xsi:type="dcterms:W3CDTF">2026-10-16T03:35:00Z</dcterms:modified>
</cp:coreProperties>
</file>