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C65975">
      <w:r>
        <w:rPr>
          <w:rFonts w:hint="eastAsia"/>
        </w:rPr>
        <w:t>GRE</w:t>
      </w:r>
      <w:r>
        <w:rPr>
          <w:rFonts w:hint="eastAsia"/>
        </w:rPr>
        <w:t>分析软件</w:t>
      </w:r>
      <w:r>
        <w:rPr>
          <w:rFonts w:hint="eastAsia"/>
        </w:rPr>
        <w:t>_</w:t>
      </w:r>
      <w:r w:rsidR="00333CFE">
        <w:rPr>
          <w:rFonts w:hint="eastAsia"/>
        </w:rPr>
        <w:t>V1.0.4</w:t>
      </w:r>
      <w:r w:rsidR="00792AC6">
        <w:rPr>
          <w:rFonts w:hint="eastAsia"/>
        </w:rPr>
        <w:t>程序测试调试流程</w:t>
      </w:r>
    </w:p>
    <w:p w:rsidR="00C65975" w:rsidRDefault="00C65975">
      <w:r>
        <w:rPr>
          <w:rFonts w:hint="eastAsia"/>
        </w:rPr>
        <w:t>时间：</w:t>
      </w:r>
      <w:r w:rsidR="00333CFE">
        <w:t>2015/12/16</w:t>
      </w:r>
    </w:p>
    <w:p w:rsidR="00C65975" w:rsidRDefault="00C65975"/>
    <w:p w:rsidR="00C65975" w:rsidRDefault="00C65975">
      <w:r>
        <w:rPr>
          <w:rFonts w:hint="eastAsia"/>
        </w:rPr>
        <w:t>背景：软件程序调试测试项目和步骤；</w:t>
      </w:r>
    </w:p>
    <w:p w:rsidR="00C65975" w:rsidRDefault="00C65975"/>
    <w:p w:rsidR="00FB0E08" w:rsidRDefault="00FB0E08"/>
    <w:tbl>
      <w:tblPr>
        <w:tblStyle w:val="a5"/>
        <w:tblW w:w="0" w:type="auto"/>
        <w:tblLook w:val="04A0"/>
      </w:tblPr>
      <w:tblGrid>
        <w:gridCol w:w="838"/>
        <w:gridCol w:w="2202"/>
        <w:gridCol w:w="2990"/>
        <w:gridCol w:w="1286"/>
        <w:gridCol w:w="1206"/>
      </w:tblGrid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编号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项目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描述</w:t>
            </w:r>
          </w:p>
        </w:tc>
        <w:tc>
          <w:tcPr>
            <w:tcW w:w="1286" w:type="dxa"/>
          </w:tcPr>
          <w:p w:rsidR="00333CFE" w:rsidRDefault="00333CFE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否通过</w:t>
            </w:r>
          </w:p>
        </w:tc>
        <w:tc>
          <w:tcPr>
            <w:tcW w:w="1206" w:type="dxa"/>
          </w:tcPr>
          <w:p w:rsidR="00333CFE" w:rsidRDefault="00333CFE">
            <w:r>
              <w:rPr>
                <w:rFonts w:hint="eastAsia"/>
              </w:rPr>
              <w:t>结果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以太网标准数据包测试</w:t>
            </w:r>
          </w:p>
        </w:tc>
        <w:tc>
          <w:tcPr>
            <w:tcW w:w="2990" w:type="dxa"/>
          </w:tcPr>
          <w:p w:rsidR="00333CFE" w:rsidRDefault="00333CFE">
            <w:r>
              <w:t>C</w:t>
            </w:r>
            <w:r>
              <w:rPr>
                <w:rFonts w:hint="eastAsia"/>
              </w:rPr>
              <w:t>heckpacket/eth_tcp.pcap eth_udp.pcap</w:t>
            </w:r>
          </w:p>
        </w:tc>
        <w:tc>
          <w:tcPr>
            <w:tcW w:w="1286" w:type="dxa"/>
          </w:tcPr>
          <w:p w:rsidR="00333CFE" w:rsidRPr="00C65975" w:rsidRDefault="00333CFE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3A75AB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2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非分片独立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封装包</w:t>
            </w:r>
          </w:p>
        </w:tc>
        <w:tc>
          <w:tcPr>
            <w:tcW w:w="2990" w:type="dxa"/>
          </w:tcPr>
          <w:p w:rsidR="00333CFE" w:rsidRDefault="00333CFE">
            <w:r>
              <w:t>C</w:t>
            </w:r>
            <w:r>
              <w:rPr>
                <w:rFonts w:hint="eastAsia"/>
              </w:rPr>
              <w:t>heckpacket/gre_tcp.pcap gre_udp.pcap</w:t>
            </w:r>
          </w:p>
        </w:tc>
        <w:tc>
          <w:tcPr>
            <w:tcW w:w="1286" w:type="dxa"/>
          </w:tcPr>
          <w:p w:rsidR="00333CFE" w:rsidRPr="00C65975" w:rsidRDefault="00333CFE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3A75AB">
            <w:r>
              <w:rPr>
                <w:rFonts w:hint="eastAsia"/>
              </w:rPr>
              <w:t>见附件</w:t>
            </w:r>
            <w:r>
              <w:rPr>
                <w:rFonts w:hint="eastAsia"/>
              </w:rPr>
              <w:t>1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gre</w:t>
            </w:r>
            <w:r>
              <w:rPr>
                <w:rFonts w:hint="eastAsia"/>
              </w:rPr>
              <w:t>包内多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分片独立包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p.154</w:t>
            </w:r>
          </w:p>
        </w:tc>
        <w:tc>
          <w:tcPr>
            <w:tcW w:w="1286" w:type="dxa"/>
          </w:tcPr>
          <w:p w:rsidR="00333CFE" w:rsidRDefault="00333CFE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7374EA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3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t>4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gre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分片包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P.2526-2527</w:t>
            </w:r>
          </w:p>
        </w:tc>
        <w:tc>
          <w:tcPr>
            <w:tcW w:w="1286" w:type="dxa"/>
          </w:tcPr>
          <w:p w:rsidR="00333CFE" w:rsidRDefault="00CD4983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7374EA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4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5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gre</w:t>
            </w:r>
            <w:r>
              <w:rPr>
                <w:rFonts w:hint="eastAsia"/>
              </w:rPr>
              <w:t>分片包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Checkpacket/gre_fragment.pcap</w:t>
            </w:r>
          </w:p>
        </w:tc>
        <w:tc>
          <w:tcPr>
            <w:tcW w:w="1286" w:type="dxa"/>
          </w:tcPr>
          <w:p w:rsidR="00333CFE" w:rsidRDefault="00D310E2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7374EA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5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6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 xml:space="preserve">ppp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协议数据包</w:t>
            </w:r>
          </w:p>
        </w:tc>
        <w:tc>
          <w:tcPr>
            <w:tcW w:w="2990" w:type="dxa"/>
          </w:tcPr>
          <w:p w:rsidR="00333CFE" w:rsidRDefault="00333CFE">
            <w:r>
              <w:t>1093.</w:t>
            </w:r>
            <w:r>
              <w:rPr>
                <w:rFonts w:hint="eastAsia"/>
              </w:rPr>
              <w:t>pcap</w:t>
            </w:r>
          </w:p>
        </w:tc>
        <w:tc>
          <w:tcPr>
            <w:tcW w:w="1286" w:type="dxa"/>
          </w:tcPr>
          <w:p w:rsidR="00333CFE" w:rsidRDefault="003D6DFF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7374EA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6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7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ppp_ip</w:t>
            </w:r>
            <w:r>
              <w:rPr>
                <w:rFonts w:hint="eastAsia"/>
              </w:rPr>
              <w:t>字段不完全</w:t>
            </w:r>
          </w:p>
        </w:tc>
        <w:tc>
          <w:tcPr>
            <w:tcW w:w="2990" w:type="dxa"/>
          </w:tcPr>
          <w:p w:rsidR="00333CFE" w:rsidRDefault="00333CFE" w:rsidP="004B3755">
            <w:r>
              <w:t>10223.</w:t>
            </w:r>
            <w:r>
              <w:rPr>
                <w:rFonts w:hint="eastAsia"/>
              </w:rPr>
              <w:t>pcap</w:t>
            </w:r>
            <w:r w:rsidR="003A75AB">
              <w:rPr>
                <w:rFonts w:hint="eastAsia"/>
              </w:rPr>
              <w:t xml:space="preserve"> </w:t>
            </w:r>
          </w:p>
        </w:tc>
        <w:tc>
          <w:tcPr>
            <w:tcW w:w="1286" w:type="dxa"/>
          </w:tcPr>
          <w:p w:rsidR="00333CFE" w:rsidRDefault="003A75AB" w:rsidP="004B3755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CD1247" w:rsidP="004B3755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7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8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pcap_caplen</w:t>
            </w:r>
            <w:r>
              <w:rPr>
                <w:rFonts w:hint="eastAsia"/>
              </w:rPr>
              <w:t>参数错误</w:t>
            </w:r>
          </w:p>
        </w:tc>
        <w:tc>
          <w:tcPr>
            <w:tcW w:w="2990" w:type="dxa"/>
          </w:tcPr>
          <w:p w:rsidR="00333CFE" w:rsidRDefault="00333CFE" w:rsidP="004B3755">
            <w:r>
              <w:t>10223</w:t>
            </w:r>
            <w:r>
              <w:rPr>
                <w:rFonts w:hint="eastAsia"/>
              </w:rPr>
              <w:t>.pcap</w:t>
            </w:r>
          </w:p>
        </w:tc>
        <w:tc>
          <w:tcPr>
            <w:tcW w:w="1286" w:type="dxa"/>
          </w:tcPr>
          <w:p w:rsidR="00333CFE" w:rsidRDefault="003A75AB" w:rsidP="004B3755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CD1247" w:rsidP="004B3755">
            <w:r>
              <w:rPr>
                <w:rFonts w:hint="eastAsia"/>
              </w:rPr>
              <w:t>已修复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9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1-99.pcap</w:t>
            </w:r>
            <w:r>
              <w:rPr>
                <w:rFonts w:hint="eastAsia"/>
              </w:rPr>
              <w:t>混合测试</w:t>
            </w:r>
          </w:p>
        </w:tc>
        <w:tc>
          <w:tcPr>
            <w:tcW w:w="2990" w:type="dxa"/>
          </w:tcPr>
          <w:p w:rsidR="00333CFE" w:rsidRDefault="00333CFE" w:rsidP="004B3755">
            <w:r>
              <w:t>1-99</w:t>
            </w:r>
            <w:r>
              <w:rPr>
                <w:rFonts w:hint="eastAsia"/>
              </w:rPr>
              <w:t>.pcap</w:t>
            </w:r>
          </w:p>
        </w:tc>
        <w:tc>
          <w:tcPr>
            <w:tcW w:w="1286" w:type="dxa"/>
          </w:tcPr>
          <w:p w:rsidR="00333CFE" w:rsidRDefault="00A81AB3" w:rsidP="004B3755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A81AB3" w:rsidP="004B3755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9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10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7358-7458.pcap</w:t>
            </w:r>
            <w:r>
              <w:rPr>
                <w:rFonts w:hint="eastAsia"/>
              </w:rPr>
              <w:t>混合测试</w:t>
            </w:r>
          </w:p>
        </w:tc>
        <w:tc>
          <w:tcPr>
            <w:tcW w:w="2990" w:type="dxa"/>
          </w:tcPr>
          <w:p w:rsidR="00333CFE" w:rsidRDefault="00333CFE" w:rsidP="004B3755">
            <w:r>
              <w:rPr>
                <w:rFonts w:hint="eastAsia"/>
              </w:rPr>
              <w:t>7358-7458.pcap</w:t>
            </w:r>
          </w:p>
        </w:tc>
        <w:tc>
          <w:tcPr>
            <w:tcW w:w="1286" w:type="dxa"/>
          </w:tcPr>
          <w:p w:rsidR="00333CFE" w:rsidRDefault="009B0B07" w:rsidP="004B3755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9B0B07" w:rsidP="004B3755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10</w:t>
            </w:r>
          </w:p>
        </w:tc>
      </w:tr>
      <w:tr w:rsidR="003152C5" w:rsidTr="00333CFE">
        <w:tc>
          <w:tcPr>
            <w:tcW w:w="838" w:type="dxa"/>
          </w:tcPr>
          <w:p w:rsidR="00333CFE" w:rsidRDefault="008C25A5" w:rsidP="004B3755">
            <w:r>
              <w:t>11</w:t>
            </w:r>
          </w:p>
        </w:tc>
        <w:tc>
          <w:tcPr>
            <w:tcW w:w="2202" w:type="dxa"/>
          </w:tcPr>
          <w:p w:rsidR="00333CFE" w:rsidRDefault="008C25A5" w:rsidP="004B3755">
            <w:r>
              <w:rPr>
                <w:rFonts w:hint="eastAsia"/>
              </w:rPr>
              <w:t>全部数据包混合测试</w:t>
            </w:r>
          </w:p>
        </w:tc>
        <w:tc>
          <w:tcPr>
            <w:tcW w:w="2990" w:type="dxa"/>
          </w:tcPr>
          <w:p w:rsidR="00333CFE" w:rsidRDefault="008C25A5" w:rsidP="004B3755">
            <w:r>
              <w:rPr>
                <w:rFonts w:hint="eastAsia"/>
              </w:rPr>
              <w:t>multi.pcap</w:t>
            </w:r>
          </w:p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/>
        </w:tc>
        <w:tc>
          <w:tcPr>
            <w:tcW w:w="2202" w:type="dxa"/>
          </w:tcPr>
          <w:p w:rsidR="00333CFE" w:rsidRDefault="00333CFE"/>
        </w:tc>
        <w:tc>
          <w:tcPr>
            <w:tcW w:w="2990" w:type="dxa"/>
          </w:tcPr>
          <w:p w:rsidR="00333CFE" w:rsidRDefault="00333CFE"/>
        </w:tc>
        <w:tc>
          <w:tcPr>
            <w:tcW w:w="1286" w:type="dxa"/>
          </w:tcPr>
          <w:p w:rsidR="00333CFE" w:rsidRDefault="00333CFE"/>
        </w:tc>
        <w:tc>
          <w:tcPr>
            <w:tcW w:w="1206" w:type="dxa"/>
          </w:tcPr>
          <w:p w:rsidR="00333CFE" w:rsidRDefault="00333CFE"/>
        </w:tc>
      </w:tr>
    </w:tbl>
    <w:p w:rsidR="00C65975" w:rsidRDefault="00C65975"/>
    <w:p w:rsidR="003152C5" w:rsidRDefault="003152C5"/>
    <w:p w:rsidR="003152C5" w:rsidRDefault="003152C5"/>
    <w:p w:rsidR="003152C5" w:rsidRDefault="003A75AB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 w:rsidR="003152C5">
        <w:rPr>
          <w:rFonts w:hint="eastAsia"/>
        </w:rPr>
        <w:t>：</w:t>
      </w:r>
    </w:p>
    <w:p w:rsidR="003A75AB" w:rsidRDefault="003A75AB">
      <w:r w:rsidRPr="003A75AB">
        <w:object w:dxaOrig="132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.1pt;height:41.9pt" o:ole="">
            <v:imagedata r:id="rId6" o:title=""/>
          </v:shape>
          <o:OLEObject Type="Embed" ProgID="Package" ShapeID="_x0000_i1026" DrawAspect="Content" ObjectID="_1511857579" r:id="rId7"/>
        </w:object>
      </w:r>
    </w:p>
    <w:p w:rsidR="003152C5" w:rsidRDefault="003A75AB">
      <w:r>
        <w:rPr>
          <w:rFonts w:hint="eastAsia"/>
        </w:rPr>
        <w:t>附件</w:t>
      </w:r>
      <w:r>
        <w:rPr>
          <w:rFonts w:hint="eastAsia"/>
        </w:rPr>
        <w:t>3</w:t>
      </w:r>
      <w:r w:rsidR="003152C5">
        <w:rPr>
          <w:rFonts w:hint="eastAsia"/>
        </w:rPr>
        <w:t>:</w:t>
      </w:r>
    </w:p>
    <w:p w:rsidR="003152C5" w:rsidRDefault="005566AC">
      <w:pPr>
        <w:rPr>
          <w:rFonts w:hint="eastAsia"/>
          <w:noProof/>
        </w:rPr>
      </w:pPr>
      <w:r w:rsidRPr="005566AC">
        <w:rPr>
          <w:noProof/>
        </w:rPr>
        <w:object w:dxaOrig="1321" w:dyaOrig="840">
          <v:shape id="_x0000_i1027" type="#_x0000_t75" style="width:66.1pt;height:41.9pt" o:ole="">
            <v:imagedata r:id="rId8" o:title=""/>
          </v:shape>
          <o:OLEObject Type="Embed" ProgID="Package" ShapeID="_x0000_i1027" DrawAspect="Content" ObjectID="_1511857580" r:id="rId9"/>
        </w:object>
      </w:r>
    </w:p>
    <w:p w:rsidR="007374EA" w:rsidRDefault="007374EA">
      <w:pPr>
        <w:rPr>
          <w:rFonts w:hint="eastAsia"/>
          <w:noProof/>
        </w:rPr>
      </w:pPr>
      <w:r>
        <w:rPr>
          <w:rFonts w:hint="eastAsia"/>
          <w:noProof/>
        </w:rPr>
        <w:t>附件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：</w:t>
      </w:r>
    </w:p>
    <w:p w:rsidR="007374EA" w:rsidRDefault="007374EA">
      <w:r w:rsidRPr="007374EA">
        <w:object w:dxaOrig="1321" w:dyaOrig="840">
          <v:shape id="_x0000_i1028" type="#_x0000_t75" style="width:66.1pt;height:41.9pt" o:ole="">
            <v:imagedata r:id="rId10" o:title=""/>
          </v:shape>
          <o:OLEObject Type="Embed" ProgID="Package" ShapeID="_x0000_i1028" DrawAspect="Content" ObjectID="_1511857581" r:id="rId11"/>
        </w:object>
      </w:r>
    </w:p>
    <w:p w:rsidR="003152C5" w:rsidRDefault="007B74AB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B74AB" w:rsidRDefault="007B74AB">
      <w:pPr>
        <w:rPr>
          <w:rFonts w:hint="eastAsia"/>
        </w:rPr>
      </w:pPr>
      <w:r w:rsidRPr="007B74AB">
        <w:object w:dxaOrig="1321" w:dyaOrig="840">
          <v:shape id="_x0000_i1025" type="#_x0000_t75" style="width:66.1pt;height:41.9pt" o:ole="">
            <v:imagedata r:id="rId12" o:title=""/>
          </v:shape>
          <o:OLEObject Type="Embed" ProgID="Package" ShapeID="_x0000_i1025" DrawAspect="Content" ObjectID="_1511857582" r:id="rId13"/>
        </w:object>
      </w:r>
    </w:p>
    <w:p w:rsidR="007374EA" w:rsidRDefault="007374EA">
      <w:pPr>
        <w:rPr>
          <w:rFonts w:hint="eastAsia"/>
        </w:rPr>
      </w:pPr>
    </w:p>
    <w:p w:rsidR="007374EA" w:rsidRDefault="007374EA">
      <w:pPr>
        <w:rPr>
          <w:rFonts w:hint="eastAsia"/>
        </w:rPr>
      </w:pPr>
    </w:p>
    <w:p w:rsidR="007374EA" w:rsidRDefault="007374EA">
      <w:pPr>
        <w:rPr>
          <w:rFonts w:hint="eastAsia"/>
        </w:rPr>
      </w:pPr>
    </w:p>
    <w:p w:rsidR="003D6DFF" w:rsidRDefault="003D6DFF">
      <w:pPr>
        <w:rPr>
          <w:rFonts w:hint="eastAsia"/>
        </w:rPr>
      </w:pPr>
      <w:r>
        <w:rPr>
          <w:rFonts w:hint="eastAsia"/>
        </w:rPr>
        <w:lastRenderedPageBreak/>
        <w:t>附件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3D6DFF" w:rsidRDefault="003D6D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1435" cy="5461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5AB" w:rsidRDefault="003A75AB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3A75AB" w:rsidRDefault="00CD12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3417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47" w:rsidRDefault="00A33D39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A33D39" w:rsidRDefault="00EB411F">
      <w:pPr>
        <w:rPr>
          <w:rFonts w:hint="eastAsia"/>
        </w:rPr>
      </w:pPr>
      <w:r w:rsidRPr="00EB411F">
        <w:object w:dxaOrig="1321" w:dyaOrig="840">
          <v:shape id="_x0000_i1029" type="#_x0000_t75" style="width:66.1pt;height:41.9pt" o:ole="">
            <v:imagedata r:id="rId16" o:title=""/>
          </v:shape>
          <o:OLEObject Type="Embed" ProgID="Package" ShapeID="_x0000_i1029" DrawAspect="Content" ObjectID="_1511857583" r:id="rId17"/>
        </w:object>
      </w:r>
    </w:p>
    <w:p w:rsidR="00A33D39" w:rsidRDefault="009B0B07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9B0B07" w:rsidRDefault="009B0B07">
      <w:pPr>
        <w:rPr>
          <w:rFonts w:hint="eastAsia"/>
        </w:rPr>
      </w:pPr>
      <w:r w:rsidRPr="009B0B07">
        <w:object w:dxaOrig="1321" w:dyaOrig="840">
          <v:shape id="_x0000_i1030" type="#_x0000_t75" style="width:66.1pt;height:41.9pt" o:ole="">
            <v:imagedata r:id="rId18" o:title=""/>
          </v:shape>
          <o:OLEObject Type="Embed" ProgID="Package" ShapeID="_x0000_i1030" DrawAspect="Content" ObjectID="_1511857584" r:id="rId19"/>
        </w:object>
      </w:r>
    </w:p>
    <w:p w:rsidR="009B0B07" w:rsidRDefault="009B0B07"/>
    <w:sectPr w:rsidR="009B0B07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CE5" w:rsidRDefault="00A85CE5" w:rsidP="00C65975">
      <w:r>
        <w:separator/>
      </w:r>
    </w:p>
  </w:endnote>
  <w:endnote w:type="continuationSeparator" w:id="0">
    <w:p w:rsidR="00A85CE5" w:rsidRDefault="00A85CE5" w:rsidP="00C65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CE5" w:rsidRDefault="00A85CE5" w:rsidP="00C65975">
      <w:r>
        <w:separator/>
      </w:r>
    </w:p>
  </w:footnote>
  <w:footnote w:type="continuationSeparator" w:id="0">
    <w:p w:rsidR="00A85CE5" w:rsidRDefault="00A85CE5" w:rsidP="00C659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975"/>
    <w:rsid w:val="000018D2"/>
    <w:rsid w:val="000729AB"/>
    <w:rsid w:val="003152C5"/>
    <w:rsid w:val="00327254"/>
    <w:rsid w:val="00333CFE"/>
    <w:rsid w:val="0037514A"/>
    <w:rsid w:val="003A75AB"/>
    <w:rsid w:val="003D6DFF"/>
    <w:rsid w:val="005566AC"/>
    <w:rsid w:val="005E11BC"/>
    <w:rsid w:val="007374EA"/>
    <w:rsid w:val="00782777"/>
    <w:rsid w:val="00792AC6"/>
    <w:rsid w:val="007B74AB"/>
    <w:rsid w:val="00853ABD"/>
    <w:rsid w:val="008C25A5"/>
    <w:rsid w:val="008F5C45"/>
    <w:rsid w:val="00916D9A"/>
    <w:rsid w:val="00982CF8"/>
    <w:rsid w:val="009B0B07"/>
    <w:rsid w:val="00A33D39"/>
    <w:rsid w:val="00A35284"/>
    <w:rsid w:val="00A81AB3"/>
    <w:rsid w:val="00A85CE5"/>
    <w:rsid w:val="00C559F0"/>
    <w:rsid w:val="00C65975"/>
    <w:rsid w:val="00CA3FFA"/>
    <w:rsid w:val="00CD1247"/>
    <w:rsid w:val="00CD4983"/>
    <w:rsid w:val="00D310E2"/>
    <w:rsid w:val="00D84438"/>
    <w:rsid w:val="00E2331C"/>
    <w:rsid w:val="00EB411F"/>
    <w:rsid w:val="00FB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9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975"/>
    <w:rPr>
      <w:sz w:val="18"/>
      <w:szCs w:val="18"/>
    </w:rPr>
  </w:style>
  <w:style w:type="table" w:styleId="a5">
    <w:name w:val="Table Grid"/>
    <w:basedOn w:val="a1"/>
    <w:uiPriority w:val="59"/>
    <w:rsid w:val="00C65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33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C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16</cp:revision>
  <dcterms:created xsi:type="dcterms:W3CDTF">2015-12-15T10:08:00Z</dcterms:created>
  <dcterms:modified xsi:type="dcterms:W3CDTF">2015-12-17T03:39:00Z</dcterms:modified>
</cp:coreProperties>
</file>