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09D4AD24" w:rsidR="00E1728F" w:rsidRPr="00A90897" w:rsidRDefault="00D366A9" w:rsidP="00E1728F">
      <w:pPr>
        <w:spacing w:before="240"/>
        <w:rPr>
          <w:rFonts w:ascii="Times New Roman" w:hAnsi="Times New Roman" w:cs="Times New Roman"/>
          <w:sz w:val="28"/>
          <w:szCs w:val="28"/>
        </w:rPr>
      </w:pPr>
      <w:proofErr w:type="spellStart"/>
      <w:r w:rsidRPr="004F4746">
        <w:rPr>
          <w:rFonts w:ascii="Times New Roman" w:hAnsi="Times New Roman" w:cs="Times New Roman"/>
          <w:b/>
          <w:bCs/>
          <w:sz w:val="28"/>
          <w:szCs w:val="28"/>
        </w:rPr>
        <w:t>Họ</w:t>
      </w:r>
      <w:proofErr w:type="spellEnd"/>
      <w:r w:rsidRPr="004F4746">
        <w:rPr>
          <w:rFonts w:ascii="Times New Roman" w:hAnsi="Times New Roman" w:cs="Times New Roman"/>
          <w:b/>
          <w:bCs/>
          <w:sz w:val="28"/>
          <w:szCs w:val="28"/>
          <w:lang w:val="vi-VN"/>
        </w:rPr>
        <w:t xml:space="preserve"> và Tên:</w:t>
      </w:r>
      <w:r w:rsidRPr="004F4746">
        <w:rPr>
          <w:rFonts w:ascii="Times New Roman" w:hAnsi="Times New Roman" w:cs="Times New Roman"/>
          <w:sz w:val="28"/>
          <w:szCs w:val="28"/>
          <w:lang w:val="vi-VN"/>
        </w:rPr>
        <w:t xml:space="preserve"> </w:t>
      </w:r>
      <w:proofErr w:type="spellStart"/>
      <w:r w:rsidR="00A90897">
        <w:rPr>
          <w:rFonts w:ascii="Times New Roman" w:hAnsi="Times New Roman" w:cs="Times New Roman"/>
          <w:sz w:val="28"/>
          <w:szCs w:val="28"/>
        </w:rPr>
        <w:t>Nguyễn</w:t>
      </w:r>
      <w:proofErr w:type="spellEnd"/>
      <w:r w:rsidR="00A90897">
        <w:rPr>
          <w:rFonts w:ascii="Times New Roman" w:hAnsi="Times New Roman" w:cs="Times New Roman"/>
          <w:sz w:val="28"/>
          <w:szCs w:val="28"/>
        </w:rPr>
        <w:t xml:space="preserve"> </w:t>
      </w:r>
      <w:proofErr w:type="spellStart"/>
      <w:r w:rsidR="00A90897">
        <w:rPr>
          <w:rFonts w:ascii="Times New Roman" w:hAnsi="Times New Roman" w:cs="Times New Roman"/>
          <w:sz w:val="28"/>
          <w:szCs w:val="28"/>
        </w:rPr>
        <w:t>Quang</w:t>
      </w:r>
      <w:proofErr w:type="spellEnd"/>
      <w:r w:rsidR="00A90897">
        <w:rPr>
          <w:rFonts w:ascii="Times New Roman" w:hAnsi="Times New Roman" w:cs="Times New Roman"/>
          <w:sz w:val="28"/>
          <w:szCs w:val="28"/>
        </w:rPr>
        <w:t xml:space="preserve"> </w:t>
      </w:r>
      <w:proofErr w:type="spellStart"/>
      <w:r w:rsidR="00A90897">
        <w:rPr>
          <w:rFonts w:ascii="Times New Roman" w:hAnsi="Times New Roman" w:cs="Times New Roman"/>
          <w:sz w:val="28"/>
          <w:szCs w:val="28"/>
        </w:rPr>
        <w:t>Bảo</w:t>
      </w:r>
      <w:proofErr w:type="spellEnd"/>
    </w:p>
    <w:p w14:paraId="004377BF" w14:textId="49EAF8BC" w:rsidR="00D366A9"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21SE5</w:t>
      </w:r>
      <w:r w:rsidRPr="004F4746">
        <w:rPr>
          <w:rFonts w:ascii="Times New Roman" w:hAnsi="Times New Roman" w:cs="Times New Roman"/>
          <w:sz w:val="28"/>
          <w:szCs w:val="28"/>
          <w:lang w:val="vi-VN"/>
        </w:rPr>
        <w:tab/>
      </w:r>
    </w:p>
    <w:p w14:paraId="1A60B72A" w14:textId="089A273A" w:rsidR="000B0699" w:rsidRPr="00A90897" w:rsidRDefault="000B0699" w:rsidP="000B0699">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w:t>
      </w:r>
      <w:r w:rsidR="00A90897">
        <w:rPr>
          <w:rFonts w:ascii="Times New Roman" w:hAnsi="Times New Roman" w:cs="Times New Roman"/>
          <w:sz w:val="28"/>
          <w:szCs w:val="28"/>
        </w:rPr>
        <w:t>326</w:t>
      </w:r>
    </w:p>
    <w:p w14:paraId="56551DAF" w14:textId="1D9C4EFE" w:rsidR="000B0699" w:rsidRPr="004F4746" w:rsidRDefault="000B069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00A90897">
        <w:rPr>
          <w:rFonts w:ascii="Times New Roman" w:hAnsi="Times New Roman" w:cs="Times New Roman"/>
          <w:color w:val="444746"/>
          <w:sz w:val="28"/>
          <w:szCs w:val="28"/>
          <w:shd w:val="clear" w:color="auto" w:fill="FFFFFF"/>
        </w:rPr>
        <w:t>baonq</w:t>
      </w:r>
      <w:r w:rsidRPr="004F4746">
        <w:rPr>
          <w:rFonts w:ascii="Times New Roman" w:hAnsi="Times New Roman" w:cs="Times New Roman"/>
          <w:color w:val="444746"/>
          <w:sz w:val="28"/>
          <w:szCs w:val="28"/>
          <w:shd w:val="clear" w:color="auto" w:fill="FFFFFF"/>
        </w:rPr>
        <w:t>.21it@vku.udn.vn</w:t>
      </w:r>
      <w:bookmarkStart w:id="0" w:name="_GoBack"/>
      <w:bookmarkEnd w:id="0"/>
    </w:p>
    <w:p w14:paraId="50CC78B8" w14:textId="5ECCF60C"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proofErr w:type="spellStart"/>
        <w:r w:rsidRPr="004F4746">
          <w:rPr>
            <w:rFonts w:ascii="Times New Roman" w:hAnsi="Times New Roman" w:cs="Times New Roman"/>
            <w:sz w:val="28"/>
            <w:szCs w:val="28"/>
          </w:rPr>
          <w:t>Phát</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triển</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ứng</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dụng</w:t>
        </w:r>
        <w:proofErr w:type="spellEnd"/>
        <w:r w:rsidRPr="004F4746">
          <w:rPr>
            <w:rFonts w:ascii="Times New Roman" w:hAnsi="Times New Roman" w:cs="Times New Roman"/>
            <w:sz w:val="28"/>
            <w:szCs w:val="28"/>
          </w:rPr>
          <w:t xml:space="preserve"> di </w:t>
        </w:r>
        <w:proofErr w:type="spellStart"/>
        <w:r w:rsidRPr="004F4746">
          <w:rPr>
            <w:rFonts w:ascii="Times New Roman" w:hAnsi="Times New Roman" w:cs="Times New Roman"/>
            <w:sz w:val="28"/>
            <w:szCs w:val="28"/>
          </w:rPr>
          <w:t>động</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đa</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nền</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tảng</w:t>
        </w:r>
        <w:proofErr w:type="spellEnd"/>
        <w:r w:rsidRPr="004F4746">
          <w:rPr>
            <w:rFonts w:ascii="Times New Roman" w:hAnsi="Times New Roman" w:cs="Times New Roman"/>
            <w:sz w:val="28"/>
            <w:szCs w:val="28"/>
          </w:rPr>
          <w:t xml:space="preserve"> (</w:t>
        </w:r>
        <w:r w:rsidR="00A90897">
          <w:rPr>
            <w:rFonts w:ascii="Times New Roman" w:hAnsi="Times New Roman" w:cs="Times New Roman"/>
            <w:sz w:val="28"/>
            <w:szCs w:val="28"/>
          </w:rPr>
          <w:t>3</w:t>
        </w:r>
        <w:r w:rsidRPr="004F4746">
          <w:rPr>
            <w:rFonts w:ascii="Times New Roman" w:hAnsi="Times New Roman" w:cs="Times New Roman"/>
            <w:sz w:val="28"/>
            <w:szCs w:val="28"/>
          </w:rPr>
          <w:t>)</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77777777" w:rsidR="00297B51" w:rsidRDefault="008A4915" w:rsidP="00297B51">
      <w:pPr>
        <w:jc w:val="center"/>
        <w:rPr>
          <w:rFonts w:ascii="Times New Roman" w:hAnsi="Times New Roman" w:cs="Times New Roman"/>
          <w:b/>
          <w:bCs/>
          <w:sz w:val="28"/>
          <w:szCs w:val="28"/>
          <w:lang w:val="vi-VN"/>
        </w:rPr>
      </w:pPr>
      <w:r w:rsidRPr="004F4746">
        <w:rPr>
          <w:rFonts w:ascii="Times New Roman" w:hAnsi="Times New Roman" w:cs="Times New Roman"/>
          <w:noProof/>
          <w:sz w:val="28"/>
          <w:szCs w:val="28"/>
        </w:rPr>
        <w:drawing>
          <wp:inline distT="0" distB="0" distL="0" distR="0" wp14:anchorId="11F57169" wp14:editId="76549F94">
            <wp:extent cx="5731510" cy="531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1140"/>
                    </a:xfrm>
                    <a:prstGeom prst="rect">
                      <a:avLst/>
                    </a:prstGeom>
                  </pic:spPr>
                </pic:pic>
              </a:graphicData>
            </a:graphic>
          </wp:inline>
        </w:drawing>
      </w:r>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Scaffolding a Flutter 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 xml:space="preserve">Working with Assets in Flutter &amp; the </w:t>
      </w:r>
      <w:proofErr w:type="spellStart"/>
      <w:r w:rsidRPr="004F4746">
        <w:rPr>
          <w:rFonts w:ascii="Times New Roman" w:hAnsi="Times New Roman" w:cs="Times New Roman"/>
          <w:sz w:val="28"/>
          <w:szCs w:val="28"/>
        </w:rPr>
        <w:t>Pubspec</w:t>
      </w:r>
      <w:proofErr w:type="spellEnd"/>
      <w:r w:rsidRPr="004F4746">
        <w:rPr>
          <w:rFonts w:ascii="Times New Roman" w:hAnsi="Times New Roman" w:cs="Times New Roman"/>
          <w:sz w:val="28"/>
          <w:szCs w:val="28"/>
        </w:rPr>
        <w:t xml:space="preserve">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noProof/>
          <w:sz w:val="28"/>
          <w:szCs w:val="28"/>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 xml:space="preserve">Setup the </w:t>
      </w:r>
      <w:proofErr w:type="spellStart"/>
      <w:r w:rsidRPr="004F4746">
        <w:rPr>
          <w:rFonts w:ascii="Times New Roman" w:eastAsia="Times New Roman" w:hAnsi="Times New Roman" w:cs="Times New Roman"/>
          <w:b/>
          <w:bCs/>
          <w:i/>
          <w:iCs/>
          <w:color w:val="4A4A4A"/>
          <w:sz w:val="28"/>
          <w:szCs w:val="28"/>
        </w:rPr>
        <w:t>config</w:t>
      </w:r>
      <w:proofErr w:type="spellEnd"/>
      <w:r w:rsidRPr="004F4746">
        <w:rPr>
          <w:rFonts w:ascii="Times New Roman" w:eastAsia="Times New Roman" w:hAnsi="Times New Roman" w:cs="Times New Roman"/>
          <w:b/>
          <w:bCs/>
          <w:i/>
          <w:iCs/>
          <w:color w:val="4A4A4A"/>
          <w:sz w:val="28"/>
          <w:szCs w:val="28"/>
        </w:rPr>
        <w:t xml:space="preserve">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flutter pub get</w:t>
      </w:r>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 xml:space="preserve">flutter pub run </w:t>
      </w:r>
      <w:proofErr w:type="spellStart"/>
      <w:r w:rsidRPr="004F4746">
        <w:rPr>
          <w:rFonts w:ascii="Times New Roman" w:hAnsi="Times New Roman" w:cs="Times New Roman"/>
          <w:sz w:val="28"/>
          <w:szCs w:val="28"/>
          <w:bdr w:val="none" w:sz="0" w:space="0" w:color="auto" w:frame="1"/>
        </w:rPr>
        <w:t>flutter_launcher_icons</w:t>
      </w:r>
      <w:proofErr w:type="spellEnd"/>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16"/>
  </w:num>
  <w:num w:numId="4">
    <w:abstractNumId w:val="17"/>
  </w:num>
  <w:num w:numId="5">
    <w:abstractNumId w:val="27"/>
  </w:num>
  <w:num w:numId="6">
    <w:abstractNumId w:val="28"/>
  </w:num>
  <w:num w:numId="7">
    <w:abstractNumId w:val="2"/>
  </w:num>
  <w:num w:numId="8">
    <w:abstractNumId w:val="31"/>
  </w:num>
  <w:num w:numId="9">
    <w:abstractNumId w:val="14"/>
    <w:lvlOverride w:ilvl="0">
      <w:lvl w:ilvl="0">
        <w:numFmt w:val="decimal"/>
        <w:lvlText w:val="%1."/>
        <w:lvlJc w:val="left"/>
      </w:lvl>
    </w:lvlOverride>
  </w:num>
  <w:num w:numId="10">
    <w:abstractNumId w:val="18"/>
  </w:num>
  <w:num w:numId="11">
    <w:abstractNumId w:val="26"/>
    <w:lvlOverride w:ilvl="0">
      <w:lvl w:ilvl="0">
        <w:numFmt w:val="decimal"/>
        <w:lvlText w:val="%1."/>
        <w:lvlJc w:val="left"/>
      </w:lvl>
    </w:lvlOverride>
  </w:num>
  <w:num w:numId="12">
    <w:abstractNumId w:val="1"/>
  </w:num>
  <w:num w:numId="13">
    <w:abstractNumId w:val="10"/>
    <w:lvlOverride w:ilvl="0">
      <w:lvl w:ilvl="0">
        <w:numFmt w:val="decimal"/>
        <w:lvlText w:val="%1."/>
        <w:lvlJc w:val="left"/>
      </w:lvl>
    </w:lvlOverride>
  </w:num>
  <w:num w:numId="14">
    <w:abstractNumId w:val="5"/>
  </w:num>
  <w:num w:numId="15">
    <w:abstractNumId w:val="3"/>
    <w:lvlOverride w:ilvl="0">
      <w:lvl w:ilvl="0">
        <w:numFmt w:val="decimal"/>
        <w:lvlText w:val="%1."/>
        <w:lvlJc w:val="left"/>
      </w:lvl>
    </w:lvlOverride>
  </w:num>
  <w:num w:numId="16">
    <w:abstractNumId w:val="23"/>
  </w:num>
  <w:num w:numId="17">
    <w:abstractNumId w:val="11"/>
    <w:lvlOverride w:ilvl="0">
      <w:lvl w:ilvl="0">
        <w:numFmt w:val="decimal"/>
        <w:lvlText w:val="%1."/>
        <w:lvlJc w:val="left"/>
      </w:lvl>
    </w:lvlOverride>
  </w:num>
  <w:num w:numId="18">
    <w:abstractNumId w:val="29"/>
  </w:num>
  <w:num w:numId="19">
    <w:abstractNumId w:val="4"/>
  </w:num>
  <w:num w:numId="20">
    <w:abstractNumId w:val="30"/>
  </w:num>
  <w:num w:numId="21">
    <w:abstractNumId w:val="25"/>
  </w:num>
  <w:num w:numId="22">
    <w:abstractNumId w:val="22"/>
  </w:num>
  <w:num w:numId="23">
    <w:abstractNumId w:val="7"/>
  </w:num>
  <w:num w:numId="24">
    <w:abstractNumId w:val="13"/>
  </w:num>
  <w:num w:numId="25">
    <w:abstractNumId w:val="9"/>
  </w:num>
  <w:num w:numId="26">
    <w:abstractNumId w:val="19"/>
  </w:num>
  <w:num w:numId="27">
    <w:abstractNumId w:val="12"/>
  </w:num>
  <w:num w:numId="28">
    <w:abstractNumId w:val="15"/>
  </w:num>
  <w:num w:numId="29">
    <w:abstractNumId w:val="21"/>
  </w:num>
  <w:num w:numId="30">
    <w:abstractNumId w:val="8"/>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93"/>
    <w:rsid w:val="000B0699"/>
    <w:rsid w:val="000D5BC7"/>
    <w:rsid w:val="000D6C69"/>
    <w:rsid w:val="001013EE"/>
    <w:rsid w:val="001015D2"/>
    <w:rsid w:val="00151973"/>
    <w:rsid w:val="00173024"/>
    <w:rsid w:val="002326B8"/>
    <w:rsid w:val="00297B51"/>
    <w:rsid w:val="002A0872"/>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940946"/>
    <w:rsid w:val="00976A62"/>
    <w:rsid w:val="00A72016"/>
    <w:rsid w:val="00A90897"/>
    <w:rsid w:val="00B4429C"/>
    <w:rsid w:val="00B53803"/>
    <w:rsid w:val="00C01C3F"/>
    <w:rsid w:val="00C51945"/>
    <w:rsid w:val="00CB5F5E"/>
    <w:rsid w:val="00CD2D0C"/>
    <w:rsid w:val="00CE5F29"/>
    <w:rsid w:val="00D12CE8"/>
    <w:rsid w:val="00D366A9"/>
    <w:rsid w:val="00D91F16"/>
    <w:rsid w:val="00DD3F1A"/>
    <w:rsid w:val="00E1728F"/>
    <w:rsid w:val="00E20A7D"/>
    <w:rsid w:val="00E7764C"/>
    <w:rsid w:val="00E94001"/>
    <w:rsid w:val="00EB29F5"/>
    <w:rsid w:val="00EC4868"/>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ADMIN</cp:lastModifiedBy>
  <cp:revision>2</cp:revision>
  <dcterms:created xsi:type="dcterms:W3CDTF">2024-08-19T16:14:00Z</dcterms:created>
  <dcterms:modified xsi:type="dcterms:W3CDTF">2024-08-19T16:14:00Z</dcterms:modified>
</cp:coreProperties>
</file>