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99C226" w14:textId="69138EFB" w:rsidR="00056E77" w:rsidRPr="004F06F7" w:rsidRDefault="004F06F7">
      <w:pPr>
        <w:rPr>
          <w:rFonts w:ascii="Times New Roman" w:hAnsi="Times New Roman" w:cs="Times New Roman"/>
          <w:lang w:val="vi-VN"/>
        </w:rPr>
      </w:pPr>
      <w:proofErr w:type="spellStart"/>
      <w:r w:rsidRPr="004F06F7">
        <w:rPr>
          <w:rFonts w:ascii="Times New Roman" w:hAnsi="Times New Roman" w:cs="Times New Roman"/>
        </w:rPr>
        <w:t>Chương</w:t>
      </w:r>
      <w:proofErr w:type="spellEnd"/>
      <w:r w:rsidRPr="004F06F7">
        <w:rPr>
          <w:rFonts w:ascii="Times New Roman" w:hAnsi="Times New Roman" w:cs="Times New Roman"/>
          <w:lang w:val="vi-VN"/>
        </w:rPr>
        <w:t xml:space="preserve"> III: TRỰC QUAN HÓA DỮ LIỆU </w:t>
      </w:r>
    </w:p>
    <w:p w14:paraId="5E45B971" w14:textId="312D1B13" w:rsidR="004F06F7" w:rsidRDefault="004F06F7">
      <w:pPr>
        <w:rPr>
          <w:rFonts w:ascii="Times New Roman" w:hAnsi="Times New Roman" w:cs="Times New Roman"/>
          <w:lang w:val="vi-VN"/>
        </w:rPr>
      </w:pPr>
      <w:r>
        <w:rPr>
          <w:rFonts w:ascii="Times New Roman" w:hAnsi="Times New Roman" w:cs="Times New Roman"/>
          <w:lang w:val="vi-VN"/>
        </w:rPr>
        <w:t xml:space="preserve">3.1 Giới thiệu về trực quan hóa dữ liệu </w:t>
      </w:r>
    </w:p>
    <w:p w14:paraId="20FEE22F" w14:textId="5C6882FE" w:rsidR="004F06F7" w:rsidRDefault="004F06F7">
      <w:pPr>
        <w:rPr>
          <w:rFonts w:ascii="Times New Roman" w:hAnsi="Times New Roman" w:cs="Times New Roman"/>
          <w:lang w:val="vi-VN"/>
        </w:rPr>
      </w:pPr>
      <w:r>
        <w:rPr>
          <w:rFonts w:ascii="Times New Roman" w:hAnsi="Times New Roman" w:cs="Times New Roman"/>
          <w:lang w:val="vi-VN"/>
        </w:rPr>
        <w:tab/>
        <w:t>Dữ liệu là gì?</w:t>
      </w:r>
    </w:p>
    <w:p w14:paraId="4350B04C" w14:textId="31A89117" w:rsidR="004F06F7" w:rsidRDefault="004F06F7" w:rsidP="004F06F7">
      <w:pPr>
        <w:pStyle w:val="ListParagraph"/>
        <w:numPr>
          <w:ilvl w:val="0"/>
          <w:numId w:val="1"/>
        </w:numPr>
        <w:rPr>
          <w:rFonts w:ascii="Times New Roman" w:hAnsi="Times New Roman" w:cs="Times New Roman"/>
          <w:lang w:val="vi-VN"/>
        </w:rPr>
      </w:pPr>
      <w:r>
        <w:rPr>
          <w:rFonts w:ascii="Times New Roman" w:hAnsi="Times New Roman" w:cs="Times New Roman"/>
          <w:lang w:val="vi-VN"/>
        </w:rPr>
        <w:t>Dữ liệu là thông tin hoặc sự tập hợp của các yếu tố, sự kiện, số liệu, sự mô tả, hay bất kì thứ gì có khả năng được thu nhập, ghi lại hoặc biểu diễn.</w:t>
      </w:r>
    </w:p>
    <w:p w14:paraId="4CF9B100" w14:textId="13BA2986" w:rsidR="00C5718D" w:rsidRDefault="00C5718D" w:rsidP="004F06F7">
      <w:pPr>
        <w:pStyle w:val="ListParagraph"/>
        <w:numPr>
          <w:ilvl w:val="0"/>
          <w:numId w:val="1"/>
        </w:numPr>
        <w:rPr>
          <w:rFonts w:ascii="Times New Roman" w:hAnsi="Times New Roman" w:cs="Times New Roman"/>
          <w:lang w:val="vi-VN"/>
        </w:rPr>
      </w:pPr>
      <w:r>
        <w:rPr>
          <w:rFonts w:ascii="Times New Roman" w:hAnsi="Times New Roman" w:cs="Times New Roman"/>
          <w:lang w:val="vi-VN"/>
        </w:rPr>
        <w:t>Dữ liệu có thể tồn tại ở nhiều dạng khác nhau, và nó có giá trị khi được xem xét, phân tích, xử lí hoặc sử dụng để hổ trợ ra quyết định hoặc hiểu về hiện tượng nào đó.</w:t>
      </w:r>
    </w:p>
    <w:p w14:paraId="473AC02E" w14:textId="35D172F5" w:rsidR="0060502F" w:rsidRDefault="0060502F" w:rsidP="0060502F">
      <w:pPr>
        <w:ind w:left="720"/>
        <w:rPr>
          <w:rFonts w:ascii="Times New Roman" w:hAnsi="Times New Roman" w:cs="Times New Roman"/>
          <w:lang w:val="vi-VN"/>
        </w:rPr>
      </w:pPr>
      <w:r>
        <w:rPr>
          <w:rFonts w:ascii="Times New Roman" w:hAnsi="Times New Roman" w:cs="Times New Roman"/>
          <w:lang w:val="vi-VN"/>
        </w:rPr>
        <w:t>Trực quan hóa dữ liệu là gì?</w:t>
      </w:r>
    </w:p>
    <w:p w14:paraId="47730A6B" w14:textId="09206762" w:rsidR="0060502F" w:rsidRDefault="0060502F" w:rsidP="0060502F">
      <w:pPr>
        <w:pStyle w:val="ListParagraph"/>
        <w:numPr>
          <w:ilvl w:val="0"/>
          <w:numId w:val="2"/>
        </w:numPr>
        <w:rPr>
          <w:rFonts w:ascii="Times New Roman" w:hAnsi="Times New Roman" w:cs="Times New Roman"/>
          <w:lang w:val="vi-VN"/>
        </w:rPr>
      </w:pPr>
      <w:r>
        <w:rPr>
          <w:rFonts w:ascii="Times New Roman" w:hAnsi="Times New Roman" w:cs="Times New Roman"/>
          <w:lang w:val="vi-VN"/>
        </w:rPr>
        <w:t>Trực quan hóa dữ liệu là quá trình biểu diễn dữ liệu bằng các hình ảnh, biểu đồ, đồ thị, hoặc các phương tiện trực quan khác để giúp hiểu rõ dữ liệu một cách dễ dàng và nhanh chóng.</w:t>
      </w:r>
    </w:p>
    <w:p w14:paraId="73842EB2" w14:textId="3A9018EE" w:rsidR="0060502F" w:rsidRDefault="0060502F" w:rsidP="0060502F">
      <w:pPr>
        <w:pStyle w:val="ListParagraph"/>
        <w:numPr>
          <w:ilvl w:val="0"/>
          <w:numId w:val="2"/>
        </w:numPr>
        <w:rPr>
          <w:rFonts w:ascii="Times New Roman" w:hAnsi="Times New Roman" w:cs="Times New Roman"/>
          <w:lang w:val="vi-VN"/>
        </w:rPr>
      </w:pPr>
      <w:r>
        <w:rPr>
          <w:rFonts w:ascii="Times New Roman" w:hAnsi="Times New Roman" w:cs="Times New Roman"/>
          <w:lang w:val="vi-VN"/>
        </w:rPr>
        <w:t>Trực quan hóa dữ liệu giúp biến dữ liệu trừu tượng và khó hiểu thành hình ảnh hoặc biểu đồ dễ hiểu và hấp dẫn.</w:t>
      </w:r>
    </w:p>
    <w:p w14:paraId="3B8A3D71" w14:textId="5730B182" w:rsidR="006E4C33" w:rsidRDefault="006E4C33" w:rsidP="006E4C33">
      <w:pPr>
        <w:ind w:left="720"/>
        <w:rPr>
          <w:rFonts w:ascii="Times New Roman" w:hAnsi="Times New Roman" w:cs="Times New Roman"/>
          <w:lang w:val="vi-VN"/>
        </w:rPr>
      </w:pPr>
      <w:r>
        <w:rPr>
          <w:rFonts w:ascii="Times New Roman" w:hAnsi="Times New Roman" w:cs="Times New Roman"/>
          <w:lang w:val="vi-VN"/>
        </w:rPr>
        <w:t>Giới thiệu về trực quan hóa dữ liệu</w:t>
      </w:r>
    </w:p>
    <w:p w14:paraId="38EF9C60" w14:textId="1EC414AE" w:rsidR="006E4C33" w:rsidRDefault="006E4C33" w:rsidP="006E4C33">
      <w:pPr>
        <w:pStyle w:val="ListParagraph"/>
        <w:numPr>
          <w:ilvl w:val="0"/>
          <w:numId w:val="3"/>
        </w:numPr>
        <w:rPr>
          <w:rFonts w:ascii="Times New Roman" w:hAnsi="Times New Roman" w:cs="Times New Roman"/>
          <w:lang w:val="vi-VN"/>
        </w:rPr>
      </w:pPr>
      <w:r>
        <w:rPr>
          <w:rFonts w:ascii="Times New Roman" w:hAnsi="Times New Roman" w:cs="Times New Roman"/>
          <w:lang w:val="vi-VN"/>
        </w:rPr>
        <w:t>Trực quan hóa dữ liệu là nghệ thuật  và khoa học kể những câu chuyện hấp dẫn bằng dữ liệu.</w:t>
      </w:r>
    </w:p>
    <w:p w14:paraId="14890360" w14:textId="0DB06804" w:rsidR="006E4C33" w:rsidRDefault="006E4C33" w:rsidP="006E4C33">
      <w:pPr>
        <w:pStyle w:val="ListParagraph"/>
        <w:numPr>
          <w:ilvl w:val="0"/>
          <w:numId w:val="3"/>
        </w:numPr>
        <w:rPr>
          <w:rFonts w:ascii="Times New Roman" w:hAnsi="Times New Roman" w:cs="Times New Roman"/>
          <w:lang w:val="vi-VN"/>
        </w:rPr>
      </w:pPr>
      <w:r>
        <w:rPr>
          <w:rFonts w:ascii="Times New Roman" w:hAnsi="Times New Roman" w:cs="Times New Roman"/>
          <w:lang w:val="vi-VN"/>
        </w:rPr>
        <w:t>Các nhà phát triển và nhà khoa học dữ liệu ngày nay, bất kể lĩnh vực hoạt động, đều đồng ý rằng việc truyền đạt thông tin chi tiết một cách hiệu quả bằng cách sử dụng trực quan hóa dữ liệu là rất quan trọng</w:t>
      </w:r>
    </w:p>
    <w:p w14:paraId="49E3C000" w14:textId="2D081DF7" w:rsidR="00234501" w:rsidRPr="00234501" w:rsidRDefault="00234501" w:rsidP="00234501">
      <w:pPr>
        <w:rPr>
          <w:rFonts w:ascii="Times New Roman" w:hAnsi="Times New Roman" w:cs="Times New Roman"/>
          <w:lang w:val="vi-VN"/>
        </w:rPr>
      </w:pPr>
      <w:r>
        <w:rPr>
          <w:rFonts w:ascii="Times New Roman" w:hAnsi="Times New Roman" w:cs="Times New Roman"/>
          <w:lang w:val="vi-VN"/>
        </w:rPr>
        <w:t>3.2 Các loại biểu đồ cơ bản</w:t>
      </w:r>
    </w:p>
    <w:p w14:paraId="3F5EF27B" w14:textId="706C5F22" w:rsidR="00506BA8" w:rsidRDefault="00234501" w:rsidP="00506BA8">
      <w:pPr>
        <w:rPr>
          <w:rFonts w:ascii="Times New Roman" w:hAnsi="Times New Roman" w:cs="Times New Roman"/>
          <w:lang w:val="vi-VN"/>
        </w:rPr>
      </w:pPr>
      <w:r>
        <w:rPr>
          <w:rFonts w:ascii="Times New Roman" w:hAnsi="Times New Roman" w:cs="Times New Roman"/>
          <w:lang w:val="vi-VN"/>
        </w:rPr>
        <w:tab/>
        <w:t>Biểu đồ cột( Bar chart)</w:t>
      </w:r>
    </w:p>
    <w:p w14:paraId="374AC656" w14:textId="6D349F60" w:rsidR="00234501" w:rsidRDefault="00234501" w:rsidP="00234501">
      <w:pPr>
        <w:pStyle w:val="ListParagraph"/>
        <w:numPr>
          <w:ilvl w:val="0"/>
          <w:numId w:val="4"/>
        </w:numPr>
        <w:rPr>
          <w:rFonts w:ascii="Times New Roman" w:hAnsi="Times New Roman" w:cs="Times New Roman"/>
          <w:lang w:val="vi-VN"/>
        </w:rPr>
      </w:pPr>
      <w:r>
        <w:rPr>
          <w:rFonts w:ascii="Times New Roman" w:hAnsi="Times New Roman" w:cs="Times New Roman"/>
          <w:lang w:val="vi-VN"/>
        </w:rPr>
        <w:t>Biểu đồ cột/thanh là sự thể hiện trực quan các giá trị ở dạng thanh hình chữ nhật ngang hoặc dọc.</w:t>
      </w:r>
    </w:p>
    <w:p w14:paraId="3C88691A" w14:textId="6108425E" w:rsidR="00234501" w:rsidRDefault="00234501" w:rsidP="00234501">
      <w:pPr>
        <w:pStyle w:val="ListParagraph"/>
        <w:numPr>
          <w:ilvl w:val="0"/>
          <w:numId w:val="4"/>
        </w:numPr>
        <w:rPr>
          <w:rFonts w:ascii="Times New Roman" w:hAnsi="Times New Roman" w:cs="Times New Roman"/>
          <w:lang w:val="vi-VN"/>
        </w:rPr>
      </w:pPr>
      <w:r>
        <w:rPr>
          <w:rFonts w:ascii="Times New Roman" w:hAnsi="Times New Roman" w:cs="Times New Roman"/>
          <w:lang w:val="vi-VN"/>
        </w:rPr>
        <w:t>Chiều cao( dài) tỉ lệ thuận với các giá trị được biểu diễn. Được hiển thị theo hai trục, một trục hiển thị phần tử và trục còn lại hiển thị giá trị của phần tử.</w:t>
      </w:r>
    </w:p>
    <w:p w14:paraId="798BC200" w14:textId="797B2D6E" w:rsidR="00234501" w:rsidRPr="00234501" w:rsidRDefault="00234501" w:rsidP="00234501">
      <w:pPr>
        <w:pStyle w:val="ListParagraph"/>
        <w:numPr>
          <w:ilvl w:val="0"/>
          <w:numId w:val="4"/>
        </w:numPr>
        <w:rPr>
          <w:rFonts w:ascii="Times New Roman" w:hAnsi="Times New Roman" w:cs="Times New Roman"/>
          <w:lang w:val="vi-VN"/>
        </w:rPr>
      </w:pPr>
      <w:r>
        <w:rPr>
          <w:rFonts w:ascii="Times New Roman" w:hAnsi="Times New Roman" w:cs="Times New Roman"/>
          <w:lang w:val="vi-VN"/>
        </w:rPr>
        <w:t xml:space="preserve">Biểu đồ thanh được hiển thị theo chiều odjc còn được gọi là biểu đồ cột và biểu đồ thanh ngang được gọi là biểu đồ thanh trong một số công cụ như Microsoft </w:t>
      </w:r>
      <w:r w:rsidR="00F04134">
        <w:rPr>
          <w:rFonts w:ascii="Times New Roman" w:hAnsi="Times New Roman" w:cs="Times New Roman"/>
          <w:lang w:val="vi-VN"/>
        </w:rPr>
        <w:t>Excel.</w:t>
      </w:r>
    </w:p>
    <w:sectPr w:rsidR="00234501" w:rsidRPr="002345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2E3925"/>
    <w:multiLevelType w:val="hybridMultilevel"/>
    <w:tmpl w:val="E14E0B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BA84F0F"/>
    <w:multiLevelType w:val="hybridMultilevel"/>
    <w:tmpl w:val="74D0E4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40BD53B0"/>
    <w:multiLevelType w:val="hybridMultilevel"/>
    <w:tmpl w:val="A56460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4BC4718A"/>
    <w:multiLevelType w:val="hybridMultilevel"/>
    <w:tmpl w:val="2604E1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198273657">
    <w:abstractNumId w:val="3"/>
  </w:num>
  <w:num w:numId="2" w16cid:durableId="41634288">
    <w:abstractNumId w:val="2"/>
  </w:num>
  <w:num w:numId="3" w16cid:durableId="762260642">
    <w:abstractNumId w:val="1"/>
  </w:num>
  <w:num w:numId="4" w16cid:durableId="10962499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1BC1"/>
    <w:rsid w:val="00056E77"/>
    <w:rsid w:val="00234501"/>
    <w:rsid w:val="004D1E4B"/>
    <w:rsid w:val="004F06F7"/>
    <w:rsid w:val="00506BA8"/>
    <w:rsid w:val="0060502F"/>
    <w:rsid w:val="006E4C33"/>
    <w:rsid w:val="00B91BC1"/>
    <w:rsid w:val="00C5718D"/>
    <w:rsid w:val="00CD6567"/>
    <w:rsid w:val="00E66334"/>
    <w:rsid w:val="00F041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F1A586"/>
  <w15:chartTrackingRefBased/>
  <w15:docId w15:val="{D93CE88F-5F68-4BB6-848C-3F3A76E676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06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1</Pages>
  <Words>230</Words>
  <Characters>1311</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Phạm Phước Bảo Tín</dc:creator>
  <cp:keywords/>
  <dc:description/>
  <cp:lastModifiedBy>Phạm Phước Bảo Tín</cp:lastModifiedBy>
  <cp:revision>9</cp:revision>
  <dcterms:created xsi:type="dcterms:W3CDTF">2023-11-28T06:09:00Z</dcterms:created>
  <dcterms:modified xsi:type="dcterms:W3CDTF">2023-11-28T07:13:00Z</dcterms:modified>
</cp:coreProperties>
</file>