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5BED" w14:textId="6B6E4112" w:rsidR="00056E77" w:rsidRDefault="0086303F">
      <w:pPr>
        <w:rPr>
          <w:b/>
          <w:bCs/>
          <w:sz w:val="28"/>
          <w:szCs w:val="28"/>
        </w:rPr>
      </w:pPr>
      <w:r w:rsidRPr="0086303F">
        <w:rPr>
          <w:b/>
          <w:bCs/>
          <w:sz w:val="28"/>
          <w:szCs w:val="28"/>
          <w:lang w:val="vi-VN"/>
        </w:rPr>
        <w:t xml:space="preserve">Chương 6: Các thuật toán học tập không giám sát ( </w:t>
      </w:r>
      <w:r w:rsidRPr="0086303F">
        <w:rPr>
          <w:b/>
          <w:bCs/>
          <w:sz w:val="28"/>
          <w:szCs w:val="28"/>
        </w:rPr>
        <w:t>UNSUPERVISED LEARNING)</w:t>
      </w:r>
    </w:p>
    <w:p w14:paraId="18784EEF" w14:textId="77777777" w:rsidR="0086303F" w:rsidRDefault="0086303F">
      <w:pPr>
        <w:rPr>
          <w:b/>
          <w:bCs/>
          <w:sz w:val="28"/>
          <w:szCs w:val="28"/>
        </w:rPr>
      </w:pPr>
    </w:p>
    <w:p w14:paraId="6A91FFAD" w14:textId="599574EF" w:rsidR="0086303F" w:rsidRDefault="0086303F">
      <w:pPr>
        <w:rPr>
          <w:sz w:val="28"/>
          <w:szCs w:val="28"/>
          <w:lang w:val="vi-VN"/>
        </w:rPr>
      </w:pPr>
      <w:r>
        <w:rPr>
          <w:sz w:val="28"/>
          <w:szCs w:val="28"/>
        </w:rPr>
        <w:t>6.1 Giới</w:t>
      </w:r>
      <w:r>
        <w:rPr>
          <w:sz w:val="28"/>
          <w:szCs w:val="28"/>
          <w:lang w:val="vi-VN"/>
        </w:rPr>
        <w:t xml:space="preserve"> thiệu học tập không giám sát (unsupervised learning)</w:t>
      </w:r>
    </w:p>
    <w:p w14:paraId="7147FC2E" w14:textId="44CE553E" w:rsidR="0086303F" w:rsidRDefault="0086303F" w:rsidP="0086303F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Ngược lại supervised learning, unsupervised learning( học không giám sát) là một nhóm thuật toán sử dụng dữ liệu không có nhãn</w:t>
      </w:r>
    </w:p>
    <w:p w14:paraId="00EF1615" w14:textId="52CCF65D" w:rsidR="0086303F" w:rsidRPr="0086303F" w:rsidRDefault="0086303F" w:rsidP="0086303F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Trong học không giám sát, các máy tính sẽ sử dụng dữ liệu không gắn nhãn và tự học, mà không cần có sự giám sát nào bên </w:t>
      </w:r>
      <w:r w:rsidR="00CA153F">
        <w:rPr>
          <w:sz w:val="28"/>
          <w:szCs w:val="28"/>
          <w:lang w:val="vi-VN"/>
        </w:rPr>
        <w:t>ngoài.</w:t>
      </w:r>
    </w:p>
    <w:p w14:paraId="1A662AAF" w14:textId="77777777" w:rsidR="00787D9F" w:rsidRDefault="00787D9F">
      <w:pPr>
        <w:rPr>
          <w:lang w:val="vi-VN"/>
        </w:rPr>
      </w:pPr>
    </w:p>
    <w:p w14:paraId="1BFDF517" w14:textId="4F6615FB" w:rsidR="0086303F" w:rsidRDefault="00787D9F">
      <w:pPr>
        <w:rPr>
          <w:lang w:val="vi-VN"/>
        </w:rPr>
      </w:pPr>
      <w:r>
        <w:rPr>
          <w:noProof/>
        </w:rPr>
        <w:drawing>
          <wp:inline distT="0" distB="0" distL="0" distR="0" wp14:anchorId="2BD13D1C" wp14:editId="634D557C">
            <wp:extent cx="5943600" cy="3400425"/>
            <wp:effectExtent l="0" t="0" r="0" b="9525"/>
            <wp:docPr id="135859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93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D65C" w14:textId="793EE275" w:rsidR="00787D9F" w:rsidRDefault="00787D9F" w:rsidP="00787D9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thuật toán theo cách tiếp cận này hướng đến việc mô hình hóa được cấu trúc hay thông tin ẩn trong dữ liệu</w:t>
      </w:r>
    </w:p>
    <w:p w14:paraId="36D497AD" w14:textId="3C4C8F8E" w:rsidR="00787D9F" w:rsidRDefault="00787D9F" w:rsidP="00787D9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Hay nói cách khác, sử dụng các phương pháp này thiên về việc mô tả tính chất hay đặc tính của dữ liệu</w:t>
      </w:r>
    </w:p>
    <w:p w14:paraId="5648AB82" w14:textId="48CDD2DC" w:rsidR="00D31D4C" w:rsidRDefault="00D31D4C" w:rsidP="00D31D4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Thông thường, các thuật toán này dựa trên những thông tin sau:</w:t>
      </w:r>
    </w:p>
    <w:p w14:paraId="12DAC0A1" w14:textId="77026EE8" w:rsidR="00D31D4C" w:rsidRDefault="00D31D4C" w:rsidP="00D31D4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Mối quan hệ tương tự( similarity) giữa các ví dụ được( được gọi là instance) trong dữ liệu như trong các thuật toán clustering( phân cụm).</w:t>
      </w:r>
    </w:p>
    <w:p w14:paraId="5DF85817" w14:textId="1FB40889" w:rsidR="00D31D4C" w:rsidRDefault="00D31D4C" w:rsidP="00D31D4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Xác suất đồng xuất hiện của các đối tượng như trong Association mining.</w:t>
      </w:r>
    </w:p>
    <w:p w14:paraId="2DFB993B" w14:textId="1ED09E38" w:rsidR="00D31D4C" w:rsidRPr="00D31D4C" w:rsidRDefault="00D31D4C" w:rsidP="00D31D4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Các phép biến đổi ma trận để trích xuất các đặc trưng như PCA, SVD</w:t>
      </w:r>
    </w:p>
    <w:sectPr w:rsidR="00D31D4C" w:rsidRPr="00D3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2F5"/>
    <w:multiLevelType w:val="hybridMultilevel"/>
    <w:tmpl w:val="E78C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86B2D"/>
    <w:multiLevelType w:val="hybridMultilevel"/>
    <w:tmpl w:val="CBE2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7347D"/>
    <w:multiLevelType w:val="hybridMultilevel"/>
    <w:tmpl w:val="D3BA2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914C7A"/>
    <w:multiLevelType w:val="hybridMultilevel"/>
    <w:tmpl w:val="8534C5A4"/>
    <w:lvl w:ilvl="0" w:tplc="EE20E1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719095">
    <w:abstractNumId w:val="1"/>
  </w:num>
  <w:num w:numId="2" w16cid:durableId="219098524">
    <w:abstractNumId w:val="0"/>
  </w:num>
  <w:num w:numId="3" w16cid:durableId="779446265">
    <w:abstractNumId w:val="3"/>
  </w:num>
  <w:num w:numId="4" w16cid:durableId="592594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20"/>
    <w:rsid w:val="00056E77"/>
    <w:rsid w:val="00787D9F"/>
    <w:rsid w:val="0086303F"/>
    <w:rsid w:val="009D4820"/>
    <w:rsid w:val="00CA153F"/>
    <w:rsid w:val="00D31D4C"/>
    <w:rsid w:val="00E6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9B6A"/>
  <w15:chartTrackingRefBased/>
  <w15:docId w15:val="{69B44B70-81F4-44D5-813B-F38BD748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Phước Bảo Tín</dc:creator>
  <cp:keywords/>
  <dc:description/>
  <cp:lastModifiedBy>Phạm Phước Bảo Tín</cp:lastModifiedBy>
  <cp:revision>5</cp:revision>
  <dcterms:created xsi:type="dcterms:W3CDTF">2023-12-26T06:20:00Z</dcterms:created>
  <dcterms:modified xsi:type="dcterms:W3CDTF">2023-12-26T06:35:00Z</dcterms:modified>
</cp:coreProperties>
</file>