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F982A" w14:textId="63205EA2" w:rsidR="00AB5890" w:rsidRDefault="002B5EAC">
      <w:pPr>
        <w:rPr>
          <w:lang w:val="vi-VN"/>
        </w:rPr>
      </w:pPr>
      <w:r>
        <w:rPr>
          <w:lang w:val="vi-VN"/>
        </w:rPr>
        <w:t>Thống kê cơ bản:</w:t>
      </w:r>
    </w:p>
    <w:p w14:paraId="69E29994" w14:textId="77777777" w:rsidR="002B5EAC" w:rsidRPr="00AC317A" w:rsidRDefault="002B5EAC">
      <w:pPr>
        <w:rPr>
          <w:lang w:val="vi-VN"/>
        </w:rPr>
      </w:pPr>
    </w:p>
    <w:sectPr w:rsidR="002B5EAC" w:rsidRPr="00AC3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67"/>
    <w:rsid w:val="00042247"/>
    <w:rsid w:val="002B5EAC"/>
    <w:rsid w:val="002D7976"/>
    <w:rsid w:val="00AB5890"/>
    <w:rsid w:val="00AC317A"/>
    <w:rsid w:val="00EC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AC8F"/>
  <w15:chartTrackingRefBased/>
  <w15:docId w15:val="{3B8044C2-EB77-4C3D-A560-47418B2F8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Phước Bảo Tín</dc:creator>
  <cp:keywords/>
  <dc:description/>
  <cp:lastModifiedBy>Phạm Phước Bảo Tín</cp:lastModifiedBy>
  <cp:revision>3</cp:revision>
  <dcterms:created xsi:type="dcterms:W3CDTF">2023-06-08T08:52:00Z</dcterms:created>
  <dcterms:modified xsi:type="dcterms:W3CDTF">2023-06-08T10:54:00Z</dcterms:modified>
</cp:coreProperties>
</file>