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1127" w14:textId="77777777" w:rsidR="005327AD" w:rsidRPr="001C6E42" w:rsidRDefault="005327AD" w:rsidP="005327AD">
      <w:pPr>
        <w:jc w:val="center"/>
        <w:rPr>
          <w:sz w:val="22"/>
          <w:szCs w:val="24"/>
        </w:rPr>
      </w:pPr>
      <w:r w:rsidRPr="001C6E42">
        <w:rPr>
          <w:rFonts w:hint="eastAsia"/>
          <w:sz w:val="40"/>
          <w:szCs w:val="44"/>
        </w:rPr>
        <w:t>2</w:t>
      </w:r>
      <w:r w:rsidRPr="001C6E42">
        <w:rPr>
          <w:sz w:val="40"/>
          <w:szCs w:val="44"/>
        </w:rPr>
        <w:t xml:space="preserve">023 </w:t>
      </w:r>
      <w:r w:rsidRPr="001C6E42">
        <w:rPr>
          <w:rFonts w:hint="eastAsia"/>
          <w:sz w:val="40"/>
          <w:szCs w:val="44"/>
        </w:rPr>
        <w:t>졸업프로젝트 진행 보고서</w:t>
      </w:r>
    </w:p>
    <w:p w14:paraId="428DCBE7" w14:textId="77777777" w:rsidR="005327AD" w:rsidRDefault="005327AD" w:rsidP="005327AD">
      <w:pPr>
        <w:jc w:val="center"/>
      </w:pPr>
      <w:r w:rsidRPr="001C6E42">
        <w:rPr>
          <w:rFonts w:hint="eastAsia"/>
          <w:sz w:val="40"/>
          <w:szCs w:val="44"/>
        </w:rPr>
        <w:t>주제:</w:t>
      </w:r>
      <w:r w:rsidRPr="001C6E42">
        <w:rPr>
          <w:sz w:val="40"/>
          <w:szCs w:val="44"/>
        </w:rPr>
        <w:t xml:space="preserve"> </w:t>
      </w:r>
      <w:r w:rsidRPr="001C6E42">
        <w:rPr>
          <w:rFonts w:hint="eastAsia"/>
          <w:sz w:val="40"/>
          <w:szCs w:val="44"/>
        </w:rPr>
        <w:t>3</w:t>
      </w:r>
      <w:r w:rsidRPr="001C6E42">
        <w:rPr>
          <w:sz w:val="40"/>
          <w:szCs w:val="44"/>
        </w:rPr>
        <w:t>D Object Detection</w:t>
      </w:r>
    </w:p>
    <w:p w14:paraId="54D42260" w14:textId="77777777" w:rsidR="005327AD" w:rsidRDefault="005327AD" w:rsidP="005327AD"/>
    <w:p w14:paraId="6937A553" w14:textId="77777777" w:rsidR="005327AD" w:rsidRDefault="005327AD" w:rsidP="005327AD"/>
    <w:p w14:paraId="16CE42F0" w14:textId="1EC433DD" w:rsidR="005327AD" w:rsidRPr="001C6E42" w:rsidRDefault="005327AD" w:rsidP="005327AD">
      <w:pPr>
        <w:jc w:val="center"/>
        <w:rPr>
          <w:sz w:val="28"/>
          <w:szCs w:val="32"/>
        </w:rPr>
      </w:pPr>
      <w:r w:rsidRPr="001C6E42">
        <w:rPr>
          <w:sz w:val="28"/>
          <w:szCs w:val="32"/>
        </w:rPr>
        <w:t xml:space="preserve">2023. </w:t>
      </w:r>
      <w:r w:rsidR="005A2BBD">
        <w:rPr>
          <w:sz w:val="28"/>
          <w:szCs w:val="32"/>
        </w:rPr>
        <w:t>9</w:t>
      </w:r>
      <w:r w:rsidRPr="001C6E42">
        <w:rPr>
          <w:sz w:val="28"/>
          <w:szCs w:val="32"/>
        </w:rPr>
        <w:t xml:space="preserve">. </w:t>
      </w:r>
      <w:r w:rsidR="005A2BBD">
        <w:rPr>
          <w:sz w:val="28"/>
          <w:szCs w:val="32"/>
        </w:rPr>
        <w:t>5</w:t>
      </w:r>
      <w:r>
        <w:rPr>
          <w:sz w:val="28"/>
          <w:szCs w:val="32"/>
        </w:rPr>
        <w:t>.</w:t>
      </w:r>
    </w:p>
    <w:p w14:paraId="01EAA63E" w14:textId="77777777" w:rsidR="005327AD" w:rsidRDefault="005327AD" w:rsidP="005327AD">
      <w:pPr>
        <w:jc w:val="center"/>
      </w:pPr>
      <w:r>
        <w:rPr>
          <w:rFonts w:hint="eastAsia"/>
          <w:sz w:val="28"/>
          <w:szCs w:val="32"/>
        </w:rPr>
        <w:t>신상윤,</w:t>
      </w:r>
      <w:r>
        <w:rPr>
          <w:sz w:val="28"/>
          <w:szCs w:val="32"/>
        </w:rPr>
        <w:t xml:space="preserve"> </w:t>
      </w:r>
      <w:r w:rsidRPr="001C6E42">
        <w:rPr>
          <w:rFonts w:hint="eastAsia"/>
          <w:sz w:val="28"/>
          <w:szCs w:val="32"/>
        </w:rPr>
        <w:t>윤성우</w:t>
      </w:r>
    </w:p>
    <w:p w14:paraId="21F83CB7" w14:textId="77777777" w:rsidR="005327AD" w:rsidRDefault="005327AD" w:rsidP="005327AD"/>
    <w:p w14:paraId="4B3E080E" w14:textId="77777777" w:rsidR="005327AD" w:rsidRDefault="005327AD" w:rsidP="005327AD"/>
    <w:p w14:paraId="25C7EE2F" w14:textId="77777777" w:rsidR="005327AD" w:rsidRDefault="005327AD" w:rsidP="005327AD">
      <w:r>
        <w:rPr>
          <w:rFonts w:hint="eastAsia"/>
          <w:sz w:val="28"/>
          <w:szCs w:val="32"/>
        </w:rPr>
        <w:t>진행 사항</w:t>
      </w:r>
    </w:p>
    <w:p w14:paraId="02094689" w14:textId="60EDA7FE" w:rsidR="005327AD" w:rsidRDefault="00F9410A" w:rsidP="005327AD">
      <w:pPr>
        <w:pStyle w:val="a5"/>
        <w:numPr>
          <w:ilvl w:val="0"/>
          <w:numId w:val="3"/>
        </w:numPr>
        <w:ind w:leftChars="0"/>
      </w:pPr>
      <w:r>
        <w:t>SECOND</w:t>
      </w:r>
      <w:r w:rsidR="004B718C">
        <w:t xml:space="preserve"> </w:t>
      </w:r>
      <w:r w:rsidR="004B718C">
        <w:rPr>
          <w:rFonts w:hint="eastAsia"/>
        </w:rPr>
        <w:t>변형</w:t>
      </w:r>
      <w:r>
        <w:t xml:space="preserve"> </w:t>
      </w:r>
      <w:r>
        <w:rPr>
          <w:rFonts w:hint="eastAsia"/>
        </w:rPr>
        <w:t>모델</w:t>
      </w:r>
      <w:r w:rsidR="004B718C">
        <w:rPr>
          <w:rFonts w:hint="eastAsia"/>
        </w:rPr>
        <w:t xml:space="preserve"> 실</w:t>
      </w:r>
      <w:r w:rsidR="00CF076B">
        <w:rPr>
          <w:rFonts w:hint="eastAsia"/>
        </w:rPr>
        <w:t>험 진행</w:t>
      </w:r>
    </w:p>
    <w:p w14:paraId="13112E58" w14:textId="77777777" w:rsidR="005327AD" w:rsidRDefault="005327AD" w:rsidP="005327AD"/>
    <w:p w14:paraId="152BB206" w14:textId="77777777" w:rsidR="005327AD" w:rsidRDefault="005327AD" w:rsidP="005327AD"/>
    <w:p w14:paraId="6604EA79" w14:textId="074FC7BA" w:rsidR="005327AD" w:rsidRDefault="00FC30EE" w:rsidP="005327AD">
      <w:r w:rsidRPr="00FC30EE">
        <w:rPr>
          <w:sz w:val="28"/>
          <w:szCs w:val="32"/>
        </w:rPr>
        <w:t xml:space="preserve">SECOND </w:t>
      </w:r>
      <w:r w:rsidR="00FA21DB">
        <w:rPr>
          <w:rFonts w:hint="eastAsia"/>
          <w:sz w:val="28"/>
          <w:szCs w:val="32"/>
        </w:rPr>
        <w:t>변형 모델 실</w:t>
      </w:r>
      <w:r w:rsidR="00CF076B">
        <w:rPr>
          <w:rFonts w:hint="eastAsia"/>
          <w:sz w:val="28"/>
          <w:szCs w:val="32"/>
        </w:rPr>
        <w:t>험 진행</w:t>
      </w:r>
    </w:p>
    <w:p w14:paraId="2F9F63E8" w14:textId="1E89FF5D" w:rsidR="00196330" w:rsidRDefault="00FB152C">
      <w:r>
        <w:t xml:space="preserve">SECOND </w:t>
      </w:r>
      <w:r>
        <w:rPr>
          <w:rFonts w:hint="eastAsia"/>
        </w:rPr>
        <w:t xml:space="preserve">모델의 </w:t>
      </w:r>
      <w:r w:rsidR="00084498">
        <w:rPr>
          <w:rFonts w:hint="eastAsia"/>
        </w:rPr>
        <w:t>V</w:t>
      </w:r>
      <w:r w:rsidR="00084498">
        <w:t>oxel Feature Extractor</w:t>
      </w:r>
      <w:r w:rsidR="00084498">
        <w:rPr>
          <w:rFonts w:hint="eastAsia"/>
        </w:rPr>
        <w:t>에</w:t>
      </w:r>
      <w:r>
        <w:rPr>
          <w:rFonts w:hint="eastAsia"/>
        </w:rPr>
        <w:t xml:space="preserve"> 해당하는 모듈인 </w:t>
      </w:r>
      <w:r w:rsidR="00FE29AB" w:rsidRPr="00C43F12">
        <w:rPr>
          <w:rFonts w:ascii="Consolas" w:hAnsi="Consolas"/>
        </w:rPr>
        <w:t>MeanVFE</w:t>
      </w:r>
      <w:r w:rsidR="00FE29AB">
        <w:rPr>
          <w:rFonts w:hint="eastAsia"/>
        </w:rPr>
        <w:t>를 수정</w:t>
      </w:r>
      <w:r w:rsidR="00001922">
        <w:rPr>
          <w:rFonts w:hint="eastAsia"/>
        </w:rPr>
        <w:t>하였다.</w:t>
      </w:r>
    </w:p>
    <w:p w14:paraId="07020DF4" w14:textId="0F6865E2" w:rsidR="00001922" w:rsidRDefault="00001922">
      <w:r>
        <w:rPr>
          <w:rFonts w:hint="eastAsia"/>
        </w:rPr>
        <w:t>기존의</w:t>
      </w:r>
      <w:r w:rsidR="00E53500">
        <w:rPr>
          <w:rFonts w:hint="eastAsia"/>
        </w:rPr>
        <w:t xml:space="preserve"> </w:t>
      </w:r>
      <w:r w:rsidR="00E53500">
        <w:t>OpenPCDet</w:t>
      </w:r>
      <w:r w:rsidR="00E53500">
        <w:rPr>
          <w:rFonts w:hint="eastAsia"/>
        </w:rPr>
        <w:t>에서 구현된</w:t>
      </w:r>
      <w:r>
        <w:rPr>
          <w:rFonts w:hint="eastAsia"/>
        </w:rPr>
        <w:t xml:space="preserve"> </w:t>
      </w:r>
      <w:r w:rsidRPr="00E32BC4">
        <w:rPr>
          <w:rFonts w:ascii="Consolas" w:hAnsi="Consolas"/>
        </w:rPr>
        <w:t>MeanVFE</w:t>
      </w:r>
      <w:r>
        <w:rPr>
          <w:rFonts w:hint="eastAsia"/>
        </w:rPr>
        <w:t xml:space="preserve">는 </w:t>
      </w:r>
      <w:r w:rsidR="00437DE9">
        <w:rPr>
          <w:rFonts w:hint="eastAsia"/>
        </w:rPr>
        <w:t>하나의 v</w:t>
      </w:r>
      <w:r w:rsidR="00437DE9">
        <w:t xml:space="preserve">oxel </w:t>
      </w:r>
      <w:r w:rsidR="00D36177">
        <w:rPr>
          <w:rFonts w:hint="eastAsia"/>
        </w:rPr>
        <w:t xml:space="preserve">안에 </w:t>
      </w:r>
      <w:r w:rsidR="00D36177">
        <w:t>sampling</w:t>
      </w:r>
      <w:r w:rsidR="00D36177">
        <w:rPr>
          <w:rFonts w:hint="eastAsia"/>
        </w:rPr>
        <w:t xml:space="preserve">된 최대 </w:t>
      </w:r>
      <w:r w:rsidR="00D36177">
        <w:t>5</w:t>
      </w:r>
      <w:r w:rsidR="00D36177">
        <w:rPr>
          <w:rFonts w:hint="eastAsia"/>
        </w:rPr>
        <w:t xml:space="preserve">개의 점을 </w:t>
      </w:r>
      <w:r w:rsidR="00D36177">
        <w:t xml:space="preserve">simple </w:t>
      </w:r>
      <w:r w:rsidR="006E1D8D">
        <w:t>averaging</w:t>
      </w:r>
      <w:r w:rsidR="00AC5AD0">
        <w:rPr>
          <w:rFonts w:hint="eastAsia"/>
        </w:rPr>
        <w:t xml:space="preserve">하여 </w:t>
      </w:r>
      <w:r w:rsidR="00AC5AD0">
        <w:t>voxel</w:t>
      </w:r>
      <w:r w:rsidR="00AC5AD0">
        <w:rPr>
          <w:rFonts w:hint="eastAsia"/>
        </w:rPr>
        <w:t xml:space="preserve">의 대푯값 </w:t>
      </w:r>
      <w:r w:rsidR="00AC5AD0">
        <w:t>(voxel feature)</w:t>
      </w:r>
      <w:r w:rsidR="00AC5AD0">
        <w:rPr>
          <w:rFonts w:hint="eastAsia"/>
        </w:rPr>
        <w:t xml:space="preserve">으로 </w:t>
      </w:r>
      <w:r w:rsidR="00CC19B2">
        <w:rPr>
          <w:rFonts w:hint="eastAsia"/>
        </w:rPr>
        <w:t>사용하였다.</w:t>
      </w:r>
    </w:p>
    <w:p w14:paraId="69784C51" w14:textId="525AA8D1" w:rsidR="00CC19B2" w:rsidRDefault="00B00955">
      <w:r>
        <w:rPr>
          <w:rFonts w:hint="eastAsia"/>
        </w:rPr>
        <w:t>점을</w:t>
      </w:r>
      <w:r w:rsidR="006148FE">
        <w:rPr>
          <w:rFonts w:hint="eastAsia"/>
        </w:rPr>
        <w:t xml:space="preserve"> 최대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개만</w:t>
      </w:r>
      <w:r w:rsidR="006148FE">
        <w:rPr>
          <w:rFonts w:hint="eastAsia"/>
        </w:rPr>
        <w:t xml:space="preserve"> 추출하는 상황</w:t>
      </w:r>
      <w:r w:rsidR="00CC19B2">
        <w:rPr>
          <w:rFonts w:hint="eastAsia"/>
        </w:rPr>
        <w:t xml:space="preserve">에서 보다 </w:t>
      </w:r>
      <w:r w:rsidR="007D2D20">
        <w:rPr>
          <w:rFonts w:hint="eastAsia"/>
        </w:rPr>
        <w:t xml:space="preserve">더욱 정교한 </w:t>
      </w:r>
      <w:r>
        <w:rPr>
          <w:rFonts w:hint="eastAsia"/>
        </w:rPr>
        <w:t>대푯값을 사용하기 위해,</w:t>
      </w:r>
      <w:r>
        <w:t xml:space="preserve"> simple average </w:t>
      </w:r>
      <w:r>
        <w:rPr>
          <w:rFonts w:hint="eastAsia"/>
        </w:rPr>
        <w:t xml:space="preserve">대신 </w:t>
      </w:r>
      <w:r>
        <w:t>t-dist</w:t>
      </w:r>
      <w:r w:rsidR="007C592A">
        <w:rPr>
          <w:rFonts w:hint="eastAsia"/>
        </w:rPr>
        <w:t>를 사용하기로 했다.</w:t>
      </w:r>
    </w:p>
    <w:p w14:paraId="77DC173A" w14:textId="13A36228" w:rsidR="007C592A" w:rsidRDefault="004318A4">
      <w:r>
        <w:t>t-dist</w:t>
      </w:r>
      <w:r>
        <w:rPr>
          <w:rFonts w:hint="eastAsia"/>
        </w:rPr>
        <w:t>는 통계학에서 표본이 적을 때 사용하는 기법으로,</w:t>
      </w:r>
      <w:r>
        <w:t xml:space="preserve"> </w:t>
      </w:r>
      <w:r>
        <w:rPr>
          <w:rFonts w:hint="eastAsia"/>
        </w:rPr>
        <w:t xml:space="preserve">이 기법을 통해 </w:t>
      </w:r>
      <w:r>
        <w:t>simple averaging</w:t>
      </w:r>
      <w:r>
        <w:rPr>
          <w:rFonts w:hint="eastAsia"/>
        </w:rPr>
        <w:t>에서 기대할 수 없</w:t>
      </w:r>
      <w:r w:rsidR="00C41484">
        <w:rPr>
          <w:rFonts w:hint="eastAsia"/>
        </w:rPr>
        <w:t>었던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표본 분산</w:t>
      </w:r>
      <w:r w:rsidR="00C41484">
        <w:rPr>
          <w:rFonts w:hint="eastAsia"/>
        </w:rPr>
        <w:t>이 포함된 대푯값을 얻는 효과를 기대하였다.</w:t>
      </w:r>
    </w:p>
    <w:p w14:paraId="7EDF4BFA" w14:textId="77777777" w:rsidR="001D306F" w:rsidRDefault="001D306F"/>
    <w:p w14:paraId="68982083" w14:textId="6ECA4673" w:rsidR="001D306F" w:rsidRDefault="008A1557">
      <w:r>
        <w:rPr>
          <w:rFonts w:hint="eastAsia"/>
        </w:rPr>
        <w:t>본 실험에서 이용한,</w:t>
      </w:r>
      <w:r>
        <w:t xml:space="preserve"> </w:t>
      </w:r>
      <w:r w:rsidR="00A17837">
        <w:rPr>
          <w:rFonts w:hint="eastAsia"/>
        </w:rPr>
        <w:t xml:space="preserve">자유도가 </w:t>
      </w:r>
      <w:r w:rsidR="00A17837">
        <w:t>4</w:t>
      </w:r>
      <w:r w:rsidR="00A17837">
        <w:rPr>
          <w:rFonts w:hint="eastAsia"/>
        </w:rPr>
        <w:t>인</w:t>
      </w:r>
      <w:r w:rsidR="00A17837">
        <w:t xml:space="preserve"> t-dist</w:t>
      </w:r>
      <w:r w:rsidR="00BD47DE">
        <w:rPr>
          <w:rFonts w:hint="eastAsia"/>
        </w:rPr>
        <w:t xml:space="preserve">의 </w:t>
      </w:r>
      <w:r w:rsidR="00C80AD5">
        <w:t>95%</w:t>
      </w:r>
      <w:r w:rsidR="00C80AD5">
        <w:rPr>
          <w:rFonts w:hint="eastAsia"/>
        </w:rPr>
        <w:t>의 신뢰구간은 다음과 같다.</w:t>
      </w:r>
    </w:p>
    <w:p w14:paraId="757058BB" w14:textId="429FD54D" w:rsidR="00C80AD5" w:rsidRDefault="00DD5096">
      <w:r w:rsidRPr="00DD5096">
        <w:rPr>
          <w:noProof/>
        </w:rPr>
        <w:drawing>
          <wp:inline distT="0" distB="0" distL="0" distR="0" wp14:anchorId="08C6BD9F" wp14:editId="35E289B5">
            <wp:extent cx="3743325" cy="539560"/>
            <wp:effectExtent l="0" t="0" r="0" b="0"/>
            <wp:docPr id="5" name="Picture 1" descr="텍스트, 폰트, 라인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1105355-049A-CFFB-FD77-29A613EDA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텍스트, 폰트, 라인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1105355-049A-CFFB-FD77-29A613EDA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490" cy="5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BFAF" w14:textId="2271FBA4" w:rsidR="00DD5096" w:rsidRDefault="006D4F0C">
      <w:r>
        <w:rPr>
          <w:rFonts w:hint="eastAsia"/>
        </w:rPr>
        <w:lastRenderedPageBreak/>
        <w:t xml:space="preserve">이 </w:t>
      </w:r>
      <w:r>
        <w:t>t-dist</w:t>
      </w:r>
      <w:r>
        <w:rPr>
          <w:rFonts w:hint="eastAsia"/>
        </w:rPr>
        <w:t xml:space="preserve">는 표본이 </w:t>
      </w:r>
      <w:r>
        <w:t>5</w:t>
      </w:r>
      <w:r>
        <w:rPr>
          <w:rFonts w:hint="eastAsia"/>
        </w:rPr>
        <w:t>개 이상일 때만 유효하기에,</w:t>
      </w:r>
      <w:r>
        <w:t xml:space="preserve"> </w:t>
      </w:r>
      <w:r>
        <w:rPr>
          <w:rFonts w:hint="eastAsia"/>
        </w:rPr>
        <w:t xml:space="preserve">본 실험의 </w:t>
      </w:r>
      <w:r w:rsidR="007F7C1B">
        <w:rPr>
          <w:rFonts w:hint="eastAsia"/>
        </w:rPr>
        <w:t>c</w:t>
      </w:r>
      <w:r w:rsidR="007F7C1B">
        <w:t>ondition</w:t>
      </w:r>
      <w:r w:rsidR="0010368B">
        <w:rPr>
          <w:rFonts w:hint="eastAsia"/>
        </w:rPr>
        <w:t xml:space="preserve">인 </w:t>
      </w:r>
      <w:r w:rsidR="007F7C1B">
        <w:t>n=5</w:t>
      </w:r>
      <w:r w:rsidR="007F7C1B">
        <w:rPr>
          <w:rFonts w:hint="eastAsia"/>
        </w:rPr>
        <w:t>인 상황에서는 약간의 오차가 발생할 수 있음</w:t>
      </w:r>
      <w:r w:rsidR="007520A7">
        <w:rPr>
          <w:rFonts w:hint="eastAsia"/>
        </w:rPr>
        <w:t>을 예상하였다.</w:t>
      </w:r>
    </w:p>
    <w:p w14:paraId="79916A7E" w14:textId="77777777" w:rsidR="007520A7" w:rsidRDefault="007520A7"/>
    <w:p w14:paraId="1DFBFF8B" w14:textId="6BBDEB16" w:rsidR="002E3FE3" w:rsidRPr="00ED6D7A" w:rsidRDefault="002E3FE3">
      <w:pPr>
        <w:rPr>
          <w:b/>
          <w:bCs/>
        </w:rPr>
      </w:pPr>
      <w:r w:rsidRPr="00ED6D7A">
        <w:rPr>
          <w:rFonts w:hint="eastAsia"/>
          <w:b/>
          <w:bCs/>
          <w:sz w:val="24"/>
          <w:szCs w:val="28"/>
        </w:rPr>
        <w:t>코드 설명</w:t>
      </w:r>
    </w:p>
    <w:p w14:paraId="14C0C966" w14:textId="3491BDFD" w:rsidR="007520A7" w:rsidRDefault="00F46B78">
      <w:r w:rsidRPr="00F46B78">
        <w:rPr>
          <w:noProof/>
        </w:rPr>
        <w:drawing>
          <wp:inline distT="0" distB="0" distL="0" distR="0" wp14:anchorId="563263AF" wp14:editId="1F3A8BCE">
            <wp:extent cx="5731510" cy="518160"/>
            <wp:effectExtent l="0" t="0" r="2540" b="0"/>
            <wp:docPr id="3181538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53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0179" w14:textId="0DC2CAF1" w:rsidR="00C5456D" w:rsidRDefault="004D45F7" w:rsidP="00C5456D">
      <w:r>
        <w:rPr>
          <w:rFonts w:hint="eastAsia"/>
        </w:rPr>
        <w:t xml:space="preserve">위 </w:t>
      </w:r>
      <w:r w:rsidR="00C5456D">
        <w:rPr>
          <w:rFonts w:hint="eastAsia"/>
        </w:rPr>
        <w:t xml:space="preserve">코드는 </w:t>
      </w:r>
      <w:r>
        <w:rPr>
          <w:rFonts w:hint="eastAsia"/>
        </w:rPr>
        <w:t>이전</w:t>
      </w:r>
      <w:r w:rsidR="00C5456D">
        <w:rPr>
          <w:rFonts w:hint="eastAsia"/>
        </w:rPr>
        <w:t xml:space="preserve">의 </w:t>
      </w:r>
      <w:r w:rsidR="00C5456D">
        <w:t>t-dist</w:t>
      </w:r>
      <w:r w:rsidR="00C5456D">
        <w:rPr>
          <w:rFonts w:hint="eastAsia"/>
        </w:rPr>
        <w:t>의 신뢰구간을 구한 것이다.</w:t>
      </w:r>
    </w:p>
    <w:p w14:paraId="0E27621D" w14:textId="1A03B207" w:rsidR="004D45F7" w:rsidRPr="004D45F7" w:rsidRDefault="004D45F7" w:rsidP="00C5456D">
      <w:r>
        <w:rPr>
          <w:rFonts w:hint="eastAsia"/>
        </w:rPr>
        <w:t xml:space="preserve">위 코드의 마지막 줄의 </w:t>
      </w:r>
      <w:r w:rsidRPr="00E32BC4">
        <w:rPr>
          <w:rFonts w:ascii="Consolas" w:hAnsi="Consolas"/>
        </w:rPr>
        <w:t>only_five</w:t>
      </w:r>
      <w:r>
        <w:t xml:space="preserve"> </w:t>
      </w:r>
      <w:r>
        <w:rPr>
          <w:rFonts w:hint="eastAsia"/>
        </w:rPr>
        <w:t xml:space="preserve">변수는 </w:t>
      </w:r>
      <w:r w:rsidR="00E55001">
        <w:t xml:space="preserve">voxel </w:t>
      </w:r>
      <w:r w:rsidR="00E55001">
        <w:rPr>
          <w:rFonts w:hint="eastAsia"/>
        </w:rPr>
        <w:t xml:space="preserve">안의 점이 </w:t>
      </w:r>
      <w:r w:rsidR="00E55001">
        <w:t>5</w:t>
      </w:r>
      <w:r w:rsidR="00E55001">
        <w:rPr>
          <w:rFonts w:hint="eastAsia"/>
        </w:rPr>
        <w:t xml:space="preserve">개 일때는 </w:t>
      </w:r>
      <w:r w:rsidR="00E55001">
        <w:t xml:space="preserve">1, </w:t>
      </w:r>
      <w:r w:rsidR="00E55001">
        <w:rPr>
          <w:rFonts w:hint="eastAsia"/>
        </w:rPr>
        <w:t xml:space="preserve">그렇지 않을 때는 </w:t>
      </w:r>
      <w:r w:rsidR="00E55001">
        <w:t>0</w:t>
      </w:r>
      <w:r w:rsidR="00E55001">
        <w:rPr>
          <w:rFonts w:hint="eastAsia"/>
        </w:rPr>
        <w:t>을 가지는 변수로,</w:t>
      </w:r>
      <w:r w:rsidR="00E55001">
        <w:t xml:space="preserve"> </w:t>
      </w:r>
      <w:r w:rsidR="00E55001">
        <w:rPr>
          <w:rFonts w:hint="eastAsia"/>
        </w:rPr>
        <w:t xml:space="preserve">표본이 </w:t>
      </w:r>
      <w:r w:rsidR="00E55001">
        <w:t>5</w:t>
      </w:r>
      <w:r w:rsidR="00E55001">
        <w:rPr>
          <w:rFonts w:hint="eastAsia"/>
        </w:rPr>
        <w:t xml:space="preserve">개 미만일 때는 </w:t>
      </w:r>
      <w:r w:rsidR="00E55001">
        <w:t>t-dist</w:t>
      </w:r>
      <w:r w:rsidR="00E55001">
        <w:rPr>
          <w:rFonts w:hint="eastAsia"/>
        </w:rPr>
        <w:t>를 적용하지 않고 기존 대푯값을 사용하기 위한 변수이다.</w:t>
      </w:r>
      <w:r w:rsidR="00E55001">
        <w:t xml:space="preserve"> </w:t>
      </w:r>
      <w:r w:rsidR="00E55001" w:rsidRPr="00E32BC4">
        <w:rPr>
          <w:rFonts w:ascii="Consolas" w:hAnsi="Consolas"/>
        </w:rPr>
        <w:t>only_five</w:t>
      </w:r>
      <w:r w:rsidR="00E55001">
        <w:t xml:space="preserve"> </w:t>
      </w:r>
      <w:r w:rsidR="00E55001">
        <w:rPr>
          <w:rFonts w:hint="eastAsia"/>
        </w:rPr>
        <w:t>변수를 구하</w:t>
      </w:r>
      <w:r w:rsidR="00BB4D73">
        <w:rPr>
          <w:rFonts w:hint="eastAsia"/>
        </w:rPr>
        <w:t>는 코드는 아래와 같다.</w:t>
      </w:r>
    </w:p>
    <w:p w14:paraId="312338D4" w14:textId="7D48CCA4" w:rsidR="00C5456D" w:rsidRPr="00C5456D" w:rsidRDefault="00BB4D73" w:rsidP="00C5456D">
      <w:r w:rsidRPr="00BB4D73">
        <w:rPr>
          <w:noProof/>
        </w:rPr>
        <w:drawing>
          <wp:inline distT="0" distB="0" distL="0" distR="0" wp14:anchorId="6CDFB88C" wp14:editId="4DFAC17D">
            <wp:extent cx="5731510" cy="433070"/>
            <wp:effectExtent l="0" t="0" r="2540" b="5080"/>
            <wp:docPr id="579521763" name="그림 579521763">
              <a:extLst xmlns:a="http://schemas.openxmlformats.org/drawingml/2006/main">
                <a:ext uri="{FF2B5EF4-FFF2-40B4-BE49-F238E27FC236}">
                  <a16:creationId xmlns:a16="http://schemas.microsoft.com/office/drawing/2014/main" id="{8C4FFB93-7C61-1F7D-349A-4CF6498203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8C4FFB93-7C61-1F7D-349A-4CF6498203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A718" w14:textId="77777777" w:rsidR="00C5456D" w:rsidRDefault="00C5456D"/>
    <w:p w14:paraId="43ADEE7F" w14:textId="70F96C38" w:rsidR="00BB4D73" w:rsidRPr="00C5456D" w:rsidRDefault="00874374">
      <w:r w:rsidRPr="00874374">
        <w:rPr>
          <w:noProof/>
        </w:rPr>
        <w:drawing>
          <wp:inline distT="0" distB="0" distL="0" distR="0" wp14:anchorId="2BB99FF3" wp14:editId="5C6611AF">
            <wp:extent cx="5731510" cy="2442210"/>
            <wp:effectExtent l="0" t="0" r="2540" b="0"/>
            <wp:docPr id="1045340356" name="그림 1045340356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E69FBAD-4BBC-1A95-79F3-000E40D81E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40356" name="그림 1045340356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E69FBAD-4BBC-1A95-79F3-000E40D81E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FABA" w14:textId="532CE52F" w:rsidR="00DD5096" w:rsidRPr="00C80AD5" w:rsidRDefault="00874374">
      <w:r>
        <w:rPr>
          <w:rFonts w:hint="eastAsia"/>
        </w:rPr>
        <w:t>위 코드에서처럼,</w:t>
      </w:r>
      <w:r>
        <w:t xml:space="preserve"> </w:t>
      </w:r>
      <w:r>
        <w:rPr>
          <w:rFonts w:hint="eastAsia"/>
        </w:rPr>
        <w:t xml:space="preserve">표본이 </w:t>
      </w:r>
      <w:r>
        <w:t>5</w:t>
      </w:r>
      <w:r>
        <w:rPr>
          <w:rFonts w:hint="eastAsia"/>
        </w:rPr>
        <w:t>개일 때</w:t>
      </w:r>
      <w:r w:rsidR="0026704A">
        <w:rPr>
          <w:rFonts w:hint="eastAsia"/>
        </w:rPr>
        <w:t>는</w:t>
      </w:r>
      <w:r>
        <w:rPr>
          <w:rFonts w:hint="eastAsia"/>
        </w:rPr>
        <w:t xml:space="preserve"> 표본분산을 구하여 </w:t>
      </w:r>
      <w:r>
        <w:t>t-dist</w:t>
      </w:r>
      <w:r w:rsidR="00DC5DCA">
        <w:t xml:space="preserve"> </w:t>
      </w:r>
      <w:r w:rsidR="00DC5DCA">
        <w:rPr>
          <w:rFonts w:hint="eastAsia"/>
        </w:rPr>
        <w:t>구간 안의 난수</w:t>
      </w:r>
      <w:r w:rsidR="00B647BC">
        <w:rPr>
          <w:rFonts w:hint="eastAsia"/>
        </w:rPr>
        <w:t xml:space="preserve"> </w:t>
      </w:r>
      <w:r w:rsidR="00B647BC">
        <w:t>(</w:t>
      </w:r>
      <w:r w:rsidR="00B647BC" w:rsidRPr="00231822">
        <w:rPr>
          <w:rFonts w:ascii="Consolas" w:hAnsi="Consolas"/>
        </w:rPr>
        <w:t>t_divide_rootn * points_std</w:t>
      </w:r>
      <w:r w:rsidR="00B647BC">
        <w:t>)</w:t>
      </w:r>
      <w:r w:rsidR="00DC5DCA">
        <w:rPr>
          <w:rFonts w:hint="eastAsia"/>
        </w:rPr>
        <w:t xml:space="preserve">를 </w:t>
      </w:r>
      <w:r w:rsidR="0063136B">
        <w:rPr>
          <w:rFonts w:hint="eastAsia"/>
        </w:rPr>
        <w:t>표본평균 (</w:t>
      </w:r>
      <w:r w:rsidR="0063136B" w:rsidRPr="0063136B">
        <w:rPr>
          <w:rFonts w:ascii="Consolas" w:hAnsi="Consolas"/>
        </w:rPr>
        <w:t>points_mean</w:t>
      </w:r>
      <w:r w:rsidR="0063136B">
        <w:t>)</w:t>
      </w:r>
      <w:r w:rsidR="0063136B">
        <w:rPr>
          <w:rFonts w:hint="eastAsia"/>
        </w:rPr>
        <w:t xml:space="preserve">에 더해 </w:t>
      </w:r>
      <w:r w:rsidR="00945733">
        <w:rPr>
          <w:rFonts w:hint="eastAsia"/>
        </w:rPr>
        <w:t>새로운 대푯값으로 사용하였다.</w:t>
      </w:r>
    </w:p>
    <w:p w14:paraId="21BD0275" w14:textId="77777777" w:rsidR="004374C0" w:rsidRDefault="004374C0"/>
    <w:p w14:paraId="01CD2A61" w14:textId="77777777" w:rsidR="00EA75A5" w:rsidRDefault="00EA75A5"/>
    <w:p w14:paraId="379F9D8F" w14:textId="77777777" w:rsidR="00EA75A5" w:rsidRDefault="00EA75A5"/>
    <w:p w14:paraId="34051FD0" w14:textId="77777777" w:rsidR="00EA75A5" w:rsidRDefault="00EA75A5"/>
    <w:p w14:paraId="43983667" w14:textId="77777777" w:rsidR="00EA75A5" w:rsidRDefault="00EA75A5"/>
    <w:p w14:paraId="7ED60FA1" w14:textId="2ACEDD1C" w:rsidR="002E3FE3" w:rsidRDefault="002E3FE3">
      <w:pPr>
        <w:rPr>
          <w:b/>
          <w:bCs/>
          <w:sz w:val="24"/>
          <w:szCs w:val="28"/>
        </w:rPr>
      </w:pPr>
      <w:r w:rsidRPr="00334102">
        <w:rPr>
          <w:rFonts w:hint="eastAsia"/>
          <w:b/>
          <w:bCs/>
          <w:sz w:val="24"/>
          <w:szCs w:val="28"/>
        </w:rPr>
        <w:lastRenderedPageBreak/>
        <w:t>실험 결과</w:t>
      </w:r>
    </w:p>
    <w:p w14:paraId="3C9B5818" w14:textId="77777777" w:rsidR="00293989" w:rsidRDefault="00293989" w:rsidP="00293989">
      <w:r>
        <w:t>OpenPCDet</w:t>
      </w:r>
      <w:r>
        <w:rPr>
          <w:rFonts w:hint="eastAsia"/>
        </w:rPr>
        <w:t xml:space="preserve">의 로그 파일에 기록된 </w:t>
      </w:r>
      <w:r>
        <w:t xml:space="preserve">Average Precision </w:t>
      </w:r>
      <w:r>
        <w:rPr>
          <w:rFonts w:hint="eastAsia"/>
        </w:rPr>
        <w:t>결과는 아래와 같다.</w:t>
      </w:r>
    </w:p>
    <w:p w14:paraId="2E8F53DB" w14:textId="77777777" w:rsidR="00293989" w:rsidRDefault="00293989" w:rsidP="00293989">
      <w:r>
        <w:rPr>
          <w:rFonts w:hint="eastAsia"/>
        </w:rPr>
        <w:t>(</w:t>
      </w:r>
      <w:r>
        <w:t>Average sampling</w:t>
      </w:r>
      <w:r>
        <w:rPr>
          <w:rFonts w:hint="eastAsia"/>
        </w:rPr>
        <w:t>은 기존 모델,</w:t>
      </w:r>
      <w:r>
        <w:t xml:space="preserve"> t-dist sampling</w:t>
      </w:r>
      <w:r>
        <w:rPr>
          <w:rFonts w:hint="eastAsia"/>
        </w:rPr>
        <w:t>은 본 실험 모델을 의미한다.</w:t>
      </w:r>
      <w:r>
        <w:t>)</w:t>
      </w:r>
    </w:p>
    <w:p w14:paraId="151DF417" w14:textId="61243169" w:rsidR="00293989" w:rsidRPr="00293989" w:rsidRDefault="00293989">
      <w:r>
        <w:t>(Car</w:t>
      </w:r>
      <w:r>
        <w:rPr>
          <w:rFonts w:hint="eastAsia"/>
        </w:rPr>
        <w:t xml:space="preserve">는 </w:t>
      </w:r>
      <w:r>
        <w:t>IoU 0.7, Pedestrian</w:t>
      </w:r>
      <w:r>
        <w:rPr>
          <w:rFonts w:hint="eastAsia"/>
        </w:rPr>
        <w:t xml:space="preserve">과 </w:t>
      </w:r>
      <w:r>
        <w:t>Cyclist</w:t>
      </w:r>
      <w:r>
        <w:rPr>
          <w:rFonts w:hint="eastAsia"/>
        </w:rPr>
        <w:t xml:space="preserve">는 </w:t>
      </w:r>
      <w:r>
        <w:t>IoU 0.5)</w:t>
      </w:r>
    </w:p>
    <w:p w14:paraId="5A7D6D18" w14:textId="1DF50F6A" w:rsidR="0067470D" w:rsidRPr="0067470D" w:rsidRDefault="0067470D" w:rsidP="00682C17">
      <w:pPr>
        <w:jc w:val="left"/>
        <w:rPr>
          <w:rFonts w:hint="eastAsia"/>
          <w:color w:val="000000" w:themeColor="text1"/>
        </w:rPr>
      </w:pPr>
      <w:r w:rsidRPr="0067470D">
        <w:rPr>
          <w:rFonts w:hint="eastAsia"/>
          <w:color w:val="000000" w:themeColor="text1"/>
        </w:rPr>
        <w:t>C</w:t>
      </w:r>
      <w:r w:rsidRPr="0067470D">
        <w:rPr>
          <w:color w:val="000000" w:themeColor="text1"/>
        </w:rPr>
        <w:t xml:space="preserve">ar </w:t>
      </w:r>
      <w:hyperlink r:id="rId11" w:history="1">
        <w:r w:rsidR="008638F0" w:rsidRPr="008638F0">
          <w:rPr>
            <w:rStyle w:val="a6"/>
            <w:color w:val="000000" w:themeColor="text1"/>
            <w:u w:val="none"/>
          </w:rPr>
          <w:t>AP@</w:t>
        </w:r>
        <w:r w:rsidR="008638F0" w:rsidRPr="008638F0">
          <w:rPr>
            <w:rStyle w:val="a6"/>
            <w:color w:val="000000" w:themeColor="text1"/>
            <w:u w:val="none"/>
          </w:rPr>
          <w:t xml:space="preserve"> 0</w:t>
        </w:r>
        <w:r w:rsidR="008638F0" w:rsidRPr="008638F0">
          <w:rPr>
            <w:rStyle w:val="a6"/>
            <w:color w:val="000000" w:themeColor="text1"/>
            <w:u w:val="none"/>
          </w:rPr>
          <w:t>.70</w:t>
        </w:r>
      </w:hyperlink>
      <w:r w:rsidRPr="0067470D">
        <w:rPr>
          <w:color w:val="000000" w:themeColor="text1"/>
        </w:rPr>
        <w:t>, 0.70, 0.70</w:t>
      </w:r>
      <w:r w:rsidR="008638F0">
        <w:rPr>
          <w:color w:val="000000" w:themeColor="text1"/>
        </w:rPr>
        <w:t xml:space="preserve"> </w:t>
      </w:r>
      <w:r w:rsidR="00682C17">
        <w:rPr>
          <w:color w:val="000000" w:themeColor="text1"/>
        </w:rPr>
        <w:t xml:space="preserve">/ </w:t>
      </w:r>
      <w:r w:rsidR="008638F0" w:rsidRPr="008638F0">
        <w:rPr>
          <w:color w:val="000000" w:themeColor="text1"/>
        </w:rPr>
        <w:t>Pedestrian AP@0.50, 0.50, 0.50</w:t>
      </w:r>
      <w:r w:rsidR="00682C17">
        <w:rPr>
          <w:color w:val="000000" w:themeColor="text1"/>
        </w:rPr>
        <w:t xml:space="preserve"> / </w:t>
      </w:r>
      <w:r w:rsidR="008638F0" w:rsidRPr="008638F0">
        <w:rPr>
          <w:color w:val="000000" w:themeColor="text1"/>
        </w:rPr>
        <w:t>Cyclist AP@0.50, 0.50, 0.50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701"/>
        <w:gridCol w:w="1096"/>
        <w:gridCol w:w="701"/>
        <w:gridCol w:w="701"/>
        <w:gridCol w:w="1096"/>
        <w:gridCol w:w="701"/>
        <w:gridCol w:w="701"/>
        <w:gridCol w:w="1096"/>
        <w:gridCol w:w="701"/>
      </w:tblGrid>
      <w:tr w:rsidR="0029782C" w14:paraId="57E43835" w14:textId="77777777" w:rsidTr="00790360">
        <w:tc>
          <w:tcPr>
            <w:tcW w:w="1038" w:type="dxa"/>
            <w:vMerge w:val="restart"/>
          </w:tcPr>
          <w:p w14:paraId="23D5DE48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98" w:type="dxa"/>
            <w:gridSpan w:val="3"/>
          </w:tcPr>
          <w:p w14:paraId="1DF4F70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ar</w:t>
            </w:r>
          </w:p>
        </w:tc>
        <w:tc>
          <w:tcPr>
            <w:tcW w:w="2498" w:type="dxa"/>
            <w:gridSpan w:val="3"/>
          </w:tcPr>
          <w:p w14:paraId="59B4E34A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P</w:t>
            </w:r>
            <w:r>
              <w:t>edestrian</w:t>
            </w:r>
          </w:p>
        </w:tc>
        <w:tc>
          <w:tcPr>
            <w:tcW w:w="2498" w:type="dxa"/>
            <w:gridSpan w:val="3"/>
          </w:tcPr>
          <w:p w14:paraId="0B806660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yclist</w:t>
            </w:r>
          </w:p>
        </w:tc>
      </w:tr>
      <w:tr w:rsidR="0029782C" w14:paraId="0161E32C" w14:textId="77777777" w:rsidTr="00790360">
        <w:tc>
          <w:tcPr>
            <w:tcW w:w="1038" w:type="dxa"/>
            <w:vMerge/>
          </w:tcPr>
          <w:p w14:paraId="694D2018" w14:textId="77777777" w:rsidR="0029782C" w:rsidRDefault="0029782C" w:rsidP="00FD4C5C">
            <w:pPr>
              <w:jc w:val="center"/>
            </w:pPr>
          </w:p>
        </w:tc>
        <w:tc>
          <w:tcPr>
            <w:tcW w:w="701" w:type="dxa"/>
          </w:tcPr>
          <w:p w14:paraId="62354717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30F522F6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474AF688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21E09DF8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4118EF69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74A5717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09FE2E9C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774EC47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23D36F4F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</w:tr>
      <w:tr w:rsidR="0029782C" w14:paraId="19F4C8B6" w14:textId="77777777" w:rsidTr="00790360">
        <w:tc>
          <w:tcPr>
            <w:tcW w:w="1038" w:type="dxa"/>
          </w:tcPr>
          <w:p w14:paraId="2354CEAD" w14:textId="77777777" w:rsidR="0029782C" w:rsidRDefault="0029782C" w:rsidP="00FD4C5C">
            <w:pPr>
              <w:jc w:val="center"/>
            </w:pPr>
            <w:r>
              <w:t>Average sampling</w:t>
            </w:r>
          </w:p>
        </w:tc>
        <w:tc>
          <w:tcPr>
            <w:tcW w:w="701" w:type="dxa"/>
          </w:tcPr>
          <w:p w14:paraId="41D1D134" w14:textId="77F3F1FA" w:rsidR="0029782C" w:rsidRDefault="0029782C" w:rsidP="00FD4C5C">
            <w:pPr>
              <w:jc w:val="center"/>
            </w:pPr>
            <w:r>
              <w:t>88.35</w:t>
            </w:r>
          </w:p>
        </w:tc>
        <w:tc>
          <w:tcPr>
            <w:tcW w:w="1096" w:type="dxa"/>
          </w:tcPr>
          <w:p w14:paraId="2953851B" w14:textId="7BF24FA9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8.39</w:t>
            </w:r>
          </w:p>
        </w:tc>
        <w:tc>
          <w:tcPr>
            <w:tcW w:w="701" w:type="dxa"/>
          </w:tcPr>
          <w:p w14:paraId="04262A70" w14:textId="1B316956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7.19</w:t>
            </w:r>
          </w:p>
        </w:tc>
        <w:tc>
          <w:tcPr>
            <w:tcW w:w="701" w:type="dxa"/>
          </w:tcPr>
          <w:p w14:paraId="4736C50E" w14:textId="033EC254" w:rsidR="0029782C" w:rsidRDefault="0029782C" w:rsidP="0029782C">
            <w:pPr>
              <w:jc w:val="left"/>
            </w:pPr>
            <w:r>
              <w:rPr>
                <w:rFonts w:hint="eastAsia"/>
              </w:rPr>
              <w:t>5</w:t>
            </w:r>
            <w:r>
              <w:t>6.89</w:t>
            </w:r>
          </w:p>
        </w:tc>
        <w:tc>
          <w:tcPr>
            <w:tcW w:w="1096" w:type="dxa"/>
          </w:tcPr>
          <w:p w14:paraId="1B329709" w14:textId="67FAA4B5" w:rsidR="0029782C" w:rsidRDefault="0029782C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3.32</w:t>
            </w:r>
          </w:p>
        </w:tc>
        <w:tc>
          <w:tcPr>
            <w:tcW w:w="701" w:type="dxa"/>
          </w:tcPr>
          <w:p w14:paraId="7ED8EBCA" w14:textId="4E47E0D7" w:rsidR="0029782C" w:rsidRDefault="0029782C" w:rsidP="00FD4C5C">
            <w:pPr>
              <w:jc w:val="center"/>
            </w:pPr>
            <w:r>
              <w:rPr>
                <w:rFonts w:hint="eastAsia"/>
              </w:rPr>
              <w:t>4</w:t>
            </w:r>
            <w:r>
              <w:t>8.1</w:t>
            </w:r>
          </w:p>
        </w:tc>
        <w:tc>
          <w:tcPr>
            <w:tcW w:w="701" w:type="dxa"/>
          </w:tcPr>
          <w:p w14:paraId="62DA9513" w14:textId="2B2ABB52" w:rsidR="0029782C" w:rsidRDefault="00F62227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1.3</w:t>
            </w:r>
          </w:p>
        </w:tc>
        <w:tc>
          <w:tcPr>
            <w:tcW w:w="1096" w:type="dxa"/>
          </w:tcPr>
          <w:p w14:paraId="7695DAEE" w14:textId="1B8F57C5" w:rsidR="0029782C" w:rsidRDefault="00F62227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5.9</w:t>
            </w:r>
          </w:p>
        </w:tc>
        <w:tc>
          <w:tcPr>
            <w:tcW w:w="701" w:type="dxa"/>
          </w:tcPr>
          <w:p w14:paraId="6DFCE547" w14:textId="0ED0167E" w:rsidR="0029782C" w:rsidRDefault="00F62227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1.56</w:t>
            </w:r>
          </w:p>
        </w:tc>
      </w:tr>
      <w:tr w:rsidR="0029782C" w14:paraId="721BCDB0" w14:textId="77777777" w:rsidTr="00790360">
        <w:tc>
          <w:tcPr>
            <w:tcW w:w="1038" w:type="dxa"/>
          </w:tcPr>
          <w:p w14:paraId="5EC4A197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t</w:t>
            </w:r>
            <w:r>
              <w:t>-dist sampling</w:t>
            </w:r>
          </w:p>
        </w:tc>
        <w:tc>
          <w:tcPr>
            <w:tcW w:w="701" w:type="dxa"/>
          </w:tcPr>
          <w:p w14:paraId="71ECA537" w14:textId="71A24826" w:rsidR="0029782C" w:rsidRDefault="00AA27C5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8.6</w:t>
            </w:r>
          </w:p>
        </w:tc>
        <w:tc>
          <w:tcPr>
            <w:tcW w:w="1096" w:type="dxa"/>
          </w:tcPr>
          <w:p w14:paraId="1E8B2392" w14:textId="0A57889C" w:rsidR="0029782C" w:rsidRDefault="00AA27C5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8.61</w:t>
            </w:r>
          </w:p>
        </w:tc>
        <w:tc>
          <w:tcPr>
            <w:tcW w:w="701" w:type="dxa"/>
          </w:tcPr>
          <w:p w14:paraId="5AE063CA" w14:textId="61DF95C0" w:rsidR="0029782C" w:rsidRDefault="00AA27C5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7.44</w:t>
            </w:r>
          </w:p>
        </w:tc>
        <w:tc>
          <w:tcPr>
            <w:tcW w:w="701" w:type="dxa"/>
          </w:tcPr>
          <w:p w14:paraId="6D612EB9" w14:textId="6B610554" w:rsidR="0029782C" w:rsidRDefault="00583A80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5.76</w:t>
            </w:r>
          </w:p>
        </w:tc>
        <w:tc>
          <w:tcPr>
            <w:tcW w:w="1096" w:type="dxa"/>
          </w:tcPr>
          <w:p w14:paraId="444A5017" w14:textId="516F00E6" w:rsidR="0029782C" w:rsidRDefault="00583A80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2.58</w:t>
            </w:r>
          </w:p>
        </w:tc>
        <w:tc>
          <w:tcPr>
            <w:tcW w:w="701" w:type="dxa"/>
          </w:tcPr>
          <w:p w14:paraId="71EF56F2" w14:textId="449419C2" w:rsidR="0029782C" w:rsidRDefault="00583A80" w:rsidP="00FD4C5C">
            <w:pPr>
              <w:jc w:val="center"/>
            </w:pPr>
            <w:r>
              <w:rPr>
                <w:rFonts w:hint="eastAsia"/>
              </w:rPr>
              <w:t>4</w:t>
            </w:r>
            <w:r>
              <w:t>8.13</w:t>
            </w:r>
          </w:p>
        </w:tc>
        <w:tc>
          <w:tcPr>
            <w:tcW w:w="701" w:type="dxa"/>
          </w:tcPr>
          <w:p w14:paraId="05E784E5" w14:textId="4822B525" w:rsidR="0029782C" w:rsidRDefault="00100589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2.35</w:t>
            </w:r>
          </w:p>
        </w:tc>
        <w:tc>
          <w:tcPr>
            <w:tcW w:w="1096" w:type="dxa"/>
          </w:tcPr>
          <w:p w14:paraId="1DE1E5CA" w14:textId="09759CF8" w:rsidR="0029782C" w:rsidRDefault="00100589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7.79</w:t>
            </w:r>
          </w:p>
        </w:tc>
        <w:tc>
          <w:tcPr>
            <w:tcW w:w="701" w:type="dxa"/>
          </w:tcPr>
          <w:p w14:paraId="7E392A61" w14:textId="2DD9FBC1" w:rsidR="0029782C" w:rsidRDefault="00100589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3.73</w:t>
            </w:r>
          </w:p>
        </w:tc>
      </w:tr>
    </w:tbl>
    <w:p w14:paraId="5503270C" w14:textId="7A3834E3" w:rsidR="0067470D" w:rsidRDefault="00790360" w:rsidP="00790360">
      <w:pPr>
        <w:rPr>
          <w:rFonts w:hint="eastAsia"/>
        </w:rPr>
      </w:pPr>
      <w:r>
        <w:t>Car AP_R40@0.70, 0.70, 0.70</w:t>
      </w:r>
      <w:r>
        <w:t xml:space="preserve"> / </w:t>
      </w:r>
      <w:r>
        <w:t>Pedestrian AP_R40@0.50, 0.50, 0.50</w:t>
      </w:r>
      <w:r>
        <w:t xml:space="preserve"> /</w:t>
      </w:r>
      <w:r>
        <w:rPr>
          <w:rFonts w:hint="eastAsia"/>
        </w:rPr>
        <w:t xml:space="preserve"> </w:t>
      </w:r>
      <w:r>
        <w:t>Cyclist AP_R40@0.50, 0.50, 0.50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701"/>
        <w:gridCol w:w="1096"/>
        <w:gridCol w:w="701"/>
        <w:gridCol w:w="701"/>
        <w:gridCol w:w="1096"/>
        <w:gridCol w:w="701"/>
        <w:gridCol w:w="701"/>
        <w:gridCol w:w="1096"/>
        <w:gridCol w:w="701"/>
      </w:tblGrid>
      <w:tr w:rsidR="0029782C" w14:paraId="19EF3E27" w14:textId="77777777" w:rsidTr="00A36AF4">
        <w:tc>
          <w:tcPr>
            <w:tcW w:w="1038" w:type="dxa"/>
            <w:vMerge w:val="restart"/>
          </w:tcPr>
          <w:p w14:paraId="782528EC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98" w:type="dxa"/>
            <w:gridSpan w:val="3"/>
          </w:tcPr>
          <w:p w14:paraId="4502DCD5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ar</w:t>
            </w:r>
          </w:p>
        </w:tc>
        <w:tc>
          <w:tcPr>
            <w:tcW w:w="2498" w:type="dxa"/>
            <w:gridSpan w:val="3"/>
          </w:tcPr>
          <w:p w14:paraId="19DEC2D4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P</w:t>
            </w:r>
            <w:r>
              <w:t>edestrian</w:t>
            </w:r>
          </w:p>
        </w:tc>
        <w:tc>
          <w:tcPr>
            <w:tcW w:w="2498" w:type="dxa"/>
            <w:gridSpan w:val="3"/>
          </w:tcPr>
          <w:p w14:paraId="11E504A1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yclist</w:t>
            </w:r>
          </w:p>
        </w:tc>
      </w:tr>
      <w:tr w:rsidR="0029782C" w14:paraId="7B529CA6" w14:textId="77777777" w:rsidTr="00A36AF4">
        <w:tc>
          <w:tcPr>
            <w:tcW w:w="1038" w:type="dxa"/>
            <w:vMerge/>
          </w:tcPr>
          <w:p w14:paraId="0A301159" w14:textId="77777777" w:rsidR="0029782C" w:rsidRDefault="0029782C" w:rsidP="00FD4C5C">
            <w:pPr>
              <w:jc w:val="center"/>
            </w:pPr>
          </w:p>
        </w:tc>
        <w:tc>
          <w:tcPr>
            <w:tcW w:w="701" w:type="dxa"/>
          </w:tcPr>
          <w:p w14:paraId="7C9A90DC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50B43B16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2D4B9BE0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48A7B4E5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64D38AD5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2281FED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70199846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20F3BB67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41692F91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</w:tr>
      <w:tr w:rsidR="0029782C" w14:paraId="0D49EDAE" w14:textId="77777777" w:rsidTr="00A36AF4">
        <w:tc>
          <w:tcPr>
            <w:tcW w:w="1038" w:type="dxa"/>
          </w:tcPr>
          <w:p w14:paraId="2B507761" w14:textId="77777777" w:rsidR="0029782C" w:rsidRDefault="0029782C" w:rsidP="00FD4C5C">
            <w:pPr>
              <w:jc w:val="center"/>
            </w:pPr>
            <w:r>
              <w:t>Average sampling</w:t>
            </w:r>
          </w:p>
        </w:tc>
        <w:tc>
          <w:tcPr>
            <w:tcW w:w="701" w:type="dxa"/>
          </w:tcPr>
          <w:p w14:paraId="353F13A6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0.27</w:t>
            </w:r>
          </w:p>
        </w:tc>
        <w:tc>
          <w:tcPr>
            <w:tcW w:w="1096" w:type="dxa"/>
          </w:tcPr>
          <w:p w14:paraId="4FE19AD9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1.5</w:t>
            </w:r>
          </w:p>
        </w:tc>
        <w:tc>
          <w:tcPr>
            <w:tcW w:w="701" w:type="dxa"/>
          </w:tcPr>
          <w:p w14:paraId="1CFE64FB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8.58</w:t>
            </w:r>
          </w:p>
        </w:tc>
        <w:tc>
          <w:tcPr>
            <w:tcW w:w="701" w:type="dxa"/>
          </w:tcPr>
          <w:p w14:paraId="6674A51B" w14:textId="0C2B16C7" w:rsidR="0029782C" w:rsidRDefault="0029782C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6.36</w:t>
            </w:r>
          </w:p>
        </w:tc>
        <w:tc>
          <w:tcPr>
            <w:tcW w:w="1096" w:type="dxa"/>
          </w:tcPr>
          <w:p w14:paraId="23EEF84B" w14:textId="788E64D7" w:rsidR="0029782C" w:rsidRDefault="0029782C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1.6</w:t>
            </w:r>
          </w:p>
        </w:tc>
        <w:tc>
          <w:tcPr>
            <w:tcW w:w="701" w:type="dxa"/>
          </w:tcPr>
          <w:p w14:paraId="21B815E9" w14:textId="41A7F76C" w:rsidR="0029782C" w:rsidRDefault="0029782C" w:rsidP="00FD4C5C">
            <w:pPr>
              <w:jc w:val="center"/>
            </w:pPr>
            <w:r>
              <w:rPr>
                <w:rFonts w:hint="eastAsia"/>
              </w:rPr>
              <w:t>4</w:t>
            </w:r>
            <w:r>
              <w:t>6.8</w:t>
            </w:r>
          </w:p>
        </w:tc>
        <w:tc>
          <w:tcPr>
            <w:tcW w:w="701" w:type="dxa"/>
          </w:tcPr>
          <w:p w14:paraId="2E2D5C1E" w14:textId="64BB5229" w:rsidR="0029782C" w:rsidRDefault="00F62227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3.46</w:t>
            </w:r>
          </w:p>
        </w:tc>
        <w:tc>
          <w:tcPr>
            <w:tcW w:w="1096" w:type="dxa"/>
          </w:tcPr>
          <w:p w14:paraId="1D33C7E3" w14:textId="12EDCDEE" w:rsidR="0029782C" w:rsidRDefault="00F62227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5.4</w:t>
            </w:r>
          </w:p>
        </w:tc>
        <w:tc>
          <w:tcPr>
            <w:tcW w:w="701" w:type="dxa"/>
          </w:tcPr>
          <w:p w14:paraId="668812E6" w14:textId="55198105" w:rsidR="0029782C" w:rsidRDefault="00F62227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1.46</w:t>
            </w:r>
          </w:p>
        </w:tc>
      </w:tr>
      <w:tr w:rsidR="0029782C" w14:paraId="71E6A627" w14:textId="77777777" w:rsidTr="00A36AF4">
        <w:tc>
          <w:tcPr>
            <w:tcW w:w="1038" w:type="dxa"/>
          </w:tcPr>
          <w:p w14:paraId="682FE3CE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t</w:t>
            </w:r>
            <w:r>
              <w:t>-dist sampling</w:t>
            </w:r>
          </w:p>
        </w:tc>
        <w:tc>
          <w:tcPr>
            <w:tcW w:w="701" w:type="dxa"/>
          </w:tcPr>
          <w:p w14:paraId="0100DE0D" w14:textId="2FD684CC" w:rsidR="0029782C" w:rsidRDefault="00AA27C5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0.50</w:t>
            </w:r>
          </w:p>
        </w:tc>
        <w:tc>
          <w:tcPr>
            <w:tcW w:w="1096" w:type="dxa"/>
          </w:tcPr>
          <w:p w14:paraId="19535531" w14:textId="016B1F8F" w:rsidR="0029782C" w:rsidRDefault="00AA27C5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1.75</w:t>
            </w:r>
          </w:p>
        </w:tc>
        <w:tc>
          <w:tcPr>
            <w:tcW w:w="701" w:type="dxa"/>
          </w:tcPr>
          <w:p w14:paraId="2CF802AF" w14:textId="47B860D2" w:rsidR="0029782C" w:rsidRDefault="00AA27C5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8.89</w:t>
            </w:r>
          </w:p>
        </w:tc>
        <w:tc>
          <w:tcPr>
            <w:tcW w:w="701" w:type="dxa"/>
          </w:tcPr>
          <w:p w14:paraId="418BB64C" w14:textId="78569BB1" w:rsidR="0029782C" w:rsidRDefault="00583A80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5.44</w:t>
            </w:r>
          </w:p>
        </w:tc>
        <w:tc>
          <w:tcPr>
            <w:tcW w:w="1096" w:type="dxa"/>
          </w:tcPr>
          <w:p w14:paraId="27DD6514" w14:textId="72EA0057" w:rsidR="0029782C" w:rsidRDefault="00583A80" w:rsidP="00FD4C5C">
            <w:pPr>
              <w:jc w:val="center"/>
            </w:pPr>
            <w:r>
              <w:rPr>
                <w:rFonts w:hint="eastAsia"/>
              </w:rPr>
              <w:t>5</w:t>
            </w:r>
            <w:r>
              <w:t>1.16</w:t>
            </w:r>
          </w:p>
        </w:tc>
        <w:tc>
          <w:tcPr>
            <w:tcW w:w="701" w:type="dxa"/>
          </w:tcPr>
          <w:p w14:paraId="737B7BCA" w14:textId="0A87C542" w:rsidR="0029782C" w:rsidRDefault="00583A80" w:rsidP="00FD4C5C">
            <w:pPr>
              <w:jc w:val="center"/>
            </w:pPr>
            <w:r>
              <w:rPr>
                <w:rFonts w:hint="eastAsia"/>
              </w:rPr>
              <w:t>4</w:t>
            </w:r>
            <w:r>
              <w:t>6.82</w:t>
            </w:r>
          </w:p>
        </w:tc>
        <w:tc>
          <w:tcPr>
            <w:tcW w:w="701" w:type="dxa"/>
          </w:tcPr>
          <w:p w14:paraId="6348F82E" w14:textId="06E8FF43" w:rsidR="0029782C" w:rsidRDefault="00100589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5.53</w:t>
            </w:r>
          </w:p>
        </w:tc>
        <w:tc>
          <w:tcPr>
            <w:tcW w:w="1096" w:type="dxa"/>
          </w:tcPr>
          <w:p w14:paraId="0165EA09" w14:textId="2170D81A" w:rsidR="0029782C" w:rsidRDefault="00100589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7.72</w:t>
            </w:r>
          </w:p>
        </w:tc>
        <w:tc>
          <w:tcPr>
            <w:tcW w:w="701" w:type="dxa"/>
          </w:tcPr>
          <w:p w14:paraId="3DD00F45" w14:textId="20BEF510" w:rsidR="0029782C" w:rsidRDefault="00100589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</w:tr>
    </w:tbl>
    <w:p w14:paraId="747EFFC8" w14:textId="3F56C230" w:rsidR="00470AA4" w:rsidRDefault="00A36AF4" w:rsidP="00A36AF4">
      <w:r>
        <w:t>Car AP@0.70, 0.50, 0.50</w:t>
      </w:r>
      <w:r>
        <w:t xml:space="preserve"> / </w:t>
      </w:r>
      <w:r>
        <w:t>Pedestrian AP@0.50, 0.25, 0.25</w:t>
      </w:r>
      <w:r>
        <w:t xml:space="preserve"> / </w:t>
      </w:r>
      <w:r>
        <w:t>Cyclist AP@0.50, 0.25, 0.25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614"/>
        <w:gridCol w:w="1096"/>
        <w:gridCol w:w="701"/>
        <w:gridCol w:w="701"/>
        <w:gridCol w:w="1096"/>
        <w:gridCol w:w="701"/>
        <w:gridCol w:w="701"/>
        <w:gridCol w:w="1096"/>
        <w:gridCol w:w="701"/>
      </w:tblGrid>
      <w:tr w:rsidR="0029782C" w14:paraId="79FA339F" w14:textId="77777777" w:rsidTr="00A36AF4">
        <w:tc>
          <w:tcPr>
            <w:tcW w:w="1038" w:type="dxa"/>
            <w:vMerge w:val="restart"/>
          </w:tcPr>
          <w:p w14:paraId="17EE3E71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11" w:type="dxa"/>
            <w:gridSpan w:val="3"/>
          </w:tcPr>
          <w:p w14:paraId="49D13FB5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ar</w:t>
            </w:r>
          </w:p>
        </w:tc>
        <w:tc>
          <w:tcPr>
            <w:tcW w:w="2498" w:type="dxa"/>
            <w:gridSpan w:val="3"/>
          </w:tcPr>
          <w:p w14:paraId="7B85E129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P</w:t>
            </w:r>
            <w:r>
              <w:t>edestrian</w:t>
            </w:r>
          </w:p>
        </w:tc>
        <w:tc>
          <w:tcPr>
            <w:tcW w:w="2498" w:type="dxa"/>
            <w:gridSpan w:val="3"/>
          </w:tcPr>
          <w:p w14:paraId="5A1BDD00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yclist</w:t>
            </w:r>
          </w:p>
        </w:tc>
      </w:tr>
      <w:tr w:rsidR="0029782C" w14:paraId="7836299E" w14:textId="77777777" w:rsidTr="00A36AF4">
        <w:tc>
          <w:tcPr>
            <w:tcW w:w="1038" w:type="dxa"/>
            <w:vMerge/>
          </w:tcPr>
          <w:p w14:paraId="0E9B46D0" w14:textId="77777777" w:rsidR="0029782C" w:rsidRDefault="0029782C" w:rsidP="00FD4C5C">
            <w:pPr>
              <w:jc w:val="center"/>
            </w:pPr>
          </w:p>
        </w:tc>
        <w:tc>
          <w:tcPr>
            <w:tcW w:w="614" w:type="dxa"/>
          </w:tcPr>
          <w:p w14:paraId="5148CEF6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713887CF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20BF053D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5B38C482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2BD796C7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08C02B2F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4F456A36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3508860A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230B011B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</w:tr>
      <w:tr w:rsidR="0029782C" w14:paraId="1E9A1EE3" w14:textId="77777777" w:rsidTr="00A36AF4">
        <w:tc>
          <w:tcPr>
            <w:tcW w:w="1038" w:type="dxa"/>
          </w:tcPr>
          <w:p w14:paraId="50E7972C" w14:textId="77777777" w:rsidR="0029782C" w:rsidRDefault="0029782C" w:rsidP="00FD4C5C">
            <w:pPr>
              <w:jc w:val="center"/>
            </w:pPr>
            <w:r>
              <w:t>Average sampling</w:t>
            </w:r>
          </w:p>
        </w:tc>
        <w:tc>
          <w:tcPr>
            <w:tcW w:w="614" w:type="dxa"/>
          </w:tcPr>
          <w:p w14:paraId="7C8F951D" w14:textId="152814FA" w:rsidR="0029782C" w:rsidRDefault="0029782C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0.</w:t>
            </w:r>
            <w:r>
              <w:t>8</w:t>
            </w:r>
          </w:p>
        </w:tc>
        <w:tc>
          <w:tcPr>
            <w:tcW w:w="1096" w:type="dxa"/>
          </w:tcPr>
          <w:p w14:paraId="2B5884FA" w14:textId="3D0109B4" w:rsidR="0029782C" w:rsidRDefault="0029782C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01" w:type="dxa"/>
          </w:tcPr>
          <w:p w14:paraId="7DF24601" w14:textId="47BAF8C1" w:rsidR="0029782C" w:rsidRDefault="0029782C" w:rsidP="00FD4C5C">
            <w:pPr>
              <w:jc w:val="center"/>
            </w:pPr>
            <w:r>
              <w:t>89</w:t>
            </w:r>
            <w:r>
              <w:t>.</w:t>
            </w:r>
            <w:r>
              <w:t>37</w:t>
            </w:r>
          </w:p>
        </w:tc>
        <w:tc>
          <w:tcPr>
            <w:tcW w:w="701" w:type="dxa"/>
          </w:tcPr>
          <w:p w14:paraId="527496BD" w14:textId="4588CBFF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4.88</w:t>
            </w:r>
          </w:p>
        </w:tc>
        <w:tc>
          <w:tcPr>
            <w:tcW w:w="1096" w:type="dxa"/>
          </w:tcPr>
          <w:p w14:paraId="5DC7AC98" w14:textId="1630794A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2.95</w:t>
            </w:r>
          </w:p>
        </w:tc>
        <w:tc>
          <w:tcPr>
            <w:tcW w:w="701" w:type="dxa"/>
          </w:tcPr>
          <w:p w14:paraId="50353E8D" w14:textId="0D874922" w:rsidR="0029782C" w:rsidRDefault="0029782C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9.07</w:t>
            </w:r>
          </w:p>
        </w:tc>
        <w:tc>
          <w:tcPr>
            <w:tcW w:w="701" w:type="dxa"/>
          </w:tcPr>
          <w:p w14:paraId="25AD8050" w14:textId="57FFA983" w:rsidR="0029782C" w:rsidRDefault="00F62227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6.49</w:t>
            </w:r>
          </w:p>
        </w:tc>
        <w:tc>
          <w:tcPr>
            <w:tcW w:w="1096" w:type="dxa"/>
          </w:tcPr>
          <w:p w14:paraId="0C2055C8" w14:textId="6029943C" w:rsidR="0029782C" w:rsidRDefault="00F62227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2.8</w:t>
            </w:r>
          </w:p>
        </w:tc>
        <w:tc>
          <w:tcPr>
            <w:tcW w:w="701" w:type="dxa"/>
          </w:tcPr>
          <w:p w14:paraId="4F878F87" w14:textId="73A57322" w:rsidR="0029782C" w:rsidRDefault="00F62227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0.48</w:t>
            </w:r>
          </w:p>
        </w:tc>
      </w:tr>
      <w:tr w:rsidR="0029782C" w14:paraId="2450F78C" w14:textId="77777777" w:rsidTr="00A36AF4">
        <w:tc>
          <w:tcPr>
            <w:tcW w:w="1038" w:type="dxa"/>
          </w:tcPr>
          <w:p w14:paraId="199FB31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t</w:t>
            </w:r>
            <w:r>
              <w:t>-dist sampling</w:t>
            </w:r>
          </w:p>
        </w:tc>
        <w:tc>
          <w:tcPr>
            <w:tcW w:w="614" w:type="dxa"/>
          </w:tcPr>
          <w:p w14:paraId="51222143" w14:textId="265A98FE" w:rsidR="0029782C" w:rsidRDefault="00AA27C5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2.1</w:t>
            </w:r>
          </w:p>
        </w:tc>
        <w:tc>
          <w:tcPr>
            <w:tcW w:w="1096" w:type="dxa"/>
          </w:tcPr>
          <w:p w14:paraId="2562F27D" w14:textId="0E3B003A" w:rsidR="0029782C" w:rsidRDefault="00AA27C5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0.06</w:t>
            </w:r>
          </w:p>
        </w:tc>
        <w:tc>
          <w:tcPr>
            <w:tcW w:w="701" w:type="dxa"/>
          </w:tcPr>
          <w:p w14:paraId="5FFD7582" w14:textId="5F639557" w:rsidR="0029782C" w:rsidRDefault="00AA27C5" w:rsidP="00FD4C5C">
            <w:pPr>
              <w:jc w:val="center"/>
            </w:pPr>
            <w:r>
              <w:rPr>
                <w:rFonts w:hint="eastAsia"/>
              </w:rPr>
              <w:t>8</w:t>
            </w:r>
            <w:r>
              <w:t>9.43</w:t>
            </w:r>
          </w:p>
        </w:tc>
        <w:tc>
          <w:tcPr>
            <w:tcW w:w="701" w:type="dxa"/>
          </w:tcPr>
          <w:p w14:paraId="1991DCBD" w14:textId="0A221F12" w:rsidR="0029782C" w:rsidRDefault="00583A80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4.62</w:t>
            </w:r>
          </w:p>
        </w:tc>
        <w:tc>
          <w:tcPr>
            <w:tcW w:w="1096" w:type="dxa"/>
          </w:tcPr>
          <w:p w14:paraId="0BCDF057" w14:textId="4F0B0C68" w:rsidR="0029782C" w:rsidRDefault="00583A80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2.16</w:t>
            </w:r>
          </w:p>
        </w:tc>
        <w:tc>
          <w:tcPr>
            <w:tcW w:w="701" w:type="dxa"/>
          </w:tcPr>
          <w:p w14:paraId="7689FD7D" w14:textId="4BDCE5E0" w:rsidR="0029782C" w:rsidRDefault="00583A80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8.37</w:t>
            </w:r>
          </w:p>
        </w:tc>
        <w:tc>
          <w:tcPr>
            <w:tcW w:w="701" w:type="dxa"/>
          </w:tcPr>
          <w:p w14:paraId="26CE93FB" w14:textId="59D25DD4" w:rsidR="0029782C" w:rsidRDefault="00100589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0.03</w:t>
            </w:r>
          </w:p>
        </w:tc>
        <w:tc>
          <w:tcPr>
            <w:tcW w:w="1096" w:type="dxa"/>
          </w:tcPr>
          <w:p w14:paraId="5E0FC97E" w14:textId="6A393A20" w:rsidR="0029782C" w:rsidRDefault="00100589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6.39</w:t>
            </w:r>
          </w:p>
        </w:tc>
        <w:tc>
          <w:tcPr>
            <w:tcW w:w="701" w:type="dxa"/>
          </w:tcPr>
          <w:p w14:paraId="1EB1C14A" w14:textId="524D6653" w:rsidR="0029782C" w:rsidRDefault="00100589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3.06</w:t>
            </w:r>
          </w:p>
        </w:tc>
      </w:tr>
    </w:tbl>
    <w:p w14:paraId="68F4F1D4" w14:textId="7A767E78" w:rsidR="00770E83" w:rsidRDefault="00A36AF4" w:rsidP="00A36AF4">
      <w:r>
        <w:t>Car AP_R40@0.70, 0.50, 0.50</w:t>
      </w:r>
      <w:r>
        <w:t xml:space="preserve"> / </w:t>
      </w:r>
      <w:r>
        <w:t>Pedestrian AP_R40@0.50, 0.25, 0.25</w:t>
      </w:r>
      <w:r>
        <w:t xml:space="preserve"> / </w:t>
      </w:r>
      <w:r>
        <w:t>Cyclist AP_R40@0.50, 0.25, 0.25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701"/>
        <w:gridCol w:w="1096"/>
        <w:gridCol w:w="701"/>
        <w:gridCol w:w="701"/>
        <w:gridCol w:w="1096"/>
        <w:gridCol w:w="701"/>
        <w:gridCol w:w="701"/>
        <w:gridCol w:w="1096"/>
        <w:gridCol w:w="701"/>
      </w:tblGrid>
      <w:tr w:rsidR="0029782C" w14:paraId="1D1DB130" w14:textId="77777777" w:rsidTr="0029782C">
        <w:tc>
          <w:tcPr>
            <w:tcW w:w="1038" w:type="dxa"/>
            <w:vMerge w:val="restart"/>
          </w:tcPr>
          <w:p w14:paraId="67DD9524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98" w:type="dxa"/>
            <w:gridSpan w:val="3"/>
          </w:tcPr>
          <w:p w14:paraId="757286DE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ar</w:t>
            </w:r>
          </w:p>
        </w:tc>
        <w:tc>
          <w:tcPr>
            <w:tcW w:w="2452" w:type="dxa"/>
            <w:gridSpan w:val="3"/>
          </w:tcPr>
          <w:p w14:paraId="45ACE70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P</w:t>
            </w:r>
            <w:r>
              <w:t>edestrian</w:t>
            </w:r>
          </w:p>
        </w:tc>
        <w:tc>
          <w:tcPr>
            <w:tcW w:w="2361" w:type="dxa"/>
            <w:gridSpan w:val="3"/>
          </w:tcPr>
          <w:p w14:paraId="15273B61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C</w:t>
            </w:r>
            <w:r>
              <w:t>yclist</w:t>
            </w:r>
          </w:p>
        </w:tc>
      </w:tr>
      <w:tr w:rsidR="0029782C" w14:paraId="7E05A501" w14:textId="77777777" w:rsidTr="0029782C">
        <w:tc>
          <w:tcPr>
            <w:tcW w:w="1038" w:type="dxa"/>
            <w:vMerge/>
          </w:tcPr>
          <w:p w14:paraId="172333B7" w14:textId="77777777" w:rsidR="0029782C" w:rsidRDefault="0029782C" w:rsidP="00FD4C5C">
            <w:pPr>
              <w:jc w:val="center"/>
            </w:pPr>
          </w:p>
        </w:tc>
        <w:tc>
          <w:tcPr>
            <w:tcW w:w="701" w:type="dxa"/>
          </w:tcPr>
          <w:p w14:paraId="22806CFA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33E18A0A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701" w:type="dxa"/>
          </w:tcPr>
          <w:p w14:paraId="6E796597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701" w:type="dxa"/>
          </w:tcPr>
          <w:p w14:paraId="423B4864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77550BF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655" w:type="dxa"/>
          </w:tcPr>
          <w:p w14:paraId="14B87180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610" w:type="dxa"/>
          </w:tcPr>
          <w:p w14:paraId="02E6F7AC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096" w:type="dxa"/>
          </w:tcPr>
          <w:p w14:paraId="71B82F7D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655" w:type="dxa"/>
          </w:tcPr>
          <w:p w14:paraId="4202BC7B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H</w:t>
            </w:r>
            <w:r>
              <w:t>ard</w:t>
            </w:r>
          </w:p>
        </w:tc>
      </w:tr>
      <w:tr w:rsidR="0029782C" w14:paraId="464F6664" w14:textId="77777777" w:rsidTr="0029782C">
        <w:tc>
          <w:tcPr>
            <w:tcW w:w="1038" w:type="dxa"/>
          </w:tcPr>
          <w:p w14:paraId="39980DE7" w14:textId="77777777" w:rsidR="0029782C" w:rsidRDefault="0029782C" w:rsidP="00FD4C5C">
            <w:pPr>
              <w:jc w:val="center"/>
            </w:pPr>
            <w:r>
              <w:t>Average sampling</w:t>
            </w:r>
          </w:p>
        </w:tc>
        <w:tc>
          <w:tcPr>
            <w:tcW w:w="701" w:type="dxa"/>
          </w:tcPr>
          <w:p w14:paraId="305E7E92" w14:textId="46AD8D8F" w:rsidR="0029782C" w:rsidRDefault="0029782C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  <w:r>
              <w:t>.</w:t>
            </w:r>
            <w:r>
              <w:t>6</w:t>
            </w:r>
            <w:r>
              <w:t>7</w:t>
            </w:r>
          </w:p>
        </w:tc>
        <w:tc>
          <w:tcPr>
            <w:tcW w:w="1096" w:type="dxa"/>
          </w:tcPr>
          <w:p w14:paraId="342A630F" w14:textId="5528D6E5" w:rsidR="0029782C" w:rsidRDefault="0029782C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4.67</w:t>
            </w:r>
          </w:p>
        </w:tc>
        <w:tc>
          <w:tcPr>
            <w:tcW w:w="701" w:type="dxa"/>
          </w:tcPr>
          <w:p w14:paraId="5926FCE1" w14:textId="7CC41591" w:rsidR="0029782C" w:rsidRDefault="0029782C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3.95</w:t>
            </w:r>
          </w:p>
        </w:tc>
        <w:tc>
          <w:tcPr>
            <w:tcW w:w="701" w:type="dxa"/>
          </w:tcPr>
          <w:p w14:paraId="47C03A0D" w14:textId="6B370C2C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5.83</w:t>
            </w:r>
          </w:p>
        </w:tc>
        <w:tc>
          <w:tcPr>
            <w:tcW w:w="1096" w:type="dxa"/>
          </w:tcPr>
          <w:p w14:paraId="347FD74B" w14:textId="6C45E760" w:rsidR="0029782C" w:rsidRDefault="0029782C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3.7</w:t>
            </w:r>
          </w:p>
        </w:tc>
        <w:tc>
          <w:tcPr>
            <w:tcW w:w="655" w:type="dxa"/>
          </w:tcPr>
          <w:p w14:paraId="27733888" w14:textId="665A5BA0" w:rsidR="0029782C" w:rsidRDefault="0029782C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9.93</w:t>
            </w:r>
          </w:p>
        </w:tc>
        <w:tc>
          <w:tcPr>
            <w:tcW w:w="610" w:type="dxa"/>
          </w:tcPr>
          <w:p w14:paraId="0A4C7C8C" w14:textId="55DD14EB" w:rsidR="0029782C" w:rsidRDefault="00F62227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0.01</w:t>
            </w:r>
          </w:p>
        </w:tc>
        <w:tc>
          <w:tcPr>
            <w:tcW w:w="1096" w:type="dxa"/>
          </w:tcPr>
          <w:p w14:paraId="3352B0BF" w14:textId="24509150" w:rsidR="0029782C" w:rsidRDefault="00F62227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3.93</w:t>
            </w:r>
          </w:p>
        </w:tc>
        <w:tc>
          <w:tcPr>
            <w:tcW w:w="655" w:type="dxa"/>
          </w:tcPr>
          <w:p w14:paraId="06535779" w14:textId="48BBB635" w:rsidR="0029782C" w:rsidRDefault="00F62227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0.74</w:t>
            </w:r>
          </w:p>
        </w:tc>
      </w:tr>
      <w:tr w:rsidR="0029782C" w14:paraId="7A7BF85A" w14:textId="77777777" w:rsidTr="0029782C">
        <w:tc>
          <w:tcPr>
            <w:tcW w:w="1038" w:type="dxa"/>
          </w:tcPr>
          <w:p w14:paraId="6F17F553" w14:textId="77777777" w:rsidR="0029782C" w:rsidRDefault="0029782C" w:rsidP="00FD4C5C">
            <w:pPr>
              <w:jc w:val="center"/>
            </w:pPr>
            <w:r>
              <w:rPr>
                <w:rFonts w:hint="eastAsia"/>
              </w:rPr>
              <w:t>t</w:t>
            </w:r>
            <w:r>
              <w:t>-dist sampling</w:t>
            </w:r>
          </w:p>
        </w:tc>
        <w:tc>
          <w:tcPr>
            <w:tcW w:w="701" w:type="dxa"/>
          </w:tcPr>
          <w:p w14:paraId="6B1C2AAC" w14:textId="20637449" w:rsidR="0029782C" w:rsidRDefault="00AA27C5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6.09</w:t>
            </w:r>
          </w:p>
        </w:tc>
        <w:tc>
          <w:tcPr>
            <w:tcW w:w="1096" w:type="dxa"/>
          </w:tcPr>
          <w:p w14:paraId="329DE6BF" w14:textId="6BBBD167" w:rsidR="0029782C" w:rsidRDefault="00AA27C5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4.72</w:t>
            </w:r>
          </w:p>
        </w:tc>
        <w:tc>
          <w:tcPr>
            <w:tcW w:w="701" w:type="dxa"/>
          </w:tcPr>
          <w:p w14:paraId="6EA9F457" w14:textId="4B4DD2B1" w:rsidR="0029782C" w:rsidRDefault="00AA27C5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4.02</w:t>
            </w:r>
          </w:p>
        </w:tc>
        <w:tc>
          <w:tcPr>
            <w:tcW w:w="701" w:type="dxa"/>
          </w:tcPr>
          <w:p w14:paraId="090FAE56" w14:textId="38452500" w:rsidR="0029782C" w:rsidRDefault="00583A80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5.45</w:t>
            </w:r>
          </w:p>
        </w:tc>
        <w:tc>
          <w:tcPr>
            <w:tcW w:w="1096" w:type="dxa"/>
          </w:tcPr>
          <w:p w14:paraId="399FCF1E" w14:textId="53F7250F" w:rsidR="0029782C" w:rsidRDefault="00583A80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2.79</w:t>
            </w:r>
          </w:p>
        </w:tc>
        <w:tc>
          <w:tcPr>
            <w:tcW w:w="655" w:type="dxa"/>
          </w:tcPr>
          <w:p w14:paraId="42D97C61" w14:textId="6401E450" w:rsidR="0029782C" w:rsidRDefault="00583A80" w:rsidP="00FD4C5C">
            <w:pPr>
              <w:jc w:val="center"/>
            </w:pPr>
            <w:r>
              <w:rPr>
                <w:rFonts w:hint="eastAsia"/>
              </w:rPr>
              <w:t>6</w:t>
            </w:r>
            <w:r>
              <w:t>9.07</w:t>
            </w:r>
          </w:p>
        </w:tc>
        <w:tc>
          <w:tcPr>
            <w:tcW w:w="610" w:type="dxa"/>
          </w:tcPr>
          <w:p w14:paraId="2C855DD8" w14:textId="11D7BD6B" w:rsidR="0029782C" w:rsidRDefault="00100589" w:rsidP="00FD4C5C">
            <w:pPr>
              <w:jc w:val="center"/>
            </w:pPr>
            <w:r>
              <w:rPr>
                <w:rFonts w:hint="eastAsia"/>
              </w:rPr>
              <w:t>9</w:t>
            </w:r>
            <w:r>
              <w:t>2.06</w:t>
            </w:r>
          </w:p>
        </w:tc>
        <w:tc>
          <w:tcPr>
            <w:tcW w:w="1096" w:type="dxa"/>
          </w:tcPr>
          <w:p w14:paraId="136E01AF" w14:textId="1D51F7C7" w:rsidR="0029782C" w:rsidRDefault="00100589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7.57</w:t>
            </w:r>
          </w:p>
        </w:tc>
        <w:tc>
          <w:tcPr>
            <w:tcW w:w="655" w:type="dxa"/>
          </w:tcPr>
          <w:p w14:paraId="7E4364B9" w14:textId="59FBE596" w:rsidR="0029782C" w:rsidRDefault="00100589" w:rsidP="00FD4C5C">
            <w:pPr>
              <w:jc w:val="center"/>
            </w:pPr>
            <w:r>
              <w:rPr>
                <w:rFonts w:hint="eastAsia"/>
              </w:rPr>
              <w:t>7</w:t>
            </w:r>
            <w:r>
              <w:t>3.89</w:t>
            </w:r>
          </w:p>
        </w:tc>
      </w:tr>
    </w:tbl>
    <w:p w14:paraId="428AF4C9" w14:textId="77777777" w:rsidR="00770E83" w:rsidRDefault="00770E83">
      <w:pPr>
        <w:rPr>
          <w:rFonts w:hint="eastAsia"/>
        </w:rPr>
      </w:pPr>
    </w:p>
    <w:p w14:paraId="0F7EB809" w14:textId="3E09C8D8" w:rsidR="00604A69" w:rsidRPr="00604A69" w:rsidRDefault="00604A69">
      <w:pPr>
        <w:rPr>
          <w:b/>
          <w:bCs/>
        </w:rPr>
      </w:pPr>
      <w:r w:rsidRPr="00604A69">
        <w:rPr>
          <w:rFonts w:hint="eastAsia"/>
          <w:b/>
          <w:bCs/>
          <w:sz w:val="24"/>
          <w:szCs w:val="28"/>
        </w:rPr>
        <w:lastRenderedPageBreak/>
        <w:t>결과 해석</w:t>
      </w:r>
    </w:p>
    <w:p w14:paraId="1F9DC11F" w14:textId="77777777" w:rsidR="0024174B" w:rsidRDefault="0024174B"/>
    <w:p w14:paraId="16340415" w14:textId="77777777" w:rsidR="0024174B" w:rsidRDefault="0024174B">
      <w:r>
        <w:t xml:space="preserve">Hard </w:t>
      </w:r>
      <w:r>
        <w:rPr>
          <w:rFonts w:hint="eastAsia"/>
        </w:rPr>
        <w:t xml:space="preserve">에서만 비교했을 때 </w:t>
      </w:r>
    </w:p>
    <w:p w14:paraId="0E42B249" w14:textId="0DC6503C" w:rsidR="0024174B" w:rsidRDefault="0024174B" w:rsidP="0024174B">
      <w:r>
        <w:rPr>
          <w:rFonts w:hint="eastAsia"/>
        </w:rPr>
        <w:t>C</w:t>
      </w:r>
      <w:r>
        <w:t>ar</w:t>
      </w:r>
      <w:r>
        <w:rPr>
          <w:rFonts w:hint="eastAsia"/>
        </w:rPr>
        <w:t xml:space="preserve">는 각 경우 </w:t>
      </w:r>
      <w:r>
        <w:t>0.32</w:t>
      </w:r>
      <w:r>
        <w:t xml:space="preserve">%, </w:t>
      </w:r>
      <w:r>
        <w:t>0.39</w:t>
      </w:r>
      <w:r>
        <w:t xml:space="preserve">%, </w:t>
      </w:r>
      <w:r>
        <w:t>0.067</w:t>
      </w:r>
      <w:r>
        <w:t xml:space="preserve">%, </w:t>
      </w:r>
      <w:r>
        <w:t>0.07</w:t>
      </w:r>
      <w:r>
        <w:t xml:space="preserve">5% </w:t>
      </w:r>
      <w:r>
        <w:rPr>
          <w:rFonts w:hint="eastAsia"/>
        </w:rPr>
        <w:t>상승하였다.</w:t>
      </w:r>
      <w:r>
        <w:t xml:space="preserve"> </w:t>
      </w:r>
    </w:p>
    <w:p w14:paraId="426BF730" w14:textId="72C3316A" w:rsidR="00D029F9" w:rsidRDefault="00D029F9" w:rsidP="0024174B">
      <w:pPr>
        <w:rPr>
          <w:rFonts w:hint="eastAsia"/>
        </w:rPr>
      </w:pPr>
      <w:r>
        <w:rPr>
          <w:rFonts w:hint="eastAsia"/>
        </w:rPr>
        <w:t>P</w:t>
      </w:r>
      <w:r>
        <w:t>edestrian</w:t>
      </w:r>
      <w:r>
        <w:rPr>
          <w:rFonts w:hint="eastAsia"/>
        </w:rPr>
        <w:t xml:space="preserve">은 각 경우 </w:t>
      </w:r>
      <w:r>
        <w:t xml:space="preserve">0.062%, 0.043% </w:t>
      </w:r>
      <w:r>
        <w:rPr>
          <w:rFonts w:hint="eastAsia"/>
        </w:rPr>
        <w:t xml:space="preserve">상승하거나 </w:t>
      </w:r>
      <w:r>
        <w:t xml:space="preserve">1.013%, 1.23% </w:t>
      </w:r>
      <w:r>
        <w:rPr>
          <w:rFonts w:hint="eastAsia"/>
        </w:rPr>
        <w:t>감소하였다.</w:t>
      </w:r>
    </w:p>
    <w:p w14:paraId="4F4109EA" w14:textId="7081BDA0" w:rsidR="0024174B" w:rsidRDefault="000212FE">
      <w:r>
        <w:rPr>
          <w:rFonts w:hint="eastAsia"/>
        </w:rPr>
        <w:t>C</w:t>
      </w:r>
      <w:r>
        <w:t>yclist</w:t>
      </w:r>
      <w:r>
        <w:rPr>
          <w:rFonts w:hint="eastAsia"/>
        </w:rPr>
        <w:t xml:space="preserve">는 각 경우 </w:t>
      </w:r>
      <w:r>
        <w:t xml:space="preserve">3.53%, 4.13%, 3.66%, 4.45% </w:t>
      </w:r>
      <w:r>
        <w:rPr>
          <w:rFonts w:hint="eastAsia"/>
        </w:rPr>
        <w:t>상승하였다.</w:t>
      </w:r>
    </w:p>
    <w:p w14:paraId="54F8A1B8" w14:textId="020685A0" w:rsidR="00604A69" w:rsidRDefault="00DA10D9">
      <w:r>
        <w:rPr>
          <w:rFonts w:hint="eastAsia"/>
        </w:rPr>
        <w:t>C</w:t>
      </w:r>
      <w:r>
        <w:t>yclist</w:t>
      </w:r>
      <w:r>
        <w:rPr>
          <w:rFonts w:hint="eastAsia"/>
        </w:rPr>
        <w:t>에서 정확도가 오른 모습을 보였다.</w:t>
      </w:r>
      <w:r>
        <w:t xml:space="preserve"> </w:t>
      </w:r>
      <w:r>
        <w:rPr>
          <w:rFonts w:hint="eastAsia"/>
        </w:rPr>
        <w:t xml:space="preserve">이는 형태의 </w:t>
      </w:r>
      <w:r w:rsidR="00B24561">
        <w:rPr>
          <w:rFonts w:hint="eastAsia"/>
        </w:rPr>
        <w:t xml:space="preserve">편차가 크지 않은 </w:t>
      </w:r>
      <w:r w:rsidR="00B24561">
        <w:t>Car</w:t>
      </w:r>
      <w:r w:rsidR="00B24561">
        <w:rPr>
          <w:rFonts w:hint="eastAsia"/>
        </w:rPr>
        <w:t xml:space="preserve">와 </w:t>
      </w:r>
      <w:r w:rsidR="00B24561">
        <w:t>Pedestrian</w:t>
      </w:r>
      <w:r w:rsidR="00B24561">
        <w:rPr>
          <w:rFonts w:hint="eastAsia"/>
        </w:rPr>
        <w:t>과 달리,</w:t>
      </w:r>
      <w:r w:rsidR="00B24561">
        <w:t xml:space="preserve"> </w:t>
      </w:r>
      <w:r w:rsidR="00B24561">
        <w:rPr>
          <w:rFonts w:hint="eastAsia"/>
        </w:rPr>
        <w:t xml:space="preserve">포착되는 형태의 편차가 큰 </w:t>
      </w:r>
      <w:r w:rsidR="00B24561">
        <w:t>Cyclist</w:t>
      </w:r>
      <w:r w:rsidR="00B85152">
        <w:rPr>
          <w:rFonts w:hint="eastAsia"/>
        </w:rPr>
        <w:t xml:space="preserve">의 </w:t>
      </w:r>
      <w:r w:rsidR="00B85152">
        <w:t xml:space="preserve">prediction </w:t>
      </w:r>
      <w:r w:rsidR="00B85152">
        <w:rPr>
          <w:rFonts w:hint="eastAsia"/>
        </w:rPr>
        <w:t xml:space="preserve">정확도를 높이기 위해선 분산을 반영하는 대푯값을 </w:t>
      </w:r>
      <w:r w:rsidR="00B85152">
        <w:t>voxel feature</w:t>
      </w:r>
      <w:r w:rsidR="00B85152">
        <w:rPr>
          <w:rFonts w:hint="eastAsia"/>
        </w:rPr>
        <w:t>로 사용해야 한다고 해석된다.</w:t>
      </w:r>
    </w:p>
    <w:p w14:paraId="5E30ED66" w14:textId="77777777" w:rsidR="00604A69" w:rsidRDefault="00604A69"/>
    <w:p w14:paraId="5768BE39" w14:textId="77777777" w:rsidR="004374C0" w:rsidRDefault="004374C0"/>
    <w:sectPr w:rsidR="00437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61F1" w14:textId="77777777" w:rsidR="00036511" w:rsidRDefault="00036511" w:rsidP="00425816">
      <w:pPr>
        <w:spacing w:after="0" w:line="240" w:lineRule="auto"/>
      </w:pPr>
      <w:r>
        <w:separator/>
      </w:r>
    </w:p>
  </w:endnote>
  <w:endnote w:type="continuationSeparator" w:id="0">
    <w:p w14:paraId="2AD58798" w14:textId="77777777" w:rsidR="00036511" w:rsidRDefault="00036511" w:rsidP="0042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F569" w14:textId="77777777" w:rsidR="00036511" w:rsidRDefault="00036511" w:rsidP="00425816">
      <w:pPr>
        <w:spacing w:after="0" w:line="240" w:lineRule="auto"/>
      </w:pPr>
      <w:r>
        <w:separator/>
      </w:r>
    </w:p>
  </w:footnote>
  <w:footnote w:type="continuationSeparator" w:id="0">
    <w:p w14:paraId="0CF8666C" w14:textId="77777777" w:rsidR="00036511" w:rsidRDefault="00036511" w:rsidP="0042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FDA"/>
    <w:multiLevelType w:val="hybridMultilevel"/>
    <w:tmpl w:val="010C98DE"/>
    <w:lvl w:ilvl="0" w:tplc="6786F1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A96460"/>
    <w:multiLevelType w:val="hybridMultilevel"/>
    <w:tmpl w:val="9A52D63A"/>
    <w:lvl w:ilvl="0" w:tplc="51A238A0">
      <w:start w:val="2023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8F04A9"/>
    <w:multiLevelType w:val="hybridMultilevel"/>
    <w:tmpl w:val="F59C1848"/>
    <w:lvl w:ilvl="0" w:tplc="32C86AD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3A6965"/>
    <w:multiLevelType w:val="hybridMultilevel"/>
    <w:tmpl w:val="1A7A41C8"/>
    <w:lvl w:ilvl="0" w:tplc="7ACC4F6A">
      <w:start w:val="2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F8C6ABC"/>
    <w:multiLevelType w:val="hybridMultilevel"/>
    <w:tmpl w:val="E11C6E9E"/>
    <w:lvl w:ilvl="0" w:tplc="FD1E1D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59365">
    <w:abstractNumId w:val="0"/>
  </w:num>
  <w:num w:numId="2" w16cid:durableId="2106344195">
    <w:abstractNumId w:val="4"/>
  </w:num>
  <w:num w:numId="3" w16cid:durableId="2132742408">
    <w:abstractNumId w:val="1"/>
  </w:num>
  <w:num w:numId="4" w16cid:durableId="636882212">
    <w:abstractNumId w:val="3"/>
  </w:num>
  <w:num w:numId="5" w16cid:durableId="59710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F"/>
    <w:rsid w:val="00001922"/>
    <w:rsid w:val="00001D92"/>
    <w:rsid w:val="0001326E"/>
    <w:rsid w:val="00013587"/>
    <w:rsid w:val="000212FE"/>
    <w:rsid w:val="00036511"/>
    <w:rsid w:val="00040653"/>
    <w:rsid w:val="00044E64"/>
    <w:rsid w:val="000465B8"/>
    <w:rsid w:val="00046DA2"/>
    <w:rsid w:val="0004737F"/>
    <w:rsid w:val="0007577F"/>
    <w:rsid w:val="00083505"/>
    <w:rsid w:val="00084498"/>
    <w:rsid w:val="000941E0"/>
    <w:rsid w:val="000958C3"/>
    <w:rsid w:val="00095AEE"/>
    <w:rsid w:val="000A5003"/>
    <w:rsid w:val="000B441C"/>
    <w:rsid w:val="000B6244"/>
    <w:rsid w:val="000C1291"/>
    <w:rsid w:val="000C2196"/>
    <w:rsid w:val="000C2793"/>
    <w:rsid w:val="000D051C"/>
    <w:rsid w:val="000D17E1"/>
    <w:rsid w:val="000D1D95"/>
    <w:rsid w:val="000E11AA"/>
    <w:rsid w:val="000E469C"/>
    <w:rsid w:val="000F01CB"/>
    <w:rsid w:val="000F0605"/>
    <w:rsid w:val="000F135F"/>
    <w:rsid w:val="000F5A98"/>
    <w:rsid w:val="000F6FA8"/>
    <w:rsid w:val="00100589"/>
    <w:rsid w:val="0010368B"/>
    <w:rsid w:val="001058A2"/>
    <w:rsid w:val="00107D75"/>
    <w:rsid w:val="001262DE"/>
    <w:rsid w:val="00147DCA"/>
    <w:rsid w:val="001649C6"/>
    <w:rsid w:val="0017187E"/>
    <w:rsid w:val="001819CC"/>
    <w:rsid w:val="0019007A"/>
    <w:rsid w:val="00194573"/>
    <w:rsid w:val="00196330"/>
    <w:rsid w:val="0019710E"/>
    <w:rsid w:val="001975AB"/>
    <w:rsid w:val="001A0F60"/>
    <w:rsid w:val="001A506B"/>
    <w:rsid w:val="001B3312"/>
    <w:rsid w:val="001B37DF"/>
    <w:rsid w:val="001C0E5F"/>
    <w:rsid w:val="001C7CE3"/>
    <w:rsid w:val="001D0671"/>
    <w:rsid w:val="001D0CFC"/>
    <w:rsid w:val="001D306F"/>
    <w:rsid w:val="001D529A"/>
    <w:rsid w:val="001D69A6"/>
    <w:rsid w:val="001E3CF4"/>
    <w:rsid w:val="001E611F"/>
    <w:rsid w:val="001E7EF1"/>
    <w:rsid w:val="001F3188"/>
    <w:rsid w:val="001F4607"/>
    <w:rsid w:val="00200175"/>
    <w:rsid w:val="00203F46"/>
    <w:rsid w:val="00213296"/>
    <w:rsid w:val="00220819"/>
    <w:rsid w:val="00221A8A"/>
    <w:rsid w:val="0022266C"/>
    <w:rsid w:val="00223CD3"/>
    <w:rsid w:val="00224285"/>
    <w:rsid w:val="00231822"/>
    <w:rsid w:val="00237464"/>
    <w:rsid w:val="00237884"/>
    <w:rsid w:val="0024174B"/>
    <w:rsid w:val="00242616"/>
    <w:rsid w:val="00247516"/>
    <w:rsid w:val="00247746"/>
    <w:rsid w:val="002508F8"/>
    <w:rsid w:val="00252ED2"/>
    <w:rsid w:val="002604D9"/>
    <w:rsid w:val="0026704A"/>
    <w:rsid w:val="00271804"/>
    <w:rsid w:val="002778AB"/>
    <w:rsid w:val="00283782"/>
    <w:rsid w:val="00284945"/>
    <w:rsid w:val="00287CF7"/>
    <w:rsid w:val="002903F4"/>
    <w:rsid w:val="002909EA"/>
    <w:rsid w:val="00290E7E"/>
    <w:rsid w:val="00293989"/>
    <w:rsid w:val="0029738B"/>
    <w:rsid w:val="0029782C"/>
    <w:rsid w:val="00297993"/>
    <w:rsid w:val="002B6E4B"/>
    <w:rsid w:val="002C09E3"/>
    <w:rsid w:val="002C7A23"/>
    <w:rsid w:val="002D3C0B"/>
    <w:rsid w:val="002D4010"/>
    <w:rsid w:val="002E1239"/>
    <w:rsid w:val="002E199B"/>
    <w:rsid w:val="002E3FE3"/>
    <w:rsid w:val="002F21FB"/>
    <w:rsid w:val="003124B5"/>
    <w:rsid w:val="00313B9F"/>
    <w:rsid w:val="00334102"/>
    <w:rsid w:val="00342D04"/>
    <w:rsid w:val="003613BE"/>
    <w:rsid w:val="00367673"/>
    <w:rsid w:val="003763BF"/>
    <w:rsid w:val="00376976"/>
    <w:rsid w:val="00376A44"/>
    <w:rsid w:val="00385837"/>
    <w:rsid w:val="00396C39"/>
    <w:rsid w:val="003A3BB3"/>
    <w:rsid w:val="003A7E8C"/>
    <w:rsid w:val="003B09D1"/>
    <w:rsid w:val="003B1F6C"/>
    <w:rsid w:val="003C4C9E"/>
    <w:rsid w:val="003D2EDB"/>
    <w:rsid w:val="003D48B4"/>
    <w:rsid w:val="003D4F63"/>
    <w:rsid w:val="003E0D90"/>
    <w:rsid w:val="00406E5B"/>
    <w:rsid w:val="00425816"/>
    <w:rsid w:val="004318A4"/>
    <w:rsid w:val="004362F2"/>
    <w:rsid w:val="004374C0"/>
    <w:rsid w:val="00437DE9"/>
    <w:rsid w:val="004616CB"/>
    <w:rsid w:val="00467BDF"/>
    <w:rsid w:val="00470AA4"/>
    <w:rsid w:val="004714EC"/>
    <w:rsid w:val="00474012"/>
    <w:rsid w:val="0047632D"/>
    <w:rsid w:val="00490905"/>
    <w:rsid w:val="004920E6"/>
    <w:rsid w:val="00492AF8"/>
    <w:rsid w:val="004A0F93"/>
    <w:rsid w:val="004A2B64"/>
    <w:rsid w:val="004A3D19"/>
    <w:rsid w:val="004B718C"/>
    <w:rsid w:val="004C12ED"/>
    <w:rsid w:val="004C20A9"/>
    <w:rsid w:val="004C72E6"/>
    <w:rsid w:val="004D45F7"/>
    <w:rsid w:val="004D6B08"/>
    <w:rsid w:val="004F61CE"/>
    <w:rsid w:val="00500656"/>
    <w:rsid w:val="00500D4D"/>
    <w:rsid w:val="00525E05"/>
    <w:rsid w:val="005327AD"/>
    <w:rsid w:val="00533502"/>
    <w:rsid w:val="00535F37"/>
    <w:rsid w:val="00542356"/>
    <w:rsid w:val="00544390"/>
    <w:rsid w:val="005648CE"/>
    <w:rsid w:val="00573508"/>
    <w:rsid w:val="00574D6B"/>
    <w:rsid w:val="00576653"/>
    <w:rsid w:val="00581425"/>
    <w:rsid w:val="00583A80"/>
    <w:rsid w:val="005867CE"/>
    <w:rsid w:val="00592F95"/>
    <w:rsid w:val="00593B40"/>
    <w:rsid w:val="00595D07"/>
    <w:rsid w:val="005A0B05"/>
    <w:rsid w:val="005A0DBC"/>
    <w:rsid w:val="005A1B15"/>
    <w:rsid w:val="005A2ACB"/>
    <w:rsid w:val="005A2BBD"/>
    <w:rsid w:val="005A67B8"/>
    <w:rsid w:val="005A7B68"/>
    <w:rsid w:val="005B35F2"/>
    <w:rsid w:val="005C17C1"/>
    <w:rsid w:val="005D0ABA"/>
    <w:rsid w:val="005D43CC"/>
    <w:rsid w:val="005E3243"/>
    <w:rsid w:val="00604A69"/>
    <w:rsid w:val="00610E05"/>
    <w:rsid w:val="006148FE"/>
    <w:rsid w:val="006159DC"/>
    <w:rsid w:val="00615CD3"/>
    <w:rsid w:val="00623A01"/>
    <w:rsid w:val="006252FD"/>
    <w:rsid w:val="0063136B"/>
    <w:rsid w:val="00640747"/>
    <w:rsid w:val="00640CD2"/>
    <w:rsid w:val="00642C5F"/>
    <w:rsid w:val="00650204"/>
    <w:rsid w:val="0065404E"/>
    <w:rsid w:val="0066180E"/>
    <w:rsid w:val="00667035"/>
    <w:rsid w:val="0067470D"/>
    <w:rsid w:val="00675C7A"/>
    <w:rsid w:val="00682C17"/>
    <w:rsid w:val="0069344A"/>
    <w:rsid w:val="0069484E"/>
    <w:rsid w:val="006A6AA8"/>
    <w:rsid w:val="006A7217"/>
    <w:rsid w:val="006B23C3"/>
    <w:rsid w:val="006B38BD"/>
    <w:rsid w:val="006B50FC"/>
    <w:rsid w:val="006C1D7C"/>
    <w:rsid w:val="006D0A38"/>
    <w:rsid w:val="006D40F7"/>
    <w:rsid w:val="006D4F0C"/>
    <w:rsid w:val="006D6003"/>
    <w:rsid w:val="006E059E"/>
    <w:rsid w:val="006E1AB2"/>
    <w:rsid w:val="006E1D8D"/>
    <w:rsid w:val="006E6927"/>
    <w:rsid w:val="006F0446"/>
    <w:rsid w:val="006F0FC4"/>
    <w:rsid w:val="006F1132"/>
    <w:rsid w:val="006F2E5B"/>
    <w:rsid w:val="006F49D4"/>
    <w:rsid w:val="006F67D2"/>
    <w:rsid w:val="00706602"/>
    <w:rsid w:val="00706BA6"/>
    <w:rsid w:val="00712C1D"/>
    <w:rsid w:val="007144D8"/>
    <w:rsid w:val="0071556D"/>
    <w:rsid w:val="00724048"/>
    <w:rsid w:val="00734C1D"/>
    <w:rsid w:val="00740025"/>
    <w:rsid w:val="00751753"/>
    <w:rsid w:val="007520A7"/>
    <w:rsid w:val="00763C0D"/>
    <w:rsid w:val="0076418C"/>
    <w:rsid w:val="00766C46"/>
    <w:rsid w:val="00770E83"/>
    <w:rsid w:val="00772870"/>
    <w:rsid w:val="00774499"/>
    <w:rsid w:val="0077632D"/>
    <w:rsid w:val="00776D60"/>
    <w:rsid w:val="007865FB"/>
    <w:rsid w:val="00790360"/>
    <w:rsid w:val="00797903"/>
    <w:rsid w:val="007A6E95"/>
    <w:rsid w:val="007B0793"/>
    <w:rsid w:val="007C0EAE"/>
    <w:rsid w:val="007C592A"/>
    <w:rsid w:val="007D0BB4"/>
    <w:rsid w:val="007D2D20"/>
    <w:rsid w:val="007E3B2C"/>
    <w:rsid w:val="007E48D0"/>
    <w:rsid w:val="007F124E"/>
    <w:rsid w:val="007F14A5"/>
    <w:rsid w:val="007F1E77"/>
    <w:rsid w:val="007F3F8C"/>
    <w:rsid w:val="007F7C1B"/>
    <w:rsid w:val="008001B4"/>
    <w:rsid w:val="008008B3"/>
    <w:rsid w:val="00813689"/>
    <w:rsid w:val="008138C0"/>
    <w:rsid w:val="008179DF"/>
    <w:rsid w:val="00826003"/>
    <w:rsid w:val="00826412"/>
    <w:rsid w:val="00836AA6"/>
    <w:rsid w:val="00841B4D"/>
    <w:rsid w:val="00845919"/>
    <w:rsid w:val="008459F3"/>
    <w:rsid w:val="00847061"/>
    <w:rsid w:val="00852D9B"/>
    <w:rsid w:val="008638F0"/>
    <w:rsid w:val="00872167"/>
    <w:rsid w:val="00873B04"/>
    <w:rsid w:val="00874374"/>
    <w:rsid w:val="00883003"/>
    <w:rsid w:val="0088560F"/>
    <w:rsid w:val="00896ED1"/>
    <w:rsid w:val="008A1557"/>
    <w:rsid w:val="008B4217"/>
    <w:rsid w:val="008B4610"/>
    <w:rsid w:val="008D1DA3"/>
    <w:rsid w:val="008D1E6E"/>
    <w:rsid w:val="008D3479"/>
    <w:rsid w:val="008E6EB4"/>
    <w:rsid w:val="008F204C"/>
    <w:rsid w:val="008F3DBF"/>
    <w:rsid w:val="008F6CF8"/>
    <w:rsid w:val="00902661"/>
    <w:rsid w:val="009029CD"/>
    <w:rsid w:val="009032AF"/>
    <w:rsid w:val="009145FF"/>
    <w:rsid w:val="009162E8"/>
    <w:rsid w:val="00940172"/>
    <w:rsid w:val="00945733"/>
    <w:rsid w:val="00947C01"/>
    <w:rsid w:val="0095591F"/>
    <w:rsid w:val="0095798B"/>
    <w:rsid w:val="00977DC9"/>
    <w:rsid w:val="00982B18"/>
    <w:rsid w:val="00983A80"/>
    <w:rsid w:val="00983CB2"/>
    <w:rsid w:val="00990726"/>
    <w:rsid w:val="00991A29"/>
    <w:rsid w:val="00992D1B"/>
    <w:rsid w:val="00997635"/>
    <w:rsid w:val="009A0B24"/>
    <w:rsid w:val="009A172F"/>
    <w:rsid w:val="009B1C31"/>
    <w:rsid w:val="009B5B1C"/>
    <w:rsid w:val="009D2F07"/>
    <w:rsid w:val="009E04B9"/>
    <w:rsid w:val="009E137C"/>
    <w:rsid w:val="009F6053"/>
    <w:rsid w:val="009F639B"/>
    <w:rsid w:val="00A02788"/>
    <w:rsid w:val="00A054C3"/>
    <w:rsid w:val="00A1114C"/>
    <w:rsid w:val="00A17837"/>
    <w:rsid w:val="00A17932"/>
    <w:rsid w:val="00A221CA"/>
    <w:rsid w:val="00A236DA"/>
    <w:rsid w:val="00A241F2"/>
    <w:rsid w:val="00A267CE"/>
    <w:rsid w:val="00A34027"/>
    <w:rsid w:val="00A36AF4"/>
    <w:rsid w:val="00A5094A"/>
    <w:rsid w:val="00A546F9"/>
    <w:rsid w:val="00A6216F"/>
    <w:rsid w:val="00A63114"/>
    <w:rsid w:val="00A70814"/>
    <w:rsid w:val="00A7088D"/>
    <w:rsid w:val="00A9472D"/>
    <w:rsid w:val="00AA27C5"/>
    <w:rsid w:val="00AB6E56"/>
    <w:rsid w:val="00AC2B01"/>
    <w:rsid w:val="00AC37FF"/>
    <w:rsid w:val="00AC5AD0"/>
    <w:rsid w:val="00AD0B26"/>
    <w:rsid w:val="00AD3C96"/>
    <w:rsid w:val="00AD526D"/>
    <w:rsid w:val="00AE2E2E"/>
    <w:rsid w:val="00AE5F56"/>
    <w:rsid w:val="00AE620C"/>
    <w:rsid w:val="00AF1919"/>
    <w:rsid w:val="00AF2195"/>
    <w:rsid w:val="00B00955"/>
    <w:rsid w:val="00B04F09"/>
    <w:rsid w:val="00B055D3"/>
    <w:rsid w:val="00B057AB"/>
    <w:rsid w:val="00B062E9"/>
    <w:rsid w:val="00B072EF"/>
    <w:rsid w:val="00B109B1"/>
    <w:rsid w:val="00B24561"/>
    <w:rsid w:val="00B25038"/>
    <w:rsid w:val="00B262A0"/>
    <w:rsid w:val="00B326FB"/>
    <w:rsid w:val="00B37EC7"/>
    <w:rsid w:val="00B44B21"/>
    <w:rsid w:val="00B466AC"/>
    <w:rsid w:val="00B55903"/>
    <w:rsid w:val="00B63970"/>
    <w:rsid w:val="00B647BC"/>
    <w:rsid w:val="00B6684E"/>
    <w:rsid w:val="00B706C8"/>
    <w:rsid w:val="00B747D1"/>
    <w:rsid w:val="00B7737B"/>
    <w:rsid w:val="00B77EAF"/>
    <w:rsid w:val="00B85152"/>
    <w:rsid w:val="00B85C13"/>
    <w:rsid w:val="00B9308A"/>
    <w:rsid w:val="00BA3686"/>
    <w:rsid w:val="00BB4D73"/>
    <w:rsid w:val="00BB6106"/>
    <w:rsid w:val="00BC776C"/>
    <w:rsid w:val="00BD0106"/>
    <w:rsid w:val="00BD4187"/>
    <w:rsid w:val="00BD47DE"/>
    <w:rsid w:val="00BD6DA8"/>
    <w:rsid w:val="00BE1836"/>
    <w:rsid w:val="00BE5027"/>
    <w:rsid w:val="00BF6288"/>
    <w:rsid w:val="00C033D2"/>
    <w:rsid w:val="00C06C9A"/>
    <w:rsid w:val="00C13E23"/>
    <w:rsid w:val="00C166A4"/>
    <w:rsid w:val="00C24C69"/>
    <w:rsid w:val="00C335F1"/>
    <w:rsid w:val="00C41484"/>
    <w:rsid w:val="00C43F12"/>
    <w:rsid w:val="00C5456D"/>
    <w:rsid w:val="00C66DAB"/>
    <w:rsid w:val="00C71E68"/>
    <w:rsid w:val="00C80AD5"/>
    <w:rsid w:val="00C851D8"/>
    <w:rsid w:val="00C97CEA"/>
    <w:rsid w:val="00CA3408"/>
    <w:rsid w:val="00CB37F9"/>
    <w:rsid w:val="00CB48F5"/>
    <w:rsid w:val="00CB606B"/>
    <w:rsid w:val="00CC19B2"/>
    <w:rsid w:val="00CC3061"/>
    <w:rsid w:val="00CC36E8"/>
    <w:rsid w:val="00CC3DEB"/>
    <w:rsid w:val="00CD5A5B"/>
    <w:rsid w:val="00CE46D2"/>
    <w:rsid w:val="00CF076B"/>
    <w:rsid w:val="00CF44FF"/>
    <w:rsid w:val="00D029F9"/>
    <w:rsid w:val="00D1180B"/>
    <w:rsid w:val="00D11E08"/>
    <w:rsid w:val="00D1679F"/>
    <w:rsid w:val="00D23B74"/>
    <w:rsid w:val="00D24A08"/>
    <w:rsid w:val="00D269DB"/>
    <w:rsid w:val="00D26A9F"/>
    <w:rsid w:val="00D27F74"/>
    <w:rsid w:val="00D36177"/>
    <w:rsid w:val="00D4734A"/>
    <w:rsid w:val="00D54BF8"/>
    <w:rsid w:val="00D57B00"/>
    <w:rsid w:val="00D61D70"/>
    <w:rsid w:val="00D84E1B"/>
    <w:rsid w:val="00D84F73"/>
    <w:rsid w:val="00D866F6"/>
    <w:rsid w:val="00D87E5A"/>
    <w:rsid w:val="00DA10D9"/>
    <w:rsid w:val="00DA7BEF"/>
    <w:rsid w:val="00DB6075"/>
    <w:rsid w:val="00DC4954"/>
    <w:rsid w:val="00DC5DCA"/>
    <w:rsid w:val="00DD1824"/>
    <w:rsid w:val="00DD2D5C"/>
    <w:rsid w:val="00DD5096"/>
    <w:rsid w:val="00DF32BA"/>
    <w:rsid w:val="00DF7B12"/>
    <w:rsid w:val="00E06D1E"/>
    <w:rsid w:val="00E10AAD"/>
    <w:rsid w:val="00E12DDD"/>
    <w:rsid w:val="00E24668"/>
    <w:rsid w:val="00E3133E"/>
    <w:rsid w:val="00E31395"/>
    <w:rsid w:val="00E327E3"/>
    <w:rsid w:val="00E32BC4"/>
    <w:rsid w:val="00E42209"/>
    <w:rsid w:val="00E45623"/>
    <w:rsid w:val="00E46BD6"/>
    <w:rsid w:val="00E50837"/>
    <w:rsid w:val="00E53500"/>
    <w:rsid w:val="00E55001"/>
    <w:rsid w:val="00E61529"/>
    <w:rsid w:val="00E62999"/>
    <w:rsid w:val="00E63CA1"/>
    <w:rsid w:val="00E80044"/>
    <w:rsid w:val="00E86EB7"/>
    <w:rsid w:val="00EA37ED"/>
    <w:rsid w:val="00EA75A5"/>
    <w:rsid w:val="00EB5BC3"/>
    <w:rsid w:val="00EB6796"/>
    <w:rsid w:val="00EB6E17"/>
    <w:rsid w:val="00EC1320"/>
    <w:rsid w:val="00EC2B6F"/>
    <w:rsid w:val="00ED37D5"/>
    <w:rsid w:val="00ED683B"/>
    <w:rsid w:val="00ED6D7A"/>
    <w:rsid w:val="00EE0C15"/>
    <w:rsid w:val="00EE12B7"/>
    <w:rsid w:val="00EE6996"/>
    <w:rsid w:val="00EF6CD4"/>
    <w:rsid w:val="00F00EEB"/>
    <w:rsid w:val="00F0106B"/>
    <w:rsid w:val="00F03B82"/>
    <w:rsid w:val="00F06FFE"/>
    <w:rsid w:val="00F075DA"/>
    <w:rsid w:val="00F10922"/>
    <w:rsid w:val="00F14B0A"/>
    <w:rsid w:val="00F21EB5"/>
    <w:rsid w:val="00F3135F"/>
    <w:rsid w:val="00F34F50"/>
    <w:rsid w:val="00F35758"/>
    <w:rsid w:val="00F4318B"/>
    <w:rsid w:val="00F43556"/>
    <w:rsid w:val="00F46014"/>
    <w:rsid w:val="00F46B78"/>
    <w:rsid w:val="00F52A35"/>
    <w:rsid w:val="00F5472A"/>
    <w:rsid w:val="00F55BDD"/>
    <w:rsid w:val="00F56D2C"/>
    <w:rsid w:val="00F60124"/>
    <w:rsid w:val="00F6118A"/>
    <w:rsid w:val="00F62227"/>
    <w:rsid w:val="00F6504E"/>
    <w:rsid w:val="00F6558D"/>
    <w:rsid w:val="00F65BB2"/>
    <w:rsid w:val="00F724FB"/>
    <w:rsid w:val="00F73B6A"/>
    <w:rsid w:val="00F7637D"/>
    <w:rsid w:val="00F85721"/>
    <w:rsid w:val="00F91F1F"/>
    <w:rsid w:val="00F91F78"/>
    <w:rsid w:val="00F9410A"/>
    <w:rsid w:val="00FA21DB"/>
    <w:rsid w:val="00FA24E3"/>
    <w:rsid w:val="00FA64B2"/>
    <w:rsid w:val="00FA781C"/>
    <w:rsid w:val="00FB152C"/>
    <w:rsid w:val="00FC1A15"/>
    <w:rsid w:val="00FC30EE"/>
    <w:rsid w:val="00FC730D"/>
    <w:rsid w:val="00FC7ECB"/>
    <w:rsid w:val="00FD690C"/>
    <w:rsid w:val="00FE29AB"/>
    <w:rsid w:val="00FE4F53"/>
    <w:rsid w:val="00FE6B96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66DE"/>
  <w15:chartTrackingRefBased/>
  <w15:docId w15:val="{5C65B744-D2F7-47E2-A581-020E0D2B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7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816"/>
  </w:style>
  <w:style w:type="paragraph" w:styleId="a4">
    <w:name w:val="footer"/>
    <w:basedOn w:val="a"/>
    <w:link w:val="Char0"/>
    <w:uiPriority w:val="99"/>
    <w:unhideWhenUsed/>
    <w:rsid w:val="00425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816"/>
  </w:style>
  <w:style w:type="paragraph" w:styleId="a5">
    <w:name w:val="List Paragraph"/>
    <w:basedOn w:val="a"/>
    <w:uiPriority w:val="34"/>
    <w:qFormat/>
    <w:rsid w:val="005327AD"/>
    <w:pPr>
      <w:ind w:leftChars="400" w:left="800"/>
    </w:pPr>
  </w:style>
  <w:style w:type="character" w:styleId="a6">
    <w:name w:val="Hyperlink"/>
    <w:basedOn w:val="a0"/>
    <w:uiPriority w:val="99"/>
    <w:unhideWhenUsed/>
    <w:rsid w:val="005327AD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D61D70"/>
    <w:rPr>
      <w:color w:val="808080"/>
    </w:rPr>
  </w:style>
  <w:style w:type="table" w:styleId="a8">
    <w:name w:val="Table Grid"/>
    <w:basedOn w:val="a1"/>
    <w:uiPriority w:val="39"/>
    <w:rsid w:val="0027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6747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3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P@%200.7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신상윤</cp:lastModifiedBy>
  <cp:revision>509</cp:revision>
  <dcterms:created xsi:type="dcterms:W3CDTF">2023-07-07T10:05:00Z</dcterms:created>
  <dcterms:modified xsi:type="dcterms:W3CDTF">2023-09-11T20:33:00Z</dcterms:modified>
</cp:coreProperties>
</file>