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BF1" w:rsidRDefault="00C03563" w:rsidP="00C03563">
      <w:pPr>
        <w:rPr>
          <w:rFonts w:ascii="Times New Roman" w:hAnsi="Times New Roman" w:cs="Times New Roman"/>
          <w:i/>
        </w:rPr>
      </w:pPr>
      <w:r w:rsidRPr="00E42A39">
        <w:rPr>
          <w:rFonts w:ascii="Times New Roman" w:hAnsi="Times New Roman" w:cs="Times New Roman"/>
          <w:i/>
        </w:rPr>
        <w:t>Выдержки из книги монаха Евфимия «Нежить богопротивная. Наземная» с комментариями от Баля из Аруты.</w:t>
      </w:r>
    </w:p>
    <w:p w:rsidR="00C03563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Комментарий Баля из Аруты:</w:t>
      </w:r>
    </w:p>
    <w:p w:rsidR="00A32167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Я позволил себе вынести некоторых описываемых Евфимием существ в отдельную книгу, поскольку они не являются </w:t>
      </w:r>
      <w:r w:rsidR="00A32167">
        <w:rPr>
          <w:rFonts w:ascii="Times New Roman" w:hAnsi="Times New Roman" w:cs="Times New Roman"/>
          <w:b/>
        </w:rPr>
        <w:t>искаженными, но появились из Тьмы, и их в полной мере этого слова можно называть нежитью. Приводить деление, подобное тому, что описано в предыдущих двух книгах, я не буду, поскольку вся нежить является опасной для разумных существ.</w:t>
      </w:r>
    </w:p>
    <w:p w:rsidR="00A32167" w:rsidRDefault="00CA5FD6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90990" cy="2731135"/>
            <wp:effectExtent l="0" t="0" r="0" b="0"/>
            <wp:wrapTight wrapText="bothSides">
              <wp:wrapPolygon edited="0">
                <wp:start x="0" y="0"/>
                <wp:lineTo x="0" y="21394"/>
                <wp:lineTo x="21436" y="21394"/>
                <wp:lineTo x="2143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Хруши. </w:t>
      </w:r>
      <w:r w:rsidR="00286B0F">
        <w:rPr>
          <w:rFonts w:ascii="Times New Roman" w:hAnsi="Times New Roman" w:cs="Times New Roman"/>
          <w:i/>
        </w:rPr>
        <w:t xml:space="preserve">Отвратительно хруши по виду и на человека похожи. Однако же вместо кистей у них щупальца </w:t>
      </w:r>
      <w:r w:rsidR="007F4811">
        <w:rPr>
          <w:rFonts w:ascii="Times New Roman" w:hAnsi="Times New Roman" w:cs="Times New Roman"/>
          <w:i/>
        </w:rPr>
        <w:t>мерзкие</w:t>
      </w:r>
      <w:r w:rsidR="00286B0F">
        <w:rPr>
          <w:rFonts w:ascii="Times New Roman" w:hAnsi="Times New Roman" w:cs="Times New Roman"/>
          <w:i/>
        </w:rPr>
        <w:t xml:space="preserve">, а лицо будто сгнило: нет у них губ и ушей, глаза белесы, как у мертвеца. </w:t>
      </w:r>
      <w:r w:rsidR="00402291">
        <w:rPr>
          <w:rFonts w:ascii="Times New Roman" w:hAnsi="Times New Roman" w:cs="Times New Roman"/>
          <w:i/>
        </w:rPr>
        <w:t>В сыры</w:t>
      </w:r>
      <w:r w:rsidR="00B64B27">
        <w:rPr>
          <w:rFonts w:ascii="Times New Roman" w:hAnsi="Times New Roman" w:cs="Times New Roman"/>
          <w:i/>
        </w:rPr>
        <w:t xml:space="preserve">х местах живут они, но не в воде, будто слизни или мокрицы. </w:t>
      </w:r>
      <w:r w:rsidR="00453098">
        <w:rPr>
          <w:rFonts w:ascii="Times New Roman" w:hAnsi="Times New Roman" w:cs="Times New Roman"/>
          <w:i/>
        </w:rPr>
        <w:t>Спутать их можно с окторыгами, но опаснее они и сильнее. Света боятся</w:t>
      </w:r>
      <w:r w:rsidR="00EF6669">
        <w:rPr>
          <w:rFonts w:ascii="Times New Roman" w:hAnsi="Times New Roman" w:cs="Times New Roman"/>
          <w:i/>
        </w:rPr>
        <w:t>, ибо боль он им причиняет и обжигает.</w:t>
      </w:r>
    </w:p>
    <w:p w:rsidR="00EF6669" w:rsidRDefault="00274198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В целом, про хуршей больше сказать нечего. Они весьма агрессивны и своими щупальцами легко могут переломить шею трехлетнему быку. Что касается их боязни света – это не то, чем может казаться. Да, для нежити свет неприятен, но не более того. Это ощущение можно сравнить с тем, когда человек выходит на улицу в ясный летний день: есть некоторый дискомфорт для глаз из-за яркого солнца, но не более того. </w:t>
      </w:r>
      <w:r w:rsidR="00BA0953">
        <w:rPr>
          <w:rFonts w:ascii="Times New Roman" w:hAnsi="Times New Roman" w:cs="Times New Roman"/>
          <w:b/>
        </w:rPr>
        <w:t>Вернемся к хуршам. Их глаза приспособлены к полной темноте</w:t>
      </w:r>
      <w:r w:rsidR="008C4F35">
        <w:rPr>
          <w:rFonts w:ascii="Times New Roman" w:hAnsi="Times New Roman" w:cs="Times New Roman"/>
          <w:b/>
        </w:rPr>
        <w:t xml:space="preserve"> и свет их попросту ослепляет.</w:t>
      </w:r>
    </w:p>
    <w:p w:rsidR="003C3849" w:rsidRDefault="00B74855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437890" cy="3037648"/>
            <wp:effectExtent l="0" t="0" r="0" b="0"/>
            <wp:wrapTight wrapText="bothSides">
              <wp:wrapPolygon edited="0">
                <wp:start x="0" y="0"/>
                <wp:lineTo x="0" y="21406"/>
                <wp:lineTo x="21424" y="21406"/>
                <wp:lineTo x="214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037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460">
        <w:rPr>
          <w:rFonts w:ascii="Times New Roman" w:hAnsi="Times New Roman" w:cs="Times New Roman"/>
          <w:b/>
        </w:rPr>
        <w:t xml:space="preserve">Катхулы. </w:t>
      </w:r>
      <w:r w:rsidR="00E45836">
        <w:rPr>
          <w:rFonts w:ascii="Times New Roman" w:hAnsi="Times New Roman" w:cs="Times New Roman"/>
          <w:i/>
        </w:rPr>
        <w:t>Громадны эти мерзкие твари, будто полностью из змей свитые. Пасть их щ</w:t>
      </w:r>
      <w:r w:rsidR="00A85D71">
        <w:rPr>
          <w:rFonts w:ascii="Times New Roman" w:hAnsi="Times New Roman" w:cs="Times New Roman"/>
          <w:i/>
        </w:rPr>
        <w:t>упальца окружают, а язык столь</w:t>
      </w:r>
      <w:r w:rsidR="007F0CF6">
        <w:rPr>
          <w:rFonts w:ascii="Times New Roman" w:hAnsi="Times New Roman" w:cs="Times New Roman"/>
          <w:i/>
        </w:rPr>
        <w:t xml:space="preserve"> длинный, что на хлыст похож. Голова их покрыта </w:t>
      </w:r>
      <w:r w:rsidR="00832B62">
        <w:rPr>
          <w:rFonts w:ascii="Times New Roman" w:hAnsi="Times New Roman" w:cs="Times New Roman"/>
          <w:i/>
        </w:rPr>
        <w:t>полыми трубками-глазами</w:t>
      </w:r>
      <w:r w:rsidR="007F0CF6">
        <w:rPr>
          <w:rFonts w:ascii="Times New Roman" w:hAnsi="Times New Roman" w:cs="Times New Roman"/>
          <w:i/>
        </w:rPr>
        <w:t xml:space="preserve">, и ими могут катхулы </w:t>
      </w:r>
      <w:r w:rsidR="00C811B3">
        <w:rPr>
          <w:rFonts w:ascii="Times New Roman" w:hAnsi="Times New Roman" w:cs="Times New Roman"/>
          <w:i/>
        </w:rPr>
        <w:t>сквозь предметы видеть,</w:t>
      </w:r>
      <w:r w:rsidR="00F114A4">
        <w:rPr>
          <w:rFonts w:ascii="Times New Roman" w:hAnsi="Times New Roman" w:cs="Times New Roman"/>
          <w:i/>
        </w:rPr>
        <w:t xml:space="preserve"> а потому не спрятаться от них. На свет не выходят они, </w:t>
      </w:r>
      <w:r w:rsidR="00D6627C">
        <w:rPr>
          <w:rFonts w:ascii="Times New Roman" w:hAnsi="Times New Roman" w:cs="Times New Roman"/>
          <w:i/>
        </w:rPr>
        <w:t>ибо боятся его, как зверь боится огня, и несут с собой лишь холод и мрак.</w:t>
      </w:r>
    </w:p>
    <w:p w:rsidR="00D6627C" w:rsidRPr="00D6627C" w:rsidRDefault="00D84CC4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Евфимий допускает несколько неточностей и ошибок. Катхулы достигают размеров оррука – не более того. Они крупные, но никак не громадные. </w:t>
      </w:r>
      <w:r w:rsidR="004A0255">
        <w:rPr>
          <w:rFonts w:ascii="Times New Roman" w:hAnsi="Times New Roman" w:cs="Times New Roman"/>
          <w:b/>
        </w:rPr>
        <w:t xml:space="preserve">То, что достопочтимый монах называет </w:t>
      </w:r>
      <w:r w:rsidR="00F96AD3">
        <w:rPr>
          <w:rFonts w:ascii="Times New Roman" w:hAnsi="Times New Roman" w:cs="Times New Roman"/>
          <w:b/>
        </w:rPr>
        <w:t>трубками-</w:t>
      </w:r>
      <w:r w:rsidR="004A0255">
        <w:rPr>
          <w:rFonts w:ascii="Times New Roman" w:hAnsi="Times New Roman" w:cs="Times New Roman"/>
          <w:b/>
        </w:rPr>
        <w:t xml:space="preserve">глазами, </w:t>
      </w:r>
      <w:r w:rsidR="00C33423">
        <w:rPr>
          <w:rFonts w:ascii="Times New Roman" w:hAnsi="Times New Roman" w:cs="Times New Roman"/>
          <w:b/>
        </w:rPr>
        <w:t xml:space="preserve">является </w:t>
      </w:r>
      <w:r w:rsidR="00F96AD3">
        <w:rPr>
          <w:rFonts w:ascii="Times New Roman" w:hAnsi="Times New Roman" w:cs="Times New Roman"/>
          <w:b/>
        </w:rPr>
        <w:t>чем-то вроде системы усиления обоняния</w:t>
      </w:r>
      <w:r w:rsidR="00B41E96">
        <w:rPr>
          <w:rFonts w:ascii="Times New Roman" w:hAnsi="Times New Roman" w:cs="Times New Roman"/>
          <w:b/>
        </w:rPr>
        <w:t xml:space="preserve">, и именно эта система позволяет им безошибочно определять, где находится жертва. </w:t>
      </w:r>
      <w:r w:rsidR="00F96AD3">
        <w:rPr>
          <w:rFonts w:ascii="Times New Roman" w:hAnsi="Times New Roman" w:cs="Times New Roman"/>
          <w:b/>
        </w:rPr>
        <w:t xml:space="preserve">Глаз же как таковых у катхулов нет. </w:t>
      </w:r>
      <w:r w:rsidR="00B41E96">
        <w:rPr>
          <w:rFonts w:ascii="Times New Roman" w:hAnsi="Times New Roman" w:cs="Times New Roman"/>
          <w:b/>
        </w:rPr>
        <w:t xml:space="preserve">Хотя их облик чем-то напоминает морских обитателей, они живут на суше, стараясь селиться в заброшенных строениях. Они довольно редко встречаются и предпочитают не делиться территорией с себе подобными. </w:t>
      </w:r>
      <w:r w:rsidR="0058685D">
        <w:rPr>
          <w:rFonts w:ascii="Times New Roman" w:hAnsi="Times New Roman" w:cs="Times New Roman"/>
          <w:b/>
        </w:rPr>
        <w:t xml:space="preserve">Тот факт, что катхулы не любят </w:t>
      </w:r>
      <w:r w:rsidR="0058685D">
        <w:rPr>
          <w:rFonts w:ascii="Times New Roman" w:hAnsi="Times New Roman" w:cs="Times New Roman"/>
          <w:b/>
        </w:rPr>
        <w:lastRenderedPageBreak/>
        <w:t xml:space="preserve">выходить на свет, правда, но не в контексте религиозных верований монаха Евфимия. Оставаясь нежитью, катхулы недолюбливают свет, но выходить на него стараются не из-за боязни, а из нежелания быть увиденными или обнаруженными. Их кожа покрыта чешуей со сложной системой переплетающихся выпуклых линий, и, по невыясненным пока причинам, в темноте такой рельеф позволяет им полностью сливаться с тенями вокруг. На свету же это свойство теряется. Возможно, поэтому среди крестьян ходит </w:t>
      </w:r>
      <w:r w:rsidR="00765C16">
        <w:rPr>
          <w:rFonts w:ascii="Times New Roman" w:hAnsi="Times New Roman" w:cs="Times New Roman"/>
          <w:b/>
        </w:rPr>
        <w:t>обычай, что прежде, чем обустраивать ночлег в заброшенном доме или заселяться в него, нужно везде расставить факелы так, чтобы не осталось темных углов</w:t>
      </w:r>
      <w:r w:rsidR="005B1141">
        <w:rPr>
          <w:rFonts w:ascii="Times New Roman" w:hAnsi="Times New Roman" w:cs="Times New Roman"/>
          <w:b/>
        </w:rPr>
        <w:t>, и переждать два часа</w:t>
      </w:r>
      <w:r w:rsidR="00765C16">
        <w:rPr>
          <w:rFonts w:ascii="Times New Roman" w:hAnsi="Times New Roman" w:cs="Times New Roman"/>
          <w:b/>
        </w:rPr>
        <w:t>.</w:t>
      </w:r>
    </w:p>
    <w:p w:rsidR="003C3849" w:rsidRDefault="003C3849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3352165" cy="2963288"/>
            <wp:effectExtent l="0" t="0" r="635" b="8890"/>
            <wp:wrapTight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96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A63">
        <w:rPr>
          <w:rFonts w:ascii="Times New Roman" w:hAnsi="Times New Roman" w:cs="Times New Roman"/>
          <w:b/>
        </w:rPr>
        <w:t xml:space="preserve">Удильщики. </w:t>
      </w:r>
      <w:r w:rsidR="00F42A63">
        <w:rPr>
          <w:rFonts w:ascii="Times New Roman" w:hAnsi="Times New Roman" w:cs="Times New Roman"/>
          <w:i/>
        </w:rPr>
        <w:t xml:space="preserve">Страшные эти твари, в сырых местах обитающие, на труп гниющий с рыбьей головой похожи. </w:t>
      </w:r>
      <w:r w:rsidR="00790807">
        <w:rPr>
          <w:rFonts w:ascii="Times New Roman" w:hAnsi="Times New Roman" w:cs="Times New Roman"/>
          <w:i/>
        </w:rPr>
        <w:t>Пасть их острыми клыками усеяна, а из макушки щуп торчит со светящимся концом</w:t>
      </w:r>
      <w:r w:rsidR="007D4A47">
        <w:rPr>
          <w:rFonts w:ascii="Times New Roman" w:hAnsi="Times New Roman" w:cs="Times New Roman"/>
          <w:i/>
        </w:rPr>
        <w:t xml:space="preserve">. </w:t>
      </w:r>
      <w:r w:rsidR="00BC42A2">
        <w:rPr>
          <w:rFonts w:ascii="Times New Roman" w:hAnsi="Times New Roman" w:cs="Times New Roman"/>
          <w:i/>
        </w:rPr>
        <w:t>Заманивают они</w:t>
      </w:r>
      <w:r w:rsidR="0098113F">
        <w:rPr>
          <w:rFonts w:ascii="Times New Roman" w:hAnsi="Times New Roman" w:cs="Times New Roman"/>
          <w:i/>
        </w:rPr>
        <w:t xml:space="preserve"> светом </w:t>
      </w:r>
      <w:r w:rsidR="008F28AD">
        <w:rPr>
          <w:rFonts w:ascii="Times New Roman" w:hAnsi="Times New Roman" w:cs="Times New Roman"/>
          <w:i/>
        </w:rPr>
        <w:t>этим зверей и путников, чтобы пожрать затем</w:t>
      </w:r>
      <w:r w:rsidR="0098113F">
        <w:rPr>
          <w:rFonts w:ascii="Times New Roman" w:hAnsi="Times New Roman" w:cs="Times New Roman"/>
          <w:i/>
        </w:rPr>
        <w:t xml:space="preserve">. </w:t>
      </w:r>
      <w:r w:rsidR="00256F79">
        <w:rPr>
          <w:rFonts w:ascii="Times New Roman" w:hAnsi="Times New Roman" w:cs="Times New Roman"/>
          <w:i/>
        </w:rPr>
        <w:t xml:space="preserve">Одна рука у них лапой с когтями оканчивается, а вторая – копытом. Ходят они с крюком, </w:t>
      </w:r>
      <w:r w:rsidR="008F28AD">
        <w:rPr>
          <w:rFonts w:ascii="Times New Roman" w:hAnsi="Times New Roman" w:cs="Times New Roman"/>
          <w:i/>
        </w:rPr>
        <w:t>которы</w:t>
      </w:r>
      <w:r w:rsidR="00FE40C9">
        <w:rPr>
          <w:rFonts w:ascii="Times New Roman" w:hAnsi="Times New Roman" w:cs="Times New Roman"/>
          <w:i/>
        </w:rPr>
        <w:t>м добычу свою и убивают.</w:t>
      </w:r>
    </w:p>
    <w:p w:rsidR="00C71954" w:rsidRDefault="00D52FEB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Про удильщиков мало, что можно добавить. Они достаточно разумны, чтобы устраивать засады, заманивать жертв в ловушку и </w:t>
      </w:r>
      <w:r w:rsidR="00C0177B">
        <w:rPr>
          <w:rFonts w:ascii="Times New Roman" w:hAnsi="Times New Roman" w:cs="Times New Roman"/>
          <w:b/>
        </w:rPr>
        <w:t>использовать</w:t>
      </w:r>
      <w:r>
        <w:rPr>
          <w:rFonts w:ascii="Times New Roman" w:hAnsi="Times New Roman" w:cs="Times New Roman"/>
          <w:b/>
        </w:rPr>
        <w:t xml:space="preserve"> примитивное оружие. </w:t>
      </w:r>
      <w:r w:rsidR="00C0177B">
        <w:rPr>
          <w:rFonts w:ascii="Times New Roman" w:hAnsi="Times New Roman" w:cs="Times New Roman"/>
          <w:b/>
        </w:rPr>
        <w:t>Хотя среди того, что есть в их распоряжении, имеются крюки, багры, кошки и вообще все, что люди могут оставить на болоте, берегу реки или рядом со сточной канавой, почему-то большее предпочтение они отдают крюкам.</w:t>
      </w:r>
    </w:p>
    <w:p w:rsidR="00763C21" w:rsidRPr="000B3A83" w:rsidRDefault="00763C21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50375" cy="2802890"/>
            <wp:effectExtent l="0" t="0" r="0" b="0"/>
            <wp:wrapTight wrapText="bothSides">
              <wp:wrapPolygon edited="0">
                <wp:start x="0" y="0"/>
                <wp:lineTo x="0" y="21434"/>
                <wp:lineTo x="21396" y="21434"/>
                <wp:lineTo x="2139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Фраулы. </w:t>
      </w:r>
      <w:r w:rsidR="00B129F5">
        <w:rPr>
          <w:rFonts w:ascii="Times New Roman" w:hAnsi="Times New Roman" w:cs="Times New Roman"/>
          <w:i/>
        </w:rPr>
        <w:t xml:space="preserve">Мерзостны эти твари, на человека видом своим похожие. </w:t>
      </w:r>
      <w:r w:rsidR="00C20453">
        <w:rPr>
          <w:rFonts w:ascii="Times New Roman" w:hAnsi="Times New Roman" w:cs="Times New Roman"/>
          <w:i/>
        </w:rPr>
        <w:t xml:space="preserve">Кожа их слизью ядовитой покрыта, меж пальцев на лапах перепонки, а пасть клыками усеяна. Живут они на болотах и в омутах, путников в трясину заводя, топя и пожирая. </w:t>
      </w:r>
      <w:r w:rsidR="002B7BA8">
        <w:rPr>
          <w:rFonts w:ascii="Times New Roman" w:hAnsi="Times New Roman" w:cs="Times New Roman"/>
          <w:i/>
        </w:rPr>
        <w:t xml:space="preserve">Свет они не переносят и из тины лишь ночью выползают. </w:t>
      </w:r>
      <w:bookmarkStart w:id="0" w:name="_GoBack"/>
      <w:bookmarkEnd w:id="0"/>
    </w:p>
    <w:sectPr w:rsidR="00763C21" w:rsidRPr="000B3A8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B1"/>
    <w:rsid w:val="000A1DAE"/>
    <w:rsid w:val="000B3A83"/>
    <w:rsid w:val="00256F79"/>
    <w:rsid w:val="00274198"/>
    <w:rsid w:val="00286B0F"/>
    <w:rsid w:val="002B7BA8"/>
    <w:rsid w:val="00325884"/>
    <w:rsid w:val="003C3849"/>
    <w:rsid w:val="00402291"/>
    <w:rsid w:val="00453098"/>
    <w:rsid w:val="004A0255"/>
    <w:rsid w:val="004E75FD"/>
    <w:rsid w:val="00505F39"/>
    <w:rsid w:val="0058685D"/>
    <w:rsid w:val="005B1141"/>
    <w:rsid w:val="005C1CA5"/>
    <w:rsid w:val="005D6047"/>
    <w:rsid w:val="005E42B1"/>
    <w:rsid w:val="005E5945"/>
    <w:rsid w:val="006B4460"/>
    <w:rsid w:val="00763C21"/>
    <w:rsid w:val="00765C16"/>
    <w:rsid w:val="00790807"/>
    <w:rsid w:val="00795529"/>
    <w:rsid w:val="007B1452"/>
    <w:rsid w:val="007D4A47"/>
    <w:rsid w:val="007F0CF6"/>
    <w:rsid w:val="007F4811"/>
    <w:rsid w:val="00832B62"/>
    <w:rsid w:val="008605B7"/>
    <w:rsid w:val="008C4F35"/>
    <w:rsid w:val="008F28AD"/>
    <w:rsid w:val="0098113F"/>
    <w:rsid w:val="00A14BF1"/>
    <w:rsid w:val="00A32167"/>
    <w:rsid w:val="00A85D71"/>
    <w:rsid w:val="00B129F5"/>
    <w:rsid w:val="00B41E96"/>
    <w:rsid w:val="00B64B27"/>
    <w:rsid w:val="00B74855"/>
    <w:rsid w:val="00BA0953"/>
    <w:rsid w:val="00BC42A2"/>
    <w:rsid w:val="00C0177B"/>
    <w:rsid w:val="00C03563"/>
    <w:rsid w:val="00C20453"/>
    <w:rsid w:val="00C25335"/>
    <w:rsid w:val="00C33423"/>
    <w:rsid w:val="00C71954"/>
    <w:rsid w:val="00C811B3"/>
    <w:rsid w:val="00CA5FD6"/>
    <w:rsid w:val="00D52FEB"/>
    <w:rsid w:val="00D6627C"/>
    <w:rsid w:val="00D84CC4"/>
    <w:rsid w:val="00E45836"/>
    <w:rsid w:val="00EF6669"/>
    <w:rsid w:val="00F114A4"/>
    <w:rsid w:val="00F42A63"/>
    <w:rsid w:val="00F96AD3"/>
    <w:rsid w:val="00FE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4B156"/>
  <w15:chartTrackingRefBased/>
  <w15:docId w15:val="{A8142A0A-E940-48C6-9D09-1C3486AC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56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Kuzmina Anastasiya</dc:creator>
  <cp:keywords/>
  <dc:description/>
  <cp:lastModifiedBy>Kuzmina Anastasiya</cp:lastModifiedBy>
  <cp:revision>60</cp:revision>
  <dcterms:created xsi:type="dcterms:W3CDTF">2018-11-09T08:39:00Z</dcterms:created>
  <dcterms:modified xsi:type="dcterms:W3CDTF">2018-11-15T11:54:00Z</dcterms:modified>
</cp:coreProperties>
</file>