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E9D" w:rsidRDefault="00C36E9D" w:rsidP="00C36E9D">
      <w:r>
        <w:t>Войн 10 вундов, ремесленник и убийца 8 вундов, вор и стрелок 7 вундов, у всех остальных 6 вундов</w:t>
      </w:r>
    </w:p>
    <w:p w:rsidR="00C36E9D" w:rsidRDefault="00C36E9D" w:rsidP="00C36E9D">
      <w:r>
        <w:t>Клирик</w:t>
      </w:r>
    </w:p>
    <w:p w:rsidR="00C36E9D" w:rsidRDefault="00C36E9D" w:rsidP="00C36E9D">
      <w:r>
        <w:t>Маг</w:t>
      </w:r>
    </w:p>
    <w:p w:rsidR="00C36E9D" w:rsidRDefault="00C36E9D" w:rsidP="00C36E9D">
      <w:r>
        <w:t>Воин</w:t>
      </w:r>
    </w:p>
    <w:p w:rsidR="00C36E9D" w:rsidRDefault="00C36E9D" w:rsidP="00C36E9D">
      <w:r>
        <w:t>Стрелок</w:t>
      </w:r>
    </w:p>
    <w:p w:rsidR="00C36E9D" w:rsidRDefault="00C36E9D" w:rsidP="00C36E9D">
      <w:pPr>
        <w:pStyle w:val="a3"/>
        <w:numPr>
          <w:ilvl w:val="0"/>
          <w:numId w:val="9"/>
        </w:numPr>
      </w:pPr>
      <w:r>
        <w:rPr>
          <w:b/>
        </w:rPr>
        <w:t xml:space="preserve">Шаг в сторону: </w:t>
      </w:r>
      <w:r>
        <w:t xml:space="preserve">скорость и ловкость спасают положение. </w:t>
      </w:r>
      <w:r>
        <w:rPr>
          <w:i/>
        </w:rPr>
        <w:t>Атаки по герою имеют -1 на результат броска.</w:t>
      </w:r>
    </w:p>
    <w:p w:rsidR="00C36E9D" w:rsidRDefault="00C36E9D" w:rsidP="00C36E9D">
      <w:r>
        <w:t>Вор</w:t>
      </w:r>
    </w:p>
    <w:p w:rsidR="00C36E9D" w:rsidRDefault="00C36E9D" w:rsidP="00C36E9D">
      <w:pPr>
        <w:pStyle w:val="a3"/>
        <w:numPr>
          <w:ilvl w:val="0"/>
          <w:numId w:val="5"/>
        </w:numPr>
      </w:pPr>
      <w:r>
        <w:rPr>
          <w:b/>
        </w:rPr>
        <w:t xml:space="preserve">Шаг в сторону: </w:t>
      </w:r>
      <w:r>
        <w:t xml:space="preserve">скорость и ловкость спасают положение. </w:t>
      </w:r>
      <w:r>
        <w:rPr>
          <w:i/>
        </w:rPr>
        <w:t>Атаки по герою имеют -1 на результат броска.</w:t>
      </w:r>
    </w:p>
    <w:p w:rsidR="00C36E9D" w:rsidRDefault="00C36E9D" w:rsidP="00C36E9D">
      <w:r>
        <w:t>Некромант</w:t>
      </w:r>
    </w:p>
    <w:p w:rsidR="00516B09" w:rsidRPr="00516B09" w:rsidRDefault="00516B09" w:rsidP="00516B09">
      <w:pPr>
        <w:pStyle w:val="a3"/>
        <w:numPr>
          <w:ilvl w:val="0"/>
          <w:numId w:val="11"/>
        </w:numPr>
        <w:rPr>
          <w:lang w:val="en-US"/>
        </w:rPr>
      </w:pPr>
      <w:r>
        <w:rPr>
          <w:b/>
        </w:rPr>
        <w:t xml:space="preserve">Жертва: </w:t>
      </w:r>
      <w:r w:rsidR="00B00FF4">
        <w:t xml:space="preserve">подношение древней силе. </w:t>
      </w:r>
      <w:r w:rsidR="00B00FF4">
        <w:rPr>
          <w:i/>
        </w:rPr>
        <w:t>Два раза за конфликт некромант может восстановить 5 очков маны, потеряв при этом 1 ранение.</w:t>
      </w:r>
      <w:bookmarkStart w:id="0" w:name="_GoBack"/>
      <w:bookmarkEnd w:id="0"/>
    </w:p>
    <w:p w:rsidR="00C36E9D" w:rsidRDefault="00C36E9D" w:rsidP="00C36E9D">
      <w:pPr>
        <w:rPr>
          <w:i/>
        </w:rPr>
      </w:pPr>
      <w:r>
        <w:t>Убийца</w:t>
      </w:r>
      <w:r>
        <w:rPr>
          <w:i/>
        </w:rPr>
        <w:t xml:space="preserve"> </w:t>
      </w:r>
    </w:p>
    <w:p w:rsidR="00BC10D7" w:rsidRDefault="00BC10D7" w:rsidP="00C36E9D">
      <w:pPr>
        <w:pStyle w:val="a3"/>
        <w:numPr>
          <w:ilvl w:val="0"/>
          <w:numId w:val="10"/>
        </w:numPr>
      </w:pPr>
      <w:r>
        <w:rPr>
          <w:b/>
        </w:rPr>
        <w:t xml:space="preserve">Шаг в сторону: </w:t>
      </w:r>
      <w:r>
        <w:t xml:space="preserve">скорость и ловкость спасают положение. </w:t>
      </w:r>
      <w:r>
        <w:rPr>
          <w:i/>
        </w:rPr>
        <w:t>Атаки по герою имеют -1 на результат броска.</w:t>
      </w:r>
    </w:p>
    <w:p w:rsidR="00C36E9D" w:rsidRDefault="00C36E9D" w:rsidP="00C36E9D">
      <w:r>
        <w:t>Шаман</w:t>
      </w:r>
    </w:p>
    <w:p w:rsidR="002F5C7C" w:rsidRDefault="002F5C7C"/>
    <w:sectPr w:rsidR="002F5C7C" w:rsidSect="006A6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E07"/>
    <w:multiLevelType w:val="hybridMultilevel"/>
    <w:tmpl w:val="E2547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BD"/>
    <w:multiLevelType w:val="hybridMultilevel"/>
    <w:tmpl w:val="722A1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90F7D"/>
    <w:multiLevelType w:val="hybridMultilevel"/>
    <w:tmpl w:val="DBE46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55010"/>
    <w:multiLevelType w:val="hybridMultilevel"/>
    <w:tmpl w:val="A74A2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508E3"/>
    <w:multiLevelType w:val="hybridMultilevel"/>
    <w:tmpl w:val="CB66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45651"/>
    <w:multiLevelType w:val="hybridMultilevel"/>
    <w:tmpl w:val="AB6AB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E3451"/>
    <w:multiLevelType w:val="hybridMultilevel"/>
    <w:tmpl w:val="C834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302FD"/>
    <w:multiLevelType w:val="hybridMultilevel"/>
    <w:tmpl w:val="695C5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452C7"/>
    <w:multiLevelType w:val="hybridMultilevel"/>
    <w:tmpl w:val="E2882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7515D"/>
    <w:multiLevelType w:val="hybridMultilevel"/>
    <w:tmpl w:val="C834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C0281"/>
    <w:multiLevelType w:val="hybridMultilevel"/>
    <w:tmpl w:val="CB66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36E9D"/>
    <w:rsid w:val="0029272C"/>
    <w:rsid w:val="002B4BBF"/>
    <w:rsid w:val="002B6AAD"/>
    <w:rsid w:val="002F5C7C"/>
    <w:rsid w:val="0030456C"/>
    <w:rsid w:val="003F6AF2"/>
    <w:rsid w:val="00516B09"/>
    <w:rsid w:val="005517C8"/>
    <w:rsid w:val="005C3B36"/>
    <w:rsid w:val="005F243E"/>
    <w:rsid w:val="00B00FF4"/>
    <w:rsid w:val="00BC10D7"/>
    <w:rsid w:val="00C36E9D"/>
    <w:rsid w:val="00DE6B05"/>
    <w:rsid w:val="00E5554E"/>
    <w:rsid w:val="00E65FA7"/>
    <w:rsid w:val="00E95508"/>
    <w:rsid w:val="00EF0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6020"/>
  <w15:docId w15:val="{035BF911-4469-44E5-842D-8265D7BC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E9D"/>
    <w:pPr>
      <w:spacing w:after="200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>Hewlett-Packard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Kuzmina Anastasiya</cp:lastModifiedBy>
  <cp:revision>5</cp:revision>
  <dcterms:created xsi:type="dcterms:W3CDTF">2019-01-19T20:38:00Z</dcterms:created>
  <dcterms:modified xsi:type="dcterms:W3CDTF">2019-02-11T07:43:00Z</dcterms:modified>
</cp:coreProperties>
</file>