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82DA6" w14:textId="77777777" w:rsidR="00237F63" w:rsidRDefault="0037226A" w:rsidP="0037226A">
      <w:pPr>
        <w:pStyle w:val="Title"/>
      </w:pPr>
      <w:bookmarkStart w:id="0" w:name="_Toc478954627"/>
      <w:r>
        <w:t>iPython_cheatsheet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  <w:bookmarkStart w:id="1" w:name="_GoBack"/>
          <w:bookmarkEnd w:id="1"/>
        </w:p>
        <w:p w14:paraId="6F7BF2DB" w14:textId="77777777" w:rsidR="006D2F7D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478954627" w:history="1">
            <w:r w:rsidR="006D2F7D" w:rsidRPr="00A0651C">
              <w:rPr>
                <w:rStyle w:val="Hyperlink"/>
                <w:noProof/>
              </w:rPr>
              <w:t>iPython_cheatsheet</w:t>
            </w:r>
            <w:r w:rsidR="006D2F7D">
              <w:rPr>
                <w:noProof/>
                <w:webHidden/>
              </w:rPr>
              <w:tab/>
            </w:r>
            <w:r w:rsidR="006D2F7D">
              <w:rPr>
                <w:noProof/>
                <w:webHidden/>
              </w:rPr>
              <w:fldChar w:fldCharType="begin"/>
            </w:r>
            <w:r w:rsidR="006D2F7D">
              <w:rPr>
                <w:noProof/>
                <w:webHidden/>
              </w:rPr>
              <w:instrText xml:space="preserve"> PAGEREF _Toc478954627 \h </w:instrText>
            </w:r>
            <w:r w:rsidR="006D2F7D">
              <w:rPr>
                <w:noProof/>
                <w:webHidden/>
              </w:rPr>
            </w:r>
            <w:r w:rsidR="006D2F7D">
              <w:rPr>
                <w:noProof/>
                <w:webHidden/>
              </w:rPr>
              <w:fldChar w:fldCharType="separate"/>
            </w:r>
            <w:r w:rsidR="006D2F7D">
              <w:rPr>
                <w:noProof/>
                <w:webHidden/>
              </w:rPr>
              <w:t>1</w:t>
            </w:r>
            <w:r w:rsidR="006D2F7D">
              <w:rPr>
                <w:noProof/>
                <w:webHidden/>
              </w:rPr>
              <w:fldChar w:fldCharType="end"/>
            </w:r>
          </w:hyperlink>
        </w:p>
        <w:p w14:paraId="0120A630" w14:textId="77777777" w:rsidR="006D2F7D" w:rsidRDefault="006D2F7D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78954628" w:history="1">
            <w:r w:rsidRPr="00A0651C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1ED5" w14:textId="77777777" w:rsidR="006D2F7D" w:rsidRDefault="006D2F7D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78954629" w:history="1">
            <w:r w:rsidRPr="00A0651C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AF57" w14:textId="77777777" w:rsidR="006D2F7D" w:rsidRDefault="006D2F7D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78954630" w:history="1">
            <w:r w:rsidRPr="00A0651C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795F" w14:textId="77777777" w:rsidR="006D2F7D" w:rsidRDefault="006D2F7D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478954631" w:history="1">
            <w:r w:rsidRPr="00A0651C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77777777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A8CD3BD" w14:textId="77777777" w:rsidR="006D2F7D" w:rsidRDefault="006D2F7D" w:rsidP="001D05A4">
      <w:pPr>
        <w:pStyle w:val="Heading1"/>
      </w:pPr>
      <w:bookmarkStart w:id="2" w:name="_Toc478954628"/>
      <w:r>
        <w:t>Execute OS Commands</w:t>
      </w:r>
      <w:bookmarkEnd w:id="2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7777777" w:rsidR="006D2F7D" w:rsidRDefault="006D2F7D" w:rsidP="006D2F7D"/>
    <w:p w14:paraId="59DAA4D5" w14:textId="77777777" w:rsidR="001D05A4" w:rsidRDefault="001D05A4" w:rsidP="001D05A4">
      <w:pPr>
        <w:pStyle w:val="Heading1"/>
      </w:pPr>
      <w:bookmarkStart w:id="3" w:name="_Toc478954629"/>
      <w:r>
        <w:t>Force plots to be inline</w:t>
      </w:r>
      <w:bookmarkEnd w:id="3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4" w:name="_Toc478954630"/>
      <w:r>
        <w:t>Open iPython notebook</w:t>
      </w:r>
      <w:bookmarkEnd w:id="4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lastRenderedPageBreak/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77777777" w:rsidR="00520BCA" w:rsidRDefault="00520BCA" w:rsidP="0037226A">
      <w:pPr>
        <w:pStyle w:val="CodeStyle"/>
      </w:pPr>
    </w:p>
    <w:p w14:paraId="102A3F68" w14:textId="77777777" w:rsidR="00520BCA" w:rsidRDefault="00520BCA" w:rsidP="00520BCA">
      <w:pPr>
        <w:pStyle w:val="Heading1"/>
      </w:pPr>
      <w:bookmarkStart w:id="5" w:name="_Toc478954631"/>
      <w:r>
        <w:t>Where iPython notebooks are stored</w:t>
      </w:r>
      <w:bookmarkEnd w:id="5"/>
    </w:p>
    <w:p w14:paraId="3FCF42BC" w14:textId="77777777" w:rsidR="00520BCA" w:rsidRDefault="00520BCA" w:rsidP="0037226A">
      <w:pPr>
        <w:pStyle w:val="CodeStyle"/>
      </w:pPr>
    </w:p>
    <w:p w14:paraId="0D400ADB" w14:textId="77777777" w:rsidR="00520BCA" w:rsidRDefault="00520BCA" w:rsidP="0037226A">
      <w:pPr>
        <w:pStyle w:val="CodeStyle"/>
      </w:pPr>
      <w:r w:rsidRPr="00520BCA">
        <w:t>C:\Users\Bruce</w:t>
      </w:r>
    </w:p>
    <w:p w14:paraId="6CED1DE4" w14:textId="77777777" w:rsidR="00520BCA" w:rsidRDefault="00520BCA" w:rsidP="0037226A">
      <w:pPr>
        <w:pStyle w:val="CodeStyle"/>
      </w:pPr>
    </w:p>
    <w:p w14:paraId="5FA0A5B8" w14:textId="77777777" w:rsidR="00520BCA" w:rsidRDefault="00520BCA" w:rsidP="0037226A">
      <w:pPr>
        <w:pStyle w:val="CodeStyle"/>
      </w:pP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226A"/>
    <w:rsid w:val="00124732"/>
    <w:rsid w:val="001D05A4"/>
    <w:rsid w:val="00237F63"/>
    <w:rsid w:val="0037226A"/>
    <w:rsid w:val="00393C80"/>
    <w:rsid w:val="00405354"/>
    <w:rsid w:val="00520BCA"/>
    <w:rsid w:val="006C725A"/>
    <w:rsid w:val="006D2F7D"/>
    <w:rsid w:val="007A6EE4"/>
    <w:rsid w:val="00C81FE3"/>
    <w:rsid w:val="00CB0415"/>
    <w:rsid w:val="00CC3FEA"/>
    <w:rsid w:val="00D0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38D0A-F808-914F-836E-E335911E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6</cp:revision>
  <dcterms:created xsi:type="dcterms:W3CDTF">2015-08-16T15:26:00Z</dcterms:created>
  <dcterms:modified xsi:type="dcterms:W3CDTF">2017-04-03T10:48:00Z</dcterms:modified>
</cp:coreProperties>
</file>