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  <w:bookmarkStart w:id="0" w:name="_GoBack"/>
      <w:bookmarkEnd w:id="0"/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6DEB9AEF" w14:textId="647EB68F" w:rsidR="00A101C6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915489" w:history="1">
            <w:r w:rsidR="00A101C6" w:rsidRPr="00A95AF1">
              <w:rPr>
                <w:rStyle w:val="Hyperlink"/>
                <w:noProof/>
              </w:rPr>
              <w:t>Case Statements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_Toc505915489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1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02A3A390" w14:textId="6614ABC3" w:rsidR="00A101C6" w:rsidRDefault="00A101C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0" w:history="1">
            <w:r w:rsidRPr="00A95AF1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6B9B" w14:textId="308E52E7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1" w:history="1">
            <w:r w:rsidRPr="00A95AF1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FE2B" w14:textId="0607751C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2" w:history="1">
            <w:r w:rsidRPr="00A95AF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6E77" w14:textId="342EA9F4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3" w:history="1">
            <w:r w:rsidRPr="00A95AF1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C9EF" w14:textId="3A20D987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4" w:history="1">
            <w:r w:rsidRPr="00A95AF1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B5A8" w14:textId="6944DC34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5" w:history="1">
            <w:r w:rsidRPr="00A95AF1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D416" w14:textId="1EC75B21" w:rsidR="00A101C6" w:rsidRDefault="00A101C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6" w:history="1">
            <w:r w:rsidRPr="00A95AF1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129A" w14:textId="30B4FB01" w:rsidR="00A101C6" w:rsidRDefault="00A101C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7" w:history="1">
            <w:r w:rsidRPr="00A95AF1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8A25" w14:textId="08541437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8" w:history="1">
            <w:r w:rsidRPr="00A95AF1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6C02" w14:textId="41CCB834" w:rsidR="00A101C6" w:rsidRDefault="00A101C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9" w:history="1">
            <w:r w:rsidRPr="00A95AF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55E7" w14:textId="1A165CDF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0" w:history="1">
            <w:r w:rsidRPr="00A95AF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5C34" w14:textId="4B6BF4CA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1" w:history="1">
            <w:r w:rsidRPr="00A95AF1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1634" w14:textId="3892D453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2" w:history="1">
            <w:r w:rsidRPr="00A95AF1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7E2A" w14:textId="3C7539BA" w:rsidR="00A101C6" w:rsidRDefault="00A101C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503" w:history="1">
            <w:r w:rsidRPr="00A95AF1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F0B8" w14:textId="18437091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4" w:history="1">
            <w:r w:rsidRPr="00A95AF1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860D" w14:textId="37DAC6A6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5" w:history="1">
            <w:r w:rsidRPr="00A95AF1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9E4D" w14:textId="759B1534" w:rsidR="00A101C6" w:rsidRDefault="00A101C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6" w:history="1">
            <w:r w:rsidRPr="00A95AF1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6F92CDB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505915489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2" w:name="_Toc505915490"/>
      <w:r>
        <w:lastRenderedPageBreak/>
        <w:t>DataFrame</w:t>
      </w:r>
      <w:r w:rsidR="007608FD">
        <w:t xml:space="preserve">  (pyspark.sql.dataframe.DataFrame)</w:t>
      </w:r>
      <w:bookmarkEnd w:id="2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3" w:name="_Toc505915491"/>
      <w:r>
        <w:t>Change a DataFrame’s Column Names</w:t>
      </w:r>
      <w:bookmarkEnd w:id="3"/>
    </w:p>
    <w:p w14:paraId="30D32FAA" w14:textId="30D84D1F" w:rsidR="00645565" w:rsidRDefault="00645565" w:rsidP="00645565"/>
    <w:p w14:paraId="266F5864" w14:textId="4D822807" w:rsidR="002E537D" w:rsidRDefault="002E537D" w:rsidP="002E537D"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2E537D">
      <w:r>
        <w:t>df2 = df1.selectExpr("a as alph",</w:t>
      </w:r>
      <w:r>
        <w:t xml:space="preserve"> "col as exploded", "c as age")</w:t>
      </w:r>
    </w:p>
    <w:p w14:paraId="75137939" w14:textId="38E4ABBF" w:rsidR="00645565" w:rsidRDefault="002E537D" w:rsidP="002E537D"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4" w:name="_Toc505915492"/>
      <w:r>
        <w:t>Create a DataFrame from Scratch</w:t>
      </w:r>
      <w:bookmarkEnd w:id="4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60825AD4" w14:textId="330359D6" w:rsidR="0033041F" w:rsidRDefault="0033041F" w:rsidP="0033041F">
      <w:pPr>
        <w:pStyle w:val="Heading2"/>
      </w:pPr>
      <w:bookmarkStart w:id="5" w:name="_Toc505915493"/>
      <w:r>
        <w:lastRenderedPageBreak/>
        <w:t>Explode a List inside a DataFrame column</w:t>
      </w:r>
      <w:bookmarkEnd w:id="5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</w:t>
      </w:r>
      <w:r>
        <w:t>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77777777" w:rsidR="0033041F" w:rsidRDefault="0033041F" w:rsidP="0033041F"/>
    <w:p w14:paraId="51849461" w14:textId="77777777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6" w:name="_Toc505915494"/>
      <w:r>
        <w:t>Read a Parquet File into a DataFrame</w:t>
      </w:r>
      <w:bookmarkEnd w:id="6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7" w:name="_Toc505915495"/>
      <w:r>
        <w:t>Store DataFrame as Temp Table for Later Querying</w:t>
      </w:r>
      <w:bookmarkEnd w:id="7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8" w:name="_Toc505915496"/>
      <w:r>
        <w:lastRenderedPageBreak/>
        <w:t>Select an Array Element</w:t>
      </w:r>
      <w:bookmarkEnd w:id="8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9" w:name="_Toc505915497"/>
      <w:r>
        <w:lastRenderedPageBreak/>
        <w:t>Parquet</w:t>
      </w:r>
      <w:bookmarkEnd w:id="9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0" w:name="_Toc505915498"/>
      <w:r>
        <w:t>Explode a list or array data field</w:t>
      </w:r>
      <w:bookmarkEnd w:id="10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1" w:name="_Toc505915499"/>
      <w:r>
        <w:t>Strings</w:t>
      </w:r>
      <w:bookmarkEnd w:id="11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2" w:name="_Toc505915500"/>
      <w:r>
        <w:t>Concatenate strings</w:t>
      </w:r>
      <w:bookmarkEnd w:id="12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3" w:name="_Toc505915501"/>
      <w:r>
        <w:t xml:space="preserve">Convert </w:t>
      </w:r>
      <w:r w:rsidR="00524350">
        <w:t>a numeric field to a string</w:t>
      </w:r>
      <w:bookmarkEnd w:id="13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4" w:name="_Toc505915502"/>
      <w:r>
        <w:t>Substring</w:t>
      </w:r>
      <w:bookmarkEnd w:id="1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5" w:name="_Toc505915503"/>
      <w:r>
        <w:t>Timestamps</w:t>
      </w:r>
      <w:bookmarkEnd w:id="1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6" w:name="_Toc505915504"/>
      <w:r>
        <w:t>Convert string to timestamp</w:t>
      </w:r>
      <w:bookmarkEnd w:id="16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17" w:name="_Toc505915505"/>
      <w:r>
        <w:t>Convert Unix Timestamp to Formatted Date</w:t>
      </w:r>
      <w:bookmarkEnd w:id="17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18" w:name="_Toc505915506"/>
      <w:r>
        <w:t>Convert Unix Timestamp to ISO Standard Date and Time</w:t>
      </w:r>
      <w:bookmarkEnd w:id="18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F12F2"/>
    <w:rsid w:val="0017083A"/>
    <w:rsid w:val="001729FC"/>
    <w:rsid w:val="00234524"/>
    <w:rsid w:val="002E537D"/>
    <w:rsid w:val="003247FF"/>
    <w:rsid w:val="0033041F"/>
    <w:rsid w:val="0043005C"/>
    <w:rsid w:val="0045472B"/>
    <w:rsid w:val="004568E9"/>
    <w:rsid w:val="004C6FD8"/>
    <w:rsid w:val="00524350"/>
    <w:rsid w:val="005B0249"/>
    <w:rsid w:val="00645565"/>
    <w:rsid w:val="006A766A"/>
    <w:rsid w:val="006D1682"/>
    <w:rsid w:val="00723CD0"/>
    <w:rsid w:val="007608FD"/>
    <w:rsid w:val="00807DEF"/>
    <w:rsid w:val="008302C2"/>
    <w:rsid w:val="008840F0"/>
    <w:rsid w:val="00932FB0"/>
    <w:rsid w:val="009540AF"/>
    <w:rsid w:val="00A101C6"/>
    <w:rsid w:val="00AC43A2"/>
    <w:rsid w:val="00AC676C"/>
    <w:rsid w:val="00AE3F33"/>
    <w:rsid w:val="00B126B4"/>
    <w:rsid w:val="00BA26BE"/>
    <w:rsid w:val="00BD2CF6"/>
    <w:rsid w:val="00BD2DBE"/>
    <w:rsid w:val="00C60ED9"/>
    <w:rsid w:val="00C9427D"/>
    <w:rsid w:val="00CC581C"/>
    <w:rsid w:val="00D028C2"/>
    <w:rsid w:val="00DF1EA0"/>
    <w:rsid w:val="00E67CA5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60DDD3-E10A-CF43-96D7-C5A9CA6E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22</cp:revision>
  <dcterms:created xsi:type="dcterms:W3CDTF">2016-04-15T14:41:00Z</dcterms:created>
  <dcterms:modified xsi:type="dcterms:W3CDTF">2018-02-09T12:56:00Z</dcterms:modified>
</cp:coreProperties>
</file>