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BA4A" w14:textId="44105615" w:rsidR="006468D8" w:rsidRDefault="006468D8" w:rsidP="006468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 </w:t>
      </w:r>
      <w:r>
        <w:rPr>
          <w:rFonts w:ascii="Times New Roman" w:hAnsi="Times New Roman" w:cs="Times New Roman"/>
          <w:b/>
          <w:bCs/>
          <w:sz w:val="24"/>
          <w:szCs w:val="24"/>
        </w:rPr>
        <w:t>CENTRAL TENDENCY AND DATA DISPERSION MEASURES USING R-TOOL.</w:t>
      </w:r>
    </w:p>
    <w:p w14:paraId="41C32ABC" w14:textId="774B5698" w:rsidR="006468D8" w:rsidRDefault="006468D8" w:rsidP="006468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5FF6E" w14:textId="3FD81A2D" w:rsidR="006468D8" w:rsidRDefault="006468D8" w:rsidP="006468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391062" wp14:editId="16E9E55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C3E" w14:textId="799A65B8" w:rsidR="001621C8" w:rsidRDefault="001621C8"/>
    <w:sectPr w:rsidR="0016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D8"/>
    <w:rsid w:val="001621C8"/>
    <w:rsid w:val="0064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6B91"/>
  <w15:chartTrackingRefBased/>
  <w15:docId w15:val="{9E48024A-FB65-4E14-83F4-08E0E0F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8D8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8D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2022-10-07T12:44:00Z</dcterms:created>
  <dcterms:modified xsi:type="dcterms:W3CDTF">2022-10-07T12:47:00Z</dcterms:modified>
</cp:coreProperties>
</file>