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9539" w14:textId="526504B7" w:rsidR="00733362" w:rsidRDefault="00733362" w:rsidP="007333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 </w:t>
      </w:r>
      <w:r>
        <w:rPr>
          <w:rFonts w:ascii="Times New Roman" w:hAnsi="Times New Roman" w:cs="Times New Roman"/>
          <w:b/>
          <w:bCs/>
          <w:sz w:val="24"/>
          <w:szCs w:val="24"/>
        </w:rPr>
        <w:t>REGRESSION ANALYSIS USING R TOOL.</w:t>
      </w:r>
    </w:p>
    <w:p w14:paraId="0872BDFF" w14:textId="34EF8720" w:rsidR="00733362" w:rsidRDefault="00733362" w:rsidP="007333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FA5E6" w14:textId="2D2C4924" w:rsidR="00733362" w:rsidRDefault="00733362" w:rsidP="007333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EA2BA" w14:textId="4DD88FAF" w:rsidR="00733362" w:rsidRDefault="00733362" w:rsidP="007333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D8DD5E" wp14:editId="3DE4A9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E827" w14:textId="0846E486" w:rsidR="001621C8" w:rsidRDefault="001621C8"/>
    <w:p w14:paraId="22B9A06E" w14:textId="464C54D5" w:rsidR="00733362" w:rsidRDefault="00733362"/>
    <w:p w14:paraId="795F440B" w14:textId="56C263F0" w:rsidR="00733362" w:rsidRDefault="00733362"/>
    <w:p w14:paraId="7A80D775" w14:textId="3BD6AB93" w:rsidR="00733362" w:rsidRDefault="00733362"/>
    <w:p w14:paraId="3580FAD9" w14:textId="322915B2" w:rsidR="00733362" w:rsidRDefault="00733362">
      <w:r>
        <w:rPr>
          <w:noProof/>
        </w:rPr>
        <w:drawing>
          <wp:inline distT="0" distB="0" distL="0" distR="0" wp14:anchorId="4F41E0BF" wp14:editId="4510E32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62"/>
    <w:rsid w:val="001621C8"/>
    <w:rsid w:val="0073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DCF2"/>
  <w15:chartTrackingRefBased/>
  <w15:docId w15:val="{B1998E8E-353F-4E5F-BD9D-F27E5006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362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36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2022-10-07T12:50:00Z</dcterms:created>
  <dcterms:modified xsi:type="dcterms:W3CDTF">2022-10-07T12:52:00Z</dcterms:modified>
</cp:coreProperties>
</file>