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D85" w:rsidRDefault="00BE4D85" w:rsidP="00BE4D85">
      <w:pPr>
        <w:pStyle w:val="NormalWeb"/>
        <w:shd w:val="clear" w:color="auto" w:fill="F2F2F2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proofErr w:type="spellStart"/>
      <w:r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2F2F2"/>
        </w:rPr>
        <w:t>Oke</w:t>
      </w:r>
      <w:proofErr w:type="spellEnd"/>
      <w:r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2F2F2"/>
        </w:rPr>
        <w:t xml:space="preserve">, </w:t>
      </w:r>
      <w:proofErr w:type="spellStart"/>
      <w:r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2F2F2"/>
        </w:rPr>
        <w:t>pertanyaan</w:t>
      </w:r>
      <w:proofErr w:type="spellEnd"/>
      <w:r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2F2F2"/>
        </w:rPr>
        <w:t>besarnya</w:t>
      </w:r>
      <w:proofErr w:type="spellEnd"/>
      <w:r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2F2F2"/>
        </w:rPr>
        <w:t>nanti</w:t>
      </w:r>
      <w:proofErr w:type="spellEnd"/>
      <w:r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2F2F2"/>
        </w:rPr>
        <w:t>setelah</w:t>
      </w:r>
      <w:proofErr w:type="spellEnd"/>
      <w:r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2F2F2"/>
        </w:rPr>
        <w:t xml:space="preserve"> lulus bagaimana?</w:t>
      </w:r>
      <w:bookmarkStart w:id="0" w:name="_GoBack"/>
      <w:bookmarkEnd w:id="0"/>
    </w:p>
    <w:p w:rsidR="00BE4D85" w:rsidRDefault="00BE4D85" w:rsidP="00BE4D85">
      <w:pPr>
        <w:pStyle w:val="NormalWeb"/>
        <w:shd w:val="clear" w:color="auto" w:fill="F2F2F2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Pertanyaan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semacam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ini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sudah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menjadi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hal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klasik</w:t>
      </w:r>
      <w:proofErr w:type="spellEnd"/>
      <w:r>
        <w:rPr>
          <w:rFonts w:ascii="Arial" w:hAnsi="Arial" w:cs="Arial"/>
          <w:color w:val="404040"/>
        </w:rPr>
        <w:t xml:space="preserve"> yang </w:t>
      </w:r>
      <w:proofErr w:type="spellStart"/>
      <w:proofErr w:type="gramStart"/>
      <w:r>
        <w:rPr>
          <w:rFonts w:ascii="Arial" w:hAnsi="Arial" w:cs="Arial"/>
          <w:color w:val="404040"/>
        </w:rPr>
        <w:t>akan</w:t>
      </w:r>
      <w:proofErr w:type="spellEnd"/>
      <w:proofErr w:type="gram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sering</w:t>
      </w:r>
      <w:proofErr w:type="spellEnd"/>
      <w:r>
        <w:rPr>
          <w:rFonts w:ascii="Arial" w:hAnsi="Arial" w:cs="Arial"/>
          <w:color w:val="404040"/>
        </w:rPr>
        <w:t xml:space="preserve"> kalian </w:t>
      </w:r>
      <w:proofErr w:type="spellStart"/>
      <w:r>
        <w:rPr>
          <w:rFonts w:ascii="Arial" w:hAnsi="Arial" w:cs="Arial"/>
          <w:color w:val="404040"/>
        </w:rPr>
        <w:t>dengar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saat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menjalani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perkuliahan</w:t>
      </w:r>
      <w:proofErr w:type="spellEnd"/>
      <w:r>
        <w:rPr>
          <w:rFonts w:ascii="Arial" w:hAnsi="Arial" w:cs="Arial"/>
          <w:color w:val="404040"/>
        </w:rPr>
        <w:t xml:space="preserve"> di </w:t>
      </w:r>
      <w:proofErr w:type="spellStart"/>
      <w:r>
        <w:rPr>
          <w:rFonts w:ascii="Arial" w:hAnsi="Arial" w:cs="Arial"/>
          <w:color w:val="404040"/>
        </w:rPr>
        <w:t>jurusan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antropologi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tetapi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sesungguhnya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apa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sih</w:t>
      </w:r>
      <w:proofErr w:type="spellEnd"/>
      <w:r>
        <w:rPr>
          <w:rFonts w:ascii="Arial" w:hAnsi="Arial" w:cs="Arial"/>
          <w:color w:val="404040"/>
        </w:rPr>
        <w:t xml:space="preserve"> yang </w:t>
      </w:r>
      <w:proofErr w:type="spellStart"/>
      <w:r>
        <w:rPr>
          <w:rFonts w:ascii="Arial" w:hAnsi="Arial" w:cs="Arial"/>
          <w:color w:val="404040"/>
        </w:rPr>
        <w:t>bisa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kita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aplikasikan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dari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ilmu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ini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nanti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kelak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setelah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kita</w:t>
      </w:r>
      <w:proofErr w:type="spellEnd"/>
      <w:r>
        <w:rPr>
          <w:rFonts w:ascii="Arial" w:hAnsi="Arial" w:cs="Arial"/>
          <w:color w:val="404040"/>
        </w:rPr>
        <w:t xml:space="preserve"> lulus? </w:t>
      </w:r>
      <w:proofErr w:type="spellStart"/>
      <w:r>
        <w:rPr>
          <w:rFonts w:ascii="Arial" w:hAnsi="Arial" w:cs="Arial"/>
          <w:color w:val="404040"/>
        </w:rPr>
        <w:t>Baiklah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saya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proofErr w:type="gramStart"/>
      <w:r>
        <w:rPr>
          <w:rFonts w:ascii="Arial" w:hAnsi="Arial" w:cs="Arial"/>
          <w:color w:val="404040"/>
        </w:rPr>
        <w:t>akan</w:t>
      </w:r>
      <w:proofErr w:type="spellEnd"/>
      <w:proofErr w:type="gram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mencoba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menjelaskan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hal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ini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berdasarkan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pengalaman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pribadi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serta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hasil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diskusi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dengan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rekan-rekan</w:t>
      </w:r>
      <w:proofErr w:type="spellEnd"/>
      <w:r>
        <w:rPr>
          <w:rFonts w:ascii="Arial" w:hAnsi="Arial" w:cs="Arial"/>
          <w:color w:val="404040"/>
        </w:rPr>
        <w:t xml:space="preserve"> alumni </w:t>
      </w:r>
      <w:proofErr w:type="spellStart"/>
      <w:r>
        <w:rPr>
          <w:rFonts w:ascii="Arial" w:hAnsi="Arial" w:cs="Arial"/>
          <w:color w:val="404040"/>
        </w:rPr>
        <w:t>antropologi</w:t>
      </w:r>
      <w:proofErr w:type="spellEnd"/>
      <w:r>
        <w:rPr>
          <w:rFonts w:ascii="Arial" w:hAnsi="Arial" w:cs="Arial"/>
          <w:color w:val="404040"/>
        </w:rPr>
        <w:t xml:space="preserve"> yang lain. Hal </w:t>
      </w:r>
      <w:proofErr w:type="spellStart"/>
      <w:r>
        <w:rPr>
          <w:rFonts w:ascii="Arial" w:hAnsi="Arial" w:cs="Arial"/>
          <w:color w:val="404040"/>
        </w:rPr>
        <w:t>pertama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harus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disadari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adalah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beruntung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bagi</w:t>
      </w:r>
      <w:proofErr w:type="spellEnd"/>
      <w:r>
        <w:rPr>
          <w:rFonts w:ascii="Arial" w:hAnsi="Arial" w:cs="Arial"/>
          <w:color w:val="404040"/>
        </w:rPr>
        <w:t xml:space="preserve"> kalian yang </w:t>
      </w:r>
      <w:proofErr w:type="spellStart"/>
      <w:r>
        <w:rPr>
          <w:rFonts w:ascii="Arial" w:hAnsi="Arial" w:cs="Arial"/>
          <w:color w:val="404040"/>
        </w:rPr>
        <w:t>telah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lolos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seleksi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sudah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atau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proofErr w:type="gramStart"/>
      <w:r>
        <w:rPr>
          <w:rFonts w:ascii="Arial" w:hAnsi="Arial" w:cs="Arial"/>
          <w:color w:val="404040"/>
        </w:rPr>
        <w:t>akan</w:t>
      </w:r>
      <w:proofErr w:type="spellEnd"/>
      <w:proofErr w:type="gram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menjalani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perkuliahan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antropologi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mengapa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demikian</w:t>
      </w:r>
      <w:proofErr w:type="spellEnd"/>
      <w:r>
        <w:rPr>
          <w:rFonts w:ascii="Arial" w:hAnsi="Arial" w:cs="Arial"/>
          <w:color w:val="404040"/>
        </w:rPr>
        <w:t xml:space="preserve">? </w:t>
      </w:r>
      <w:proofErr w:type="spellStart"/>
      <w:r>
        <w:rPr>
          <w:rFonts w:ascii="Arial" w:hAnsi="Arial" w:cs="Arial"/>
          <w:color w:val="404040"/>
        </w:rPr>
        <w:t>Secara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garis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besar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keilmuan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ini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sangat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aplikatif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untuk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diterapkan</w:t>
      </w:r>
      <w:proofErr w:type="spellEnd"/>
      <w:r>
        <w:rPr>
          <w:rFonts w:ascii="Arial" w:hAnsi="Arial" w:cs="Arial"/>
          <w:color w:val="404040"/>
        </w:rPr>
        <w:t xml:space="preserve"> di </w:t>
      </w:r>
      <w:proofErr w:type="spellStart"/>
      <w:r>
        <w:rPr>
          <w:rFonts w:ascii="Arial" w:hAnsi="Arial" w:cs="Arial"/>
          <w:color w:val="404040"/>
        </w:rPr>
        <w:t>manapun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lingkungan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kerja</w:t>
      </w:r>
      <w:proofErr w:type="spellEnd"/>
      <w:r>
        <w:rPr>
          <w:rFonts w:ascii="Arial" w:hAnsi="Arial" w:cs="Arial"/>
          <w:color w:val="404040"/>
        </w:rPr>
        <w:t xml:space="preserve"> yang </w:t>
      </w:r>
      <w:proofErr w:type="spellStart"/>
      <w:r>
        <w:rPr>
          <w:rFonts w:ascii="Arial" w:hAnsi="Arial" w:cs="Arial"/>
          <w:color w:val="404040"/>
        </w:rPr>
        <w:t>membutuhkan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penelitian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serta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pemahaman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mendalam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terhadap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pola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perilaku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manusia</w:t>
      </w:r>
      <w:proofErr w:type="spellEnd"/>
      <w:r>
        <w:rPr>
          <w:rFonts w:ascii="Arial" w:hAnsi="Arial" w:cs="Arial"/>
          <w:color w:val="404040"/>
        </w:rPr>
        <w:t xml:space="preserve"> yang </w:t>
      </w:r>
      <w:proofErr w:type="spellStart"/>
      <w:r>
        <w:rPr>
          <w:rFonts w:ascii="Arial" w:hAnsi="Arial" w:cs="Arial"/>
          <w:color w:val="404040"/>
        </w:rPr>
        <w:t>nantinya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proofErr w:type="gramStart"/>
      <w:r>
        <w:rPr>
          <w:rFonts w:ascii="Arial" w:hAnsi="Arial" w:cs="Arial"/>
          <w:color w:val="404040"/>
        </w:rPr>
        <w:t>akan</w:t>
      </w:r>
      <w:proofErr w:type="spellEnd"/>
      <w:proofErr w:type="gram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digunakan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dalam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pengambilan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keputusan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bisnis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atau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aktivitas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perusahaan</w:t>
      </w:r>
      <w:proofErr w:type="spellEnd"/>
      <w:r>
        <w:rPr>
          <w:rFonts w:ascii="Arial" w:hAnsi="Arial" w:cs="Arial"/>
          <w:color w:val="404040"/>
        </w:rPr>
        <w:t>.</w:t>
      </w:r>
    </w:p>
    <w:p w:rsidR="00BE4D85" w:rsidRDefault="00BE4D85" w:rsidP="00BE4D85">
      <w:pPr>
        <w:pStyle w:val="NormalWeb"/>
        <w:shd w:val="clear" w:color="auto" w:fill="F2F2F2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Saya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proofErr w:type="gramStart"/>
      <w:r>
        <w:rPr>
          <w:rFonts w:ascii="Arial" w:hAnsi="Arial" w:cs="Arial"/>
          <w:color w:val="404040"/>
        </w:rPr>
        <w:t>akan</w:t>
      </w:r>
      <w:proofErr w:type="spellEnd"/>
      <w:proofErr w:type="gram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menarik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keluar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profesi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akademis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dari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tulisan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ini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sehingga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saya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akan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lebih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berfokus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pada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ranah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profesi</w:t>
      </w:r>
      <w:proofErr w:type="spellEnd"/>
      <w:r>
        <w:rPr>
          <w:rFonts w:ascii="Arial" w:hAnsi="Arial" w:cs="Arial"/>
          <w:color w:val="404040"/>
        </w:rPr>
        <w:t xml:space="preserve"> di </w:t>
      </w:r>
      <w:proofErr w:type="spellStart"/>
      <w:r>
        <w:rPr>
          <w:rFonts w:ascii="Arial" w:hAnsi="Arial" w:cs="Arial"/>
          <w:color w:val="404040"/>
        </w:rPr>
        <w:t>lingkungan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korporasi</w:t>
      </w:r>
      <w:proofErr w:type="spellEnd"/>
      <w:r>
        <w:rPr>
          <w:rFonts w:ascii="Arial" w:hAnsi="Arial" w:cs="Arial"/>
          <w:color w:val="404040"/>
        </w:rPr>
        <w:t xml:space="preserve">. </w:t>
      </w:r>
      <w:proofErr w:type="spellStart"/>
      <w:r>
        <w:rPr>
          <w:rFonts w:ascii="Arial" w:hAnsi="Arial" w:cs="Arial"/>
          <w:color w:val="404040"/>
        </w:rPr>
        <w:t>Biasanya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dalam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dunia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korporasi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ada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beberapa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bidang</w:t>
      </w:r>
      <w:proofErr w:type="spellEnd"/>
      <w:r>
        <w:rPr>
          <w:rFonts w:ascii="Arial" w:hAnsi="Arial" w:cs="Arial"/>
          <w:color w:val="404040"/>
        </w:rPr>
        <w:t xml:space="preserve"> yang </w:t>
      </w:r>
      <w:proofErr w:type="spellStart"/>
      <w:r>
        <w:rPr>
          <w:rFonts w:ascii="Arial" w:hAnsi="Arial" w:cs="Arial"/>
          <w:color w:val="404040"/>
        </w:rPr>
        <w:t>secara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keilmuan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beririsan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besar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dengan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antropologi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sebut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saja</w:t>
      </w:r>
      <w:proofErr w:type="spellEnd"/>
      <w:r>
        <w:rPr>
          <w:rFonts w:ascii="Arial" w:hAnsi="Arial" w:cs="Arial"/>
          <w:color w:val="404040"/>
        </w:rPr>
        <w:t xml:space="preserve"> research </w:t>
      </w:r>
      <w:proofErr w:type="spellStart"/>
      <w:r>
        <w:rPr>
          <w:rFonts w:ascii="Arial" w:hAnsi="Arial" w:cs="Arial"/>
          <w:color w:val="404040"/>
        </w:rPr>
        <w:t>dan</w:t>
      </w:r>
      <w:proofErr w:type="spellEnd"/>
      <w:r>
        <w:rPr>
          <w:rFonts w:ascii="Arial" w:hAnsi="Arial" w:cs="Arial"/>
          <w:color w:val="404040"/>
        </w:rPr>
        <w:t xml:space="preserve"> corporate social responsibility, </w:t>
      </w:r>
      <w:proofErr w:type="spellStart"/>
      <w:r>
        <w:rPr>
          <w:rFonts w:ascii="Arial" w:hAnsi="Arial" w:cs="Arial"/>
          <w:color w:val="404040"/>
        </w:rPr>
        <w:t>saya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proofErr w:type="gramStart"/>
      <w:r>
        <w:rPr>
          <w:rFonts w:ascii="Arial" w:hAnsi="Arial" w:cs="Arial"/>
          <w:color w:val="404040"/>
        </w:rPr>
        <w:t>akan</w:t>
      </w:r>
      <w:proofErr w:type="spellEnd"/>
      <w:proofErr w:type="gram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menjelaskan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secara</w:t>
      </w:r>
      <w:proofErr w:type="spellEnd"/>
      <w:r>
        <w:rPr>
          <w:rFonts w:ascii="Arial" w:hAnsi="Arial" w:cs="Arial"/>
          <w:color w:val="404040"/>
        </w:rPr>
        <w:t xml:space="preserve"> detail </w:t>
      </w:r>
      <w:proofErr w:type="spellStart"/>
      <w:r>
        <w:rPr>
          <w:rFonts w:ascii="Arial" w:hAnsi="Arial" w:cs="Arial"/>
          <w:color w:val="404040"/>
        </w:rPr>
        <w:t>dalam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tulisan</w:t>
      </w:r>
      <w:proofErr w:type="spellEnd"/>
      <w:r>
        <w:rPr>
          <w:rFonts w:ascii="Arial" w:hAnsi="Arial" w:cs="Arial"/>
          <w:color w:val="404040"/>
        </w:rPr>
        <w:t xml:space="preserve"> di </w:t>
      </w:r>
      <w:proofErr w:type="spellStart"/>
      <w:r>
        <w:rPr>
          <w:rFonts w:ascii="Arial" w:hAnsi="Arial" w:cs="Arial"/>
          <w:color w:val="404040"/>
        </w:rPr>
        <w:t>bawah</w:t>
      </w:r>
      <w:proofErr w:type="spellEnd"/>
      <w:r>
        <w:rPr>
          <w:rFonts w:ascii="Arial" w:hAnsi="Arial" w:cs="Arial"/>
          <w:color w:val="404040"/>
        </w:rPr>
        <w:t>.</w:t>
      </w:r>
    </w:p>
    <w:p w:rsidR="00BE4D85" w:rsidRDefault="00BE4D85" w:rsidP="00BE4D85">
      <w:pPr>
        <w:pStyle w:val="NormalWeb"/>
        <w:shd w:val="clear" w:color="auto" w:fill="F2F2F2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Research. </w:t>
      </w:r>
      <w:proofErr w:type="spellStart"/>
      <w:r>
        <w:rPr>
          <w:rFonts w:ascii="Arial" w:hAnsi="Arial" w:cs="Arial"/>
          <w:color w:val="404040"/>
        </w:rPr>
        <w:t>Dalam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sebuah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perusahaan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terutama</w:t>
      </w:r>
      <w:proofErr w:type="spellEnd"/>
      <w:r>
        <w:rPr>
          <w:rFonts w:ascii="Arial" w:hAnsi="Arial" w:cs="Arial"/>
          <w:color w:val="404040"/>
        </w:rPr>
        <w:t xml:space="preserve"> FMCG, automotive, food &amp; beverages, home appliance, </w:t>
      </w:r>
      <w:proofErr w:type="spellStart"/>
      <w:r>
        <w:rPr>
          <w:rFonts w:ascii="Arial" w:hAnsi="Arial" w:cs="Arial"/>
          <w:color w:val="404040"/>
        </w:rPr>
        <w:t>dan</w:t>
      </w:r>
      <w:proofErr w:type="spellEnd"/>
      <w:r>
        <w:rPr>
          <w:rFonts w:ascii="Arial" w:hAnsi="Arial" w:cs="Arial"/>
          <w:color w:val="404040"/>
        </w:rPr>
        <w:t xml:space="preserve"> personal care </w:t>
      </w:r>
      <w:proofErr w:type="spellStart"/>
      <w:r>
        <w:rPr>
          <w:rFonts w:ascii="Arial" w:hAnsi="Arial" w:cs="Arial"/>
          <w:color w:val="404040"/>
        </w:rPr>
        <w:t>memiliki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departemen</w:t>
      </w:r>
      <w:proofErr w:type="spellEnd"/>
      <w:r>
        <w:rPr>
          <w:rFonts w:ascii="Arial" w:hAnsi="Arial" w:cs="Arial"/>
          <w:color w:val="404040"/>
        </w:rPr>
        <w:t xml:space="preserve"> yang </w:t>
      </w:r>
      <w:proofErr w:type="spellStart"/>
      <w:r>
        <w:rPr>
          <w:rFonts w:ascii="Arial" w:hAnsi="Arial" w:cs="Arial"/>
          <w:color w:val="404040"/>
        </w:rPr>
        <w:t>disebut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sebagai</w:t>
      </w:r>
      <w:proofErr w:type="spellEnd"/>
      <w:r>
        <w:rPr>
          <w:rFonts w:ascii="Arial" w:hAnsi="Arial" w:cs="Arial"/>
          <w:color w:val="404040"/>
        </w:rPr>
        <w:t xml:space="preserve"> market research/market strategy/consumer insight/product development yang </w:t>
      </w:r>
      <w:proofErr w:type="spellStart"/>
      <w:r>
        <w:rPr>
          <w:rFonts w:ascii="Arial" w:hAnsi="Arial" w:cs="Arial"/>
          <w:color w:val="404040"/>
        </w:rPr>
        <w:t>secara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khusus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menciptakan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produk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baru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serta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merencanakan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strategi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pemasaran</w:t>
      </w:r>
      <w:proofErr w:type="spellEnd"/>
      <w:r>
        <w:rPr>
          <w:rFonts w:ascii="Arial" w:hAnsi="Arial" w:cs="Arial"/>
          <w:color w:val="404040"/>
        </w:rPr>
        <w:t xml:space="preserve">. </w:t>
      </w:r>
      <w:proofErr w:type="spellStart"/>
      <w:r>
        <w:rPr>
          <w:rFonts w:ascii="Arial" w:hAnsi="Arial" w:cs="Arial"/>
          <w:color w:val="404040"/>
        </w:rPr>
        <w:t>Departemen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tersebut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biasanya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secara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aktif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proofErr w:type="gramStart"/>
      <w:r>
        <w:rPr>
          <w:rFonts w:ascii="Arial" w:hAnsi="Arial" w:cs="Arial"/>
          <w:color w:val="404040"/>
        </w:rPr>
        <w:t>akan</w:t>
      </w:r>
      <w:proofErr w:type="spellEnd"/>
      <w:proofErr w:type="gram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melakukan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penelitian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kepada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konsumen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untuk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mengetahui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bagaimana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pola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perilaku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serta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kebutuhan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konsumen</w:t>
      </w:r>
      <w:proofErr w:type="spellEnd"/>
      <w:r>
        <w:rPr>
          <w:rFonts w:ascii="Arial" w:hAnsi="Arial" w:cs="Arial"/>
          <w:color w:val="404040"/>
        </w:rPr>
        <w:t xml:space="preserve"> yang </w:t>
      </w:r>
      <w:proofErr w:type="spellStart"/>
      <w:r>
        <w:rPr>
          <w:rFonts w:ascii="Arial" w:hAnsi="Arial" w:cs="Arial"/>
          <w:color w:val="404040"/>
        </w:rPr>
        <w:t>sesua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dengan</w:t>
      </w:r>
      <w:proofErr w:type="spellEnd"/>
      <w:r>
        <w:rPr>
          <w:rFonts w:ascii="Arial" w:hAnsi="Arial" w:cs="Arial"/>
          <w:color w:val="404040"/>
        </w:rPr>
        <w:t xml:space="preserve"> target </w:t>
      </w:r>
      <w:proofErr w:type="spellStart"/>
      <w:r>
        <w:rPr>
          <w:rFonts w:ascii="Arial" w:hAnsi="Arial" w:cs="Arial"/>
          <w:color w:val="404040"/>
        </w:rPr>
        <w:t>marketnya</w:t>
      </w:r>
      <w:proofErr w:type="spellEnd"/>
      <w:r>
        <w:rPr>
          <w:rFonts w:ascii="Arial" w:hAnsi="Arial" w:cs="Arial"/>
          <w:color w:val="404040"/>
        </w:rPr>
        <w:t xml:space="preserve">. </w:t>
      </w:r>
      <w:proofErr w:type="spellStart"/>
      <w:r>
        <w:rPr>
          <w:rFonts w:ascii="Arial" w:hAnsi="Arial" w:cs="Arial"/>
          <w:color w:val="404040"/>
        </w:rPr>
        <w:t>Pola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perilaku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tersebut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dianalisa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untuk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kemudian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dijadikan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arahan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dalam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pengembangan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produk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atau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strategi</w:t>
      </w:r>
      <w:proofErr w:type="spellEnd"/>
      <w:r>
        <w:rPr>
          <w:rFonts w:ascii="Arial" w:hAnsi="Arial" w:cs="Arial"/>
          <w:color w:val="404040"/>
        </w:rPr>
        <w:t xml:space="preserve"> marketing </w:t>
      </w:r>
      <w:proofErr w:type="spellStart"/>
      <w:r>
        <w:rPr>
          <w:rFonts w:ascii="Arial" w:hAnsi="Arial" w:cs="Arial"/>
          <w:color w:val="404040"/>
        </w:rPr>
        <w:t>perusahaan</w:t>
      </w:r>
      <w:proofErr w:type="spellEnd"/>
      <w:r>
        <w:rPr>
          <w:rFonts w:ascii="Arial" w:hAnsi="Arial" w:cs="Arial"/>
          <w:color w:val="404040"/>
        </w:rPr>
        <w:t xml:space="preserve">. </w:t>
      </w:r>
      <w:proofErr w:type="spellStart"/>
      <w:r>
        <w:rPr>
          <w:rFonts w:ascii="Arial" w:hAnsi="Arial" w:cs="Arial"/>
          <w:color w:val="404040"/>
        </w:rPr>
        <w:t>Berdasar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kepada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jobdesk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tersebut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sangat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jelas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bagaimana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keilmuan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antropologi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sangat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dibutuhkan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dalam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prosesnya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dan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jika</w:t>
      </w:r>
      <w:proofErr w:type="spellEnd"/>
      <w:r>
        <w:rPr>
          <w:rFonts w:ascii="Arial" w:hAnsi="Arial" w:cs="Arial"/>
          <w:color w:val="404040"/>
        </w:rPr>
        <w:t xml:space="preserve"> kalian </w:t>
      </w:r>
      <w:proofErr w:type="spellStart"/>
      <w:r>
        <w:rPr>
          <w:rFonts w:ascii="Arial" w:hAnsi="Arial" w:cs="Arial"/>
          <w:color w:val="404040"/>
        </w:rPr>
        <w:t>mengikuti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salah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satu</w:t>
      </w:r>
      <w:proofErr w:type="spellEnd"/>
      <w:r>
        <w:rPr>
          <w:rFonts w:ascii="Arial" w:hAnsi="Arial" w:cs="Arial"/>
          <w:color w:val="404040"/>
        </w:rPr>
        <w:t xml:space="preserve"> yang </w:t>
      </w:r>
      <w:proofErr w:type="spellStart"/>
      <w:r>
        <w:rPr>
          <w:rFonts w:ascii="Arial" w:hAnsi="Arial" w:cs="Arial"/>
          <w:color w:val="404040"/>
        </w:rPr>
        <w:t>sedang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menjadi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tren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saat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ini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adalah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etnografi</w:t>
      </w:r>
      <w:proofErr w:type="spellEnd"/>
      <w:r>
        <w:rPr>
          <w:rFonts w:ascii="Arial" w:hAnsi="Arial" w:cs="Arial"/>
          <w:color w:val="404040"/>
        </w:rPr>
        <w:t xml:space="preserve"> marketing. </w:t>
      </w:r>
      <w:proofErr w:type="spellStart"/>
      <w:r>
        <w:rPr>
          <w:rFonts w:ascii="Arial" w:hAnsi="Arial" w:cs="Arial"/>
          <w:color w:val="404040"/>
        </w:rPr>
        <w:t>Beberapa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perusahaan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besar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sudah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mulai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menggunakan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metode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etnografi</w:t>
      </w:r>
      <w:proofErr w:type="spellEnd"/>
      <w:r>
        <w:rPr>
          <w:rFonts w:ascii="Arial" w:hAnsi="Arial" w:cs="Arial"/>
          <w:color w:val="404040"/>
        </w:rPr>
        <w:t xml:space="preserve"> marketing </w:t>
      </w:r>
      <w:proofErr w:type="spellStart"/>
      <w:r>
        <w:rPr>
          <w:rFonts w:ascii="Arial" w:hAnsi="Arial" w:cs="Arial"/>
          <w:color w:val="404040"/>
        </w:rPr>
        <w:t>sebagai</w:t>
      </w:r>
      <w:proofErr w:type="spellEnd"/>
      <w:r>
        <w:rPr>
          <w:rFonts w:ascii="Arial" w:hAnsi="Arial" w:cs="Arial"/>
          <w:color w:val="404040"/>
        </w:rPr>
        <w:t xml:space="preserve"> tools </w:t>
      </w:r>
      <w:proofErr w:type="spellStart"/>
      <w:r>
        <w:rPr>
          <w:rFonts w:ascii="Arial" w:hAnsi="Arial" w:cs="Arial"/>
          <w:color w:val="404040"/>
        </w:rPr>
        <w:t>untuk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menganalisa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perilaku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konsumen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langsung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dalam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situasi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tempat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dimana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konsumen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tersebut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hidup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dan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menjalani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aktivitasnya</w:t>
      </w:r>
      <w:proofErr w:type="spellEnd"/>
      <w:r>
        <w:rPr>
          <w:rFonts w:ascii="Arial" w:hAnsi="Arial" w:cs="Arial"/>
          <w:color w:val="404040"/>
        </w:rPr>
        <w:t xml:space="preserve">. </w:t>
      </w:r>
      <w:proofErr w:type="spellStart"/>
      <w:r>
        <w:rPr>
          <w:rFonts w:ascii="Arial" w:hAnsi="Arial" w:cs="Arial"/>
          <w:color w:val="404040"/>
        </w:rPr>
        <w:t>Selain</w:t>
      </w:r>
      <w:proofErr w:type="spellEnd"/>
      <w:r>
        <w:rPr>
          <w:rFonts w:ascii="Arial" w:hAnsi="Arial" w:cs="Arial"/>
          <w:color w:val="404040"/>
        </w:rPr>
        <w:t xml:space="preserve"> di </w:t>
      </w:r>
      <w:proofErr w:type="spellStart"/>
      <w:r>
        <w:rPr>
          <w:rFonts w:ascii="Arial" w:hAnsi="Arial" w:cs="Arial"/>
          <w:color w:val="404040"/>
        </w:rPr>
        <w:t>manufaktur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kebutuhan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proofErr w:type="gramStart"/>
      <w:r>
        <w:rPr>
          <w:rFonts w:ascii="Arial" w:hAnsi="Arial" w:cs="Arial"/>
          <w:color w:val="404040"/>
        </w:rPr>
        <w:t>akan</w:t>
      </w:r>
      <w:proofErr w:type="spellEnd"/>
      <w:proofErr w:type="gram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sarjana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antropologi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untuk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riset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pasar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meningkat</w:t>
      </w:r>
      <w:proofErr w:type="spellEnd"/>
      <w:r>
        <w:rPr>
          <w:rFonts w:ascii="Arial" w:hAnsi="Arial" w:cs="Arial"/>
          <w:color w:val="404040"/>
        </w:rPr>
        <w:t xml:space="preserve"> di </w:t>
      </w:r>
      <w:proofErr w:type="spellStart"/>
      <w:r>
        <w:rPr>
          <w:rFonts w:ascii="Arial" w:hAnsi="Arial" w:cs="Arial"/>
          <w:color w:val="404040"/>
        </w:rPr>
        <w:t>perusahaan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perusahaan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konsultan</w:t>
      </w:r>
      <w:proofErr w:type="spellEnd"/>
      <w:r>
        <w:rPr>
          <w:rFonts w:ascii="Arial" w:hAnsi="Arial" w:cs="Arial"/>
          <w:color w:val="404040"/>
        </w:rPr>
        <w:t xml:space="preserve"> market research. Kalian </w:t>
      </w:r>
      <w:proofErr w:type="spellStart"/>
      <w:r>
        <w:rPr>
          <w:rFonts w:ascii="Arial" w:hAnsi="Arial" w:cs="Arial"/>
          <w:color w:val="404040"/>
        </w:rPr>
        <w:t>dapat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mencari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tahu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langsung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informasinya</w:t>
      </w:r>
      <w:proofErr w:type="spellEnd"/>
      <w:r>
        <w:rPr>
          <w:rFonts w:ascii="Arial" w:hAnsi="Arial" w:cs="Arial"/>
          <w:color w:val="404040"/>
        </w:rPr>
        <w:t xml:space="preserve"> di website-website </w:t>
      </w:r>
      <w:proofErr w:type="spellStart"/>
      <w:r>
        <w:rPr>
          <w:rFonts w:ascii="Arial" w:hAnsi="Arial" w:cs="Arial"/>
          <w:color w:val="404040"/>
        </w:rPr>
        <w:t>perusahaan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tersebut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beberapa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proofErr w:type="gramStart"/>
      <w:r>
        <w:rPr>
          <w:rFonts w:ascii="Arial" w:hAnsi="Arial" w:cs="Arial"/>
          <w:color w:val="404040"/>
        </w:rPr>
        <w:t>nama</w:t>
      </w:r>
      <w:proofErr w:type="spellEnd"/>
      <w:proofErr w:type="gram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besar</w:t>
      </w:r>
      <w:proofErr w:type="spellEnd"/>
      <w:r>
        <w:rPr>
          <w:rFonts w:ascii="Arial" w:hAnsi="Arial" w:cs="Arial"/>
          <w:color w:val="404040"/>
        </w:rPr>
        <w:t xml:space="preserve"> yang </w:t>
      </w:r>
      <w:proofErr w:type="spellStart"/>
      <w:r>
        <w:rPr>
          <w:rFonts w:ascii="Arial" w:hAnsi="Arial" w:cs="Arial"/>
          <w:color w:val="404040"/>
        </w:rPr>
        <w:t>ada</w:t>
      </w:r>
      <w:proofErr w:type="spellEnd"/>
      <w:r>
        <w:rPr>
          <w:rFonts w:ascii="Arial" w:hAnsi="Arial" w:cs="Arial"/>
          <w:color w:val="404040"/>
        </w:rPr>
        <w:t xml:space="preserve"> di Indonesia </w:t>
      </w:r>
      <w:proofErr w:type="spellStart"/>
      <w:r>
        <w:rPr>
          <w:rFonts w:ascii="Arial" w:hAnsi="Arial" w:cs="Arial"/>
          <w:color w:val="404040"/>
        </w:rPr>
        <w:t>seperti</w:t>
      </w:r>
      <w:proofErr w:type="spellEnd"/>
      <w:r>
        <w:rPr>
          <w:rFonts w:ascii="Arial" w:hAnsi="Arial" w:cs="Arial"/>
          <w:color w:val="404040"/>
        </w:rPr>
        <w:t xml:space="preserve"> TNS, Kadence, </w:t>
      </w:r>
      <w:proofErr w:type="spellStart"/>
      <w:r>
        <w:rPr>
          <w:rFonts w:ascii="Arial" w:hAnsi="Arial" w:cs="Arial"/>
          <w:color w:val="404040"/>
        </w:rPr>
        <w:t>Deka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Ipsos</w:t>
      </w:r>
      <w:proofErr w:type="spellEnd"/>
      <w:r>
        <w:rPr>
          <w:rFonts w:ascii="Arial" w:hAnsi="Arial" w:cs="Arial"/>
          <w:color w:val="404040"/>
        </w:rPr>
        <w:t>.</w:t>
      </w:r>
    </w:p>
    <w:p w:rsidR="00923111" w:rsidRDefault="00923111"/>
    <w:sectPr w:rsidR="0092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85"/>
    <w:rsid w:val="00923111"/>
    <w:rsid w:val="00B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89B46-4E96-4541-9B25-45262A6B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5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 paraditya</dc:creator>
  <cp:keywords/>
  <dc:description/>
  <cp:lastModifiedBy>dita paraditya</cp:lastModifiedBy>
  <cp:revision>1</cp:revision>
  <dcterms:created xsi:type="dcterms:W3CDTF">2017-02-27T04:26:00Z</dcterms:created>
  <dcterms:modified xsi:type="dcterms:W3CDTF">2017-02-27T04:36:00Z</dcterms:modified>
</cp:coreProperties>
</file>