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1A97" w14:textId="394D40D1" w:rsidR="00263858" w:rsidRDefault="00263858" w:rsidP="00263858">
      <w:pPr>
        <w:pStyle w:val="1"/>
        <w:rPr>
          <w:noProof/>
          <w:lang w:val="en-US"/>
        </w:rPr>
      </w:pPr>
      <w:r w:rsidRPr="00263858">
        <w:rPr>
          <w:noProof/>
          <w:lang w:val="en-US"/>
        </w:rPr>
        <w:t>Mетоди</w:t>
      </w:r>
    </w:p>
    <w:p w14:paraId="6614B07F" w14:textId="68F74A7D" w:rsidR="00AB4358" w:rsidRPr="00AB4358" w:rsidRDefault="00AB4358" w:rsidP="001A128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6D53AEAB" w14:textId="7184A868" w:rsidR="00DD4F5E" w:rsidRPr="00DD4F5E" w:rsidRDefault="00DD4F5E" w:rsidP="001A1284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AB4358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AB4358">
          <w:rPr>
            <w:rStyle w:val="aa"/>
            <w:lang w:val="en-US"/>
          </w:rPr>
          <w:t>https://judge</w:t>
        </w:r>
        <w:r w:rsidR="00AB4358" w:rsidRPr="00AB4358">
          <w:rPr>
            <w:rStyle w:val="aa"/>
            <w:lang w:val="en-US"/>
          </w:rPr>
          <w:t>.softuni.bg/Contests/2662</w:t>
        </w:r>
      </w:hyperlink>
    </w:p>
    <w:p w14:paraId="255AE714" w14:textId="77777777" w:rsidR="00263858" w:rsidRPr="00263858" w:rsidRDefault="00263858" w:rsidP="00263858">
      <w:pPr>
        <w:pStyle w:val="1"/>
        <w:keepLines/>
        <w:numPr>
          <w:ilvl w:val="0"/>
          <w:numId w:val="15"/>
        </w:numPr>
        <w:spacing w:before="200" w:after="40" w:line="276" w:lineRule="auto"/>
        <w:jc w:val="left"/>
      </w:pPr>
      <w:r w:rsidRPr="00263858">
        <w:t>Деклариране и извикване на методи</w:t>
      </w:r>
    </w:p>
    <w:p w14:paraId="2B5FA409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Празна касова бележка</w:t>
      </w:r>
    </w:p>
    <w:p w14:paraId="0F24C8D6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отпечатва празна касова бележка</w:t>
      </w:r>
      <w:r w:rsidRPr="00263858">
        <w:rPr>
          <w:lang w:val="en-US"/>
        </w:rPr>
        <w:t xml:space="preserve">. </w:t>
      </w:r>
      <w:r w:rsidRPr="00263858">
        <w:t>Методът трябва да извиква три  други метода</w:t>
      </w:r>
      <w:r w:rsidRPr="00263858">
        <w:rPr>
          <w:lang w:val="en-US"/>
        </w:rPr>
        <w:t xml:space="preserve">: </w:t>
      </w:r>
      <w:r w:rsidRPr="00263858">
        <w:t xml:space="preserve">един за отпечатване на </w:t>
      </w:r>
      <w:proofErr w:type="spellStart"/>
      <w:r w:rsidRPr="00263858">
        <w:t>хедъра</w:t>
      </w:r>
      <w:proofErr w:type="spellEnd"/>
      <w:r w:rsidRPr="00263858">
        <w:rPr>
          <w:lang w:val="en-US"/>
        </w:rPr>
        <w:t xml:space="preserve">, </w:t>
      </w:r>
      <w:r w:rsidRPr="00263858">
        <w:t xml:space="preserve">един за основната част на бележката и един за </w:t>
      </w:r>
      <w:proofErr w:type="spellStart"/>
      <w:r w:rsidRPr="00263858">
        <w:t>футъра</w:t>
      </w:r>
      <w:proofErr w:type="spellEnd"/>
      <w:r w:rsidRPr="00263858">
        <w:rPr>
          <w:lang w:val="en-US"/>
        </w:rPr>
        <w:t xml:space="preserve">. </w:t>
      </w:r>
    </w:p>
    <w:tbl>
      <w:tblPr>
        <w:tblW w:w="1020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63858" w:rsidRPr="00263858" w14:paraId="736A7A0B" w14:textId="77777777" w:rsidTr="005A0AC5">
        <w:tc>
          <w:tcPr>
            <w:tcW w:w="5103" w:type="dxa"/>
            <w:shd w:val="clear" w:color="auto" w:fill="auto"/>
            <w:vAlign w:val="center"/>
          </w:tcPr>
          <w:p w14:paraId="11396BDF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proofErr w:type="spellStart"/>
            <w:r w:rsidRPr="00263858">
              <w:t>Хедърът</w:t>
            </w:r>
            <w:proofErr w:type="spellEnd"/>
            <w:r w:rsidRPr="00263858">
              <w:t xml:space="preserve"> трябва да съдържа следния текст</w:t>
            </w:r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62EC115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CASH RECEIPT</w:t>
            </w:r>
          </w:p>
          <w:p w14:paraId="156233D0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</w:tc>
      </w:tr>
      <w:tr w:rsidR="00263858" w:rsidRPr="00263858" w14:paraId="3786AC46" w14:textId="77777777" w:rsidTr="005A0AC5">
        <w:tc>
          <w:tcPr>
            <w:tcW w:w="5103" w:type="dxa"/>
            <w:shd w:val="clear" w:color="auto" w:fill="auto"/>
            <w:vAlign w:val="center"/>
          </w:tcPr>
          <w:p w14:paraId="56D8DCC6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t>Основната част на бележката съдържа текста</w:t>
            </w:r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589A7D9B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Charged to____________________</w:t>
            </w:r>
          </w:p>
          <w:p w14:paraId="39D18FC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Received by___________________</w:t>
            </w:r>
          </w:p>
        </w:tc>
      </w:tr>
      <w:tr w:rsidR="00263858" w:rsidRPr="00263858" w14:paraId="5D7FCCE3" w14:textId="77777777" w:rsidTr="005A0AC5">
        <w:tc>
          <w:tcPr>
            <w:tcW w:w="5103" w:type="dxa"/>
            <w:shd w:val="clear" w:color="auto" w:fill="auto"/>
            <w:vAlign w:val="center"/>
          </w:tcPr>
          <w:p w14:paraId="448BDC7C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t xml:space="preserve">Ето го и текста на </w:t>
            </w:r>
            <w:proofErr w:type="spellStart"/>
            <w:r w:rsidRPr="00263858">
              <w:t>футъра</w:t>
            </w:r>
            <w:proofErr w:type="spellEnd"/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44965FD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57E73F9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© BG</w:t>
            </w:r>
          </w:p>
        </w:tc>
      </w:tr>
    </w:tbl>
    <w:p w14:paraId="0AE4076B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50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263858" w:rsidRPr="00263858" w14:paraId="5AF40CFB" w14:textId="77777777" w:rsidTr="005A0AC5">
        <w:tc>
          <w:tcPr>
            <w:tcW w:w="5013" w:type="dxa"/>
            <w:shd w:val="clear" w:color="auto" w:fill="D9D9D9"/>
          </w:tcPr>
          <w:p w14:paraId="68FD5D60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928A3F6" w14:textId="77777777" w:rsidTr="005A0AC5">
        <w:tc>
          <w:tcPr>
            <w:tcW w:w="5013" w:type="dxa"/>
            <w:shd w:val="clear" w:color="auto" w:fill="auto"/>
            <w:vAlign w:val="center"/>
          </w:tcPr>
          <w:p w14:paraId="5FA2E29B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CASH RECEIPT</w:t>
            </w:r>
          </w:p>
          <w:p w14:paraId="06DC43F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4B27B3D8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Charged to____________________</w:t>
            </w:r>
          </w:p>
          <w:p w14:paraId="4D2B34E4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Received by___________________</w:t>
            </w:r>
          </w:p>
          <w:p w14:paraId="0D98FD5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413C161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© BG</w:t>
            </w:r>
          </w:p>
        </w:tc>
      </w:tr>
    </w:tbl>
    <w:p w14:paraId="6726D6E7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580F4125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Първо създайте метод без параметри за отпечатването на </w:t>
      </w:r>
      <w:proofErr w:type="spellStart"/>
      <w:r w:rsidRPr="00263858">
        <w:t>хедъра</w:t>
      </w:r>
      <w:proofErr w:type="spellEnd"/>
      <w:r w:rsidRPr="00263858">
        <w:rPr>
          <w:lang w:val="en-US"/>
        </w:rPr>
        <w:t xml:space="preserve">. </w:t>
      </w:r>
      <w:r w:rsidRPr="00263858">
        <w:t xml:space="preserve">Дефиницията му започва със </w:t>
      </w:r>
      <w:r w:rsidRPr="00263858">
        <w:rPr>
          <w:b/>
          <w:lang w:val="en-US"/>
        </w:rPr>
        <w:t>static void</w:t>
      </w:r>
      <w:r w:rsidRPr="00263858">
        <w:rPr>
          <w:lang w:val="en-US"/>
        </w:rPr>
        <w:t xml:space="preserve">. </w:t>
      </w:r>
      <w:r w:rsidRPr="00263858">
        <w:t xml:space="preserve">Дайте му </w:t>
      </w:r>
      <w:r w:rsidRPr="00263858">
        <w:rPr>
          <w:b/>
        </w:rPr>
        <w:t>смислено име</w:t>
      </w:r>
      <w:r w:rsidRPr="00263858">
        <w:rPr>
          <w:lang w:val="en-US"/>
        </w:rPr>
        <w:t xml:space="preserve">, </w:t>
      </w:r>
      <w:r w:rsidRPr="00263858">
        <w:t xml:space="preserve">например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PrintReceiptHeader</w:t>
      </w:r>
      <w:proofErr w:type="spellEnd"/>
      <w:r w:rsidRPr="00263858">
        <w:rPr>
          <w:lang w:val="en-US"/>
        </w:rPr>
        <w:t xml:space="preserve">" </w:t>
      </w:r>
      <w:r w:rsidRPr="00263858">
        <w:t>и напишете кода</w:t>
      </w:r>
      <w:r w:rsidRPr="00263858">
        <w:rPr>
          <w:lang w:val="en-US"/>
        </w:rPr>
        <w:t xml:space="preserve">, </w:t>
      </w:r>
      <w:r w:rsidRPr="00263858">
        <w:t>който ще изпълнява този метод</w:t>
      </w:r>
      <w:r w:rsidRPr="00263858">
        <w:rPr>
          <w:lang w:val="en-US"/>
        </w:rPr>
        <w:t>:</w:t>
      </w:r>
    </w:p>
    <w:p w14:paraId="5C43117D" w14:textId="04C882FE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AFFC092" wp14:editId="712DCAC3">
            <wp:extent cx="5013960" cy="868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8" b="-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B94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Направете същото и за същинската част и </w:t>
      </w:r>
      <w:proofErr w:type="spellStart"/>
      <w:r w:rsidRPr="00263858">
        <w:t>футъра</w:t>
      </w:r>
      <w:proofErr w:type="spellEnd"/>
      <w:r w:rsidRPr="00263858">
        <w:t xml:space="preserve"> на касовата бележка</w:t>
      </w:r>
      <w:r w:rsidRPr="00263858">
        <w:rPr>
          <w:lang w:val="en-US"/>
        </w:rPr>
        <w:t>.</w:t>
      </w:r>
    </w:p>
    <w:p w14:paraId="4CAE7736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Създайте </w:t>
      </w:r>
      <w:r w:rsidRPr="00263858">
        <w:rPr>
          <w:b/>
        </w:rPr>
        <w:t>метод</w:t>
      </w:r>
      <w:r w:rsidRPr="00263858">
        <w:rPr>
          <w:b/>
          <w:lang w:val="en-US"/>
        </w:rPr>
        <w:t xml:space="preserve">, </w:t>
      </w:r>
      <w:r w:rsidRPr="00263858">
        <w:rPr>
          <w:b/>
        </w:rPr>
        <w:t>който ще извиква тези три метода</w:t>
      </w:r>
      <w:r w:rsidRPr="00263858">
        <w:t xml:space="preserve"> в правилния ред</w:t>
      </w:r>
      <w:r w:rsidRPr="00263858">
        <w:rPr>
          <w:lang w:val="en-US"/>
        </w:rPr>
        <w:t xml:space="preserve">. </w:t>
      </w:r>
      <w:r w:rsidRPr="00263858">
        <w:t xml:space="preserve">И на него дайте </w:t>
      </w:r>
      <w:r w:rsidRPr="00263858">
        <w:rPr>
          <w:b/>
        </w:rPr>
        <w:t>смислено и описателно име</w:t>
      </w:r>
      <w:r w:rsidRPr="00263858">
        <w:rPr>
          <w:lang w:val="en-US"/>
        </w:rPr>
        <w:t xml:space="preserve">, </w:t>
      </w:r>
      <w:r w:rsidRPr="00263858">
        <w:t xml:space="preserve">примерно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PrintReceipt</w:t>
      </w:r>
      <w:proofErr w:type="spellEnd"/>
      <w:r w:rsidRPr="00263858">
        <w:rPr>
          <w:lang w:val="en-US"/>
        </w:rPr>
        <w:t xml:space="preserve">" </w:t>
      </w:r>
      <w:r w:rsidRPr="00263858">
        <w:t>и напишете неговия програмен код</w:t>
      </w:r>
      <w:r w:rsidRPr="00263858">
        <w:rPr>
          <w:lang w:val="en-US"/>
        </w:rPr>
        <w:t>:</w:t>
      </w:r>
    </w:p>
    <w:p w14:paraId="5C20202B" w14:textId="2AD03EB0" w:rsidR="00263858" w:rsidRPr="00263858" w:rsidRDefault="00263858" w:rsidP="00263858">
      <w:pPr>
        <w:pStyle w:val="ac"/>
        <w:ind w:left="360"/>
      </w:pPr>
      <w:r w:rsidRPr="00263858">
        <w:rPr>
          <w:noProof/>
          <w:lang w:val="en-US"/>
        </w:rPr>
        <w:drawing>
          <wp:inline distT="0" distB="0" distL="0" distR="0" wp14:anchorId="208B8A2A" wp14:editId="28785136">
            <wp:extent cx="5882640" cy="1097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-490" r="-15404" b="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EB62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За отпечатване на </w:t>
      </w:r>
      <w:r w:rsidRPr="00263858">
        <w:rPr>
          <w:b/>
          <w:lang w:val="en-US"/>
        </w:rPr>
        <w:t xml:space="preserve">"©" </w:t>
      </w:r>
      <w:r w:rsidRPr="00263858">
        <w:t xml:space="preserve">използвайте </w:t>
      </w:r>
      <w:proofErr w:type="spellStart"/>
      <w:r w:rsidRPr="00263858">
        <w:t>Уникод</w:t>
      </w:r>
      <w:proofErr w:type="spellEnd"/>
      <w:r w:rsidRPr="00263858">
        <w:rPr>
          <w:lang w:val="en-US"/>
        </w:rPr>
        <w:t>-</w:t>
      </w:r>
      <w:r w:rsidRPr="00263858">
        <w:t xml:space="preserve">а </w:t>
      </w:r>
      <w:r w:rsidRPr="00263858">
        <w:rPr>
          <w:b/>
          <w:lang w:val="en-US"/>
        </w:rPr>
        <w:t>"\</w:t>
      </w:r>
      <w:r w:rsidRPr="00263858">
        <w:rPr>
          <w:b/>
          <w:noProof/>
          <w:lang w:val="en-US"/>
        </w:rPr>
        <w:t>u00A9</w:t>
      </w:r>
      <w:r w:rsidRPr="00263858">
        <w:rPr>
          <w:b/>
          <w:lang w:val="en-US"/>
        </w:rPr>
        <w:t>"</w:t>
      </w:r>
    </w:p>
    <w:p w14:paraId="3B18FFAB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rPr>
          <w:b/>
        </w:rPr>
        <w:lastRenderedPageBreak/>
        <w:t xml:space="preserve">Извиквайте </w:t>
      </w:r>
      <w:r w:rsidRPr="00263858">
        <w:t xml:space="preserve">методът </w:t>
      </w:r>
      <w:r w:rsidRPr="00263858">
        <w:rPr>
          <w:noProof/>
          <w:lang w:val="en-US"/>
        </w:rPr>
        <w:t xml:space="preserve">PrintReceipt </w:t>
      </w:r>
      <w:r w:rsidRPr="00263858">
        <w:t xml:space="preserve">от </w:t>
      </w:r>
      <w:r w:rsidRPr="00263858">
        <w:rPr>
          <w:lang w:val="en-US"/>
        </w:rPr>
        <w:t xml:space="preserve">main </w:t>
      </w:r>
      <w:r w:rsidRPr="00263858">
        <w:t>метода</w:t>
      </w:r>
      <w:r w:rsidRPr="00263858">
        <w:rPr>
          <w:lang w:val="en-US"/>
        </w:rPr>
        <w:t>.</w:t>
      </w:r>
    </w:p>
    <w:p w14:paraId="491520A2" w14:textId="170A2436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24404108" wp14:editId="7F19ACE1">
            <wp:extent cx="457962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B4B4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Знак на цяло число</w:t>
      </w:r>
    </w:p>
    <w:p w14:paraId="52CE2CAA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отпечатващ знака на цяло число </w:t>
      </w:r>
      <w:r w:rsidRPr="00263858">
        <w:rPr>
          <w:lang w:val="en-US"/>
        </w:rPr>
        <w:t>n.</w:t>
      </w:r>
    </w:p>
    <w:p w14:paraId="4A945657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93183D7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37C1269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7F33B2B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00C3AC18" w14:textId="77777777" w:rsidTr="005A0AC5">
        <w:tc>
          <w:tcPr>
            <w:tcW w:w="2099" w:type="dxa"/>
            <w:shd w:val="clear" w:color="auto" w:fill="auto"/>
          </w:tcPr>
          <w:p w14:paraId="1B9B90D2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14:paraId="3A0F873B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The number 2 is positive.</w:t>
            </w:r>
          </w:p>
        </w:tc>
      </w:tr>
      <w:tr w:rsidR="00263858" w:rsidRPr="00263858" w14:paraId="7264F8C8" w14:textId="77777777" w:rsidTr="005A0AC5">
        <w:tc>
          <w:tcPr>
            <w:tcW w:w="2099" w:type="dxa"/>
            <w:shd w:val="clear" w:color="auto" w:fill="auto"/>
          </w:tcPr>
          <w:p w14:paraId="6DADB70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lang w:val="en-US"/>
              </w:rPr>
              <w:t>-5</w:t>
            </w:r>
          </w:p>
        </w:tc>
        <w:tc>
          <w:tcPr>
            <w:tcW w:w="5103" w:type="dxa"/>
            <w:shd w:val="clear" w:color="auto" w:fill="auto"/>
          </w:tcPr>
          <w:p w14:paraId="3C53B574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The number -5 is negative.</w:t>
            </w:r>
          </w:p>
        </w:tc>
      </w:tr>
      <w:tr w:rsidR="00263858" w:rsidRPr="00263858" w14:paraId="05FF78E5" w14:textId="77777777" w:rsidTr="005A0AC5">
        <w:tc>
          <w:tcPr>
            <w:tcW w:w="2099" w:type="dxa"/>
            <w:shd w:val="clear" w:color="auto" w:fill="auto"/>
          </w:tcPr>
          <w:p w14:paraId="26A90219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14:paraId="3CC2533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The number 0 is zero.</w:t>
            </w:r>
          </w:p>
        </w:tc>
      </w:tr>
    </w:tbl>
    <w:p w14:paraId="34CD8BBC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4C767B05" w14:textId="77777777" w:rsidR="00263858" w:rsidRPr="00263858" w:rsidRDefault="00263858" w:rsidP="00263858">
      <w:pPr>
        <w:pStyle w:val="ac"/>
        <w:numPr>
          <w:ilvl w:val="0"/>
          <w:numId w:val="17"/>
        </w:numPr>
        <w:spacing w:before="80" w:after="0" w:line="276" w:lineRule="auto"/>
        <w:ind w:left="714" w:hanging="357"/>
      </w:pPr>
      <w:r w:rsidRPr="00263858">
        <w:t xml:space="preserve">Създайте метод с </w:t>
      </w:r>
      <w:r w:rsidRPr="00263858">
        <w:rPr>
          <w:b/>
        </w:rPr>
        <w:t xml:space="preserve">описателно </w:t>
      </w:r>
      <w:r w:rsidRPr="00263858">
        <w:t xml:space="preserve">име като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PrintSign</w:t>
      </w:r>
      <w:proofErr w:type="spellEnd"/>
      <w:r w:rsidRPr="00263858">
        <w:rPr>
          <w:lang w:val="en-US"/>
        </w:rPr>
        <w:t xml:space="preserve">". </w:t>
      </w:r>
      <w:r w:rsidRPr="00263858">
        <w:t xml:space="preserve">Методът трябва да получава </w:t>
      </w:r>
      <w:r w:rsidRPr="00263858">
        <w:rPr>
          <w:b/>
        </w:rPr>
        <w:t xml:space="preserve">един параметър </w:t>
      </w:r>
      <w:r w:rsidRPr="00263858">
        <w:t xml:space="preserve"> от тип </w:t>
      </w:r>
      <w:r w:rsidRPr="00263858">
        <w:rPr>
          <w:b/>
          <w:lang w:val="en-US"/>
        </w:rPr>
        <w:t>int</w:t>
      </w:r>
      <w:r w:rsidRPr="00263858">
        <w:rPr>
          <w:lang w:val="en-US"/>
        </w:rPr>
        <w:t>.</w:t>
      </w:r>
    </w:p>
    <w:p w14:paraId="785A52D8" w14:textId="2F30AF12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500B863B" wp14:editId="2E69E2DB">
            <wp:extent cx="454152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858">
        <w:rPr>
          <w:lang w:val="en-US"/>
        </w:rPr>
        <w:t xml:space="preserve"> </w:t>
      </w:r>
    </w:p>
    <w:p w14:paraId="3C29151E" w14:textId="77777777" w:rsidR="00263858" w:rsidRPr="00263858" w:rsidRDefault="00263858" w:rsidP="00263858">
      <w:pPr>
        <w:pStyle w:val="ac"/>
        <w:numPr>
          <w:ilvl w:val="0"/>
          <w:numId w:val="17"/>
        </w:numPr>
        <w:spacing w:after="0" w:line="276" w:lineRule="auto"/>
        <w:ind w:left="714" w:hanging="357"/>
      </w:pPr>
      <w:r w:rsidRPr="00263858">
        <w:t>Изградете и тялото на метода</w:t>
      </w:r>
      <w:r w:rsidRPr="00263858">
        <w:rPr>
          <w:lang w:val="en-US"/>
        </w:rPr>
        <w:t xml:space="preserve">, </w:t>
      </w:r>
      <w:r w:rsidRPr="00263858">
        <w:t>като обработите трите случая</w:t>
      </w:r>
      <w:r w:rsidRPr="00263858">
        <w:rPr>
          <w:lang w:val="en-US"/>
        </w:rPr>
        <w:t xml:space="preserve">: </w:t>
      </w:r>
    </w:p>
    <w:p w14:paraId="0F1BE210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Ако числото е по</w:t>
      </w:r>
      <w:r w:rsidRPr="00263858">
        <w:rPr>
          <w:lang w:val="en-US"/>
        </w:rPr>
        <w:t>-</w:t>
      </w:r>
      <w:r w:rsidRPr="00263858">
        <w:t>голямо от нула</w:t>
      </w:r>
    </w:p>
    <w:p w14:paraId="3BBC4233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Ако числото е по</w:t>
      </w:r>
      <w:r w:rsidRPr="00263858">
        <w:rPr>
          <w:lang w:val="en-US"/>
        </w:rPr>
        <w:t>-</w:t>
      </w:r>
      <w:r w:rsidRPr="00263858">
        <w:t>малко от нула</w:t>
      </w:r>
    </w:p>
    <w:p w14:paraId="404475D2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И ако числото е равно на нула</w:t>
      </w:r>
    </w:p>
    <w:p w14:paraId="1D68C438" w14:textId="77777777" w:rsidR="00263858" w:rsidRPr="00263858" w:rsidRDefault="00263858" w:rsidP="00263858">
      <w:pPr>
        <w:pStyle w:val="ac"/>
        <w:numPr>
          <w:ilvl w:val="0"/>
          <w:numId w:val="17"/>
        </w:numPr>
        <w:spacing w:before="80" w:after="0" w:line="276" w:lineRule="auto"/>
        <w:ind w:left="714" w:hanging="357"/>
      </w:pPr>
      <w:r w:rsidRPr="00263858">
        <w:t xml:space="preserve">Извикайте новосъздадения метод от метода </w:t>
      </w:r>
      <w:r w:rsidRPr="00263858">
        <w:rPr>
          <w:lang w:val="en-US"/>
        </w:rPr>
        <w:t xml:space="preserve">main. </w:t>
      </w:r>
    </w:p>
    <w:p w14:paraId="573C6465" w14:textId="19404695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6529535B" wp14:editId="56BC84D2">
            <wp:extent cx="5006340" cy="830580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5E8B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Отпечатване на триъгълник</w:t>
      </w:r>
    </w:p>
    <w:p w14:paraId="4E0BCAE5" w14:textId="77777777" w:rsidR="00263858" w:rsidRPr="00263858" w:rsidRDefault="00263858" w:rsidP="00263858">
      <w:pPr>
        <w:spacing w:after="0"/>
      </w:pPr>
      <w:r w:rsidRPr="00263858">
        <w:t>Създайте метод за отпечатване на триъгълници както е показано по</w:t>
      </w:r>
      <w:r w:rsidRPr="00263858">
        <w:rPr>
          <w:lang w:val="en-US"/>
        </w:rPr>
        <w:t>-</w:t>
      </w:r>
      <w:r w:rsidRPr="00263858">
        <w:t>долу</w:t>
      </w:r>
      <w:r w:rsidRPr="00263858">
        <w:rPr>
          <w:lang w:val="en-US"/>
        </w:rPr>
        <w:t>:</w:t>
      </w:r>
    </w:p>
    <w:p w14:paraId="35738936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D01426B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C63A42D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59E17BC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1D6BFFCF" w14:textId="77777777" w:rsidTr="005A0AC5">
        <w:tc>
          <w:tcPr>
            <w:tcW w:w="2099" w:type="dxa"/>
            <w:shd w:val="clear" w:color="auto" w:fill="auto"/>
          </w:tcPr>
          <w:p w14:paraId="545DC26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2BF8112F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66B8062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</w:t>
            </w:r>
          </w:p>
          <w:p w14:paraId="3CD0C3FC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1 2 3</w:t>
            </w:r>
          </w:p>
          <w:p w14:paraId="2FFB6EC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</w:t>
            </w:r>
          </w:p>
          <w:p w14:paraId="5BD53556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</w:tr>
      <w:tr w:rsidR="00263858" w:rsidRPr="00263858" w14:paraId="09F0A4B3" w14:textId="77777777" w:rsidTr="005A0AC5">
        <w:tc>
          <w:tcPr>
            <w:tcW w:w="2099" w:type="dxa"/>
            <w:shd w:val="clear" w:color="auto" w:fill="auto"/>
          </w:tcPr>
          <w:p w14:paraId="53415A53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0D330FDA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</w:t>
            </w:r>
          </w:p>
          <w:p w14:paraId="7AF3CEAC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</w:t>
            </w:r>
          </w:p>
          <w:p w14:paraId="764C8A54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71639D71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159BEBAB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lastRenderedPageBreak/>
              <w:t>1 2 3</w:t>
            </w:r>
          </w:p>
          <w:p w14:paraId="19ACBD17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</w:t>
            </w:r>
          </w:p>
          <w:p w14:paraId="12DED727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6FEB1CF9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lastRenderedPageBreak/>
        <w:t>Подсказки</w:t>
      </w:r>
    </w:p>
    <w:p w14:paraId="29C37445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като прочетете входните данни</w:t>
      </w:r>
    </w:p>
    <w:p w14:paraId="4A503FA0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 xml:space="preserve">Започнете със създаването на метод за </w:t>
      </w:r>
      <w:r w:rsidRPr="00263858">
        <w:rPr>
          <w:b/>
        </w:rPr>
        <w:t xml:space="preserve">отпечатване на един </w:t>
      </w:r>
      <w:r w:rsidRPr="00263858">
        <w:t xml:space="preserve">ред от </w:t>
      </w:r>
      <w:r w:rsidRPr="00263858">
        <w:rPr>
          <w:b/>
        </w:rPr>
        <w:t>дадено число</w:t>
      </w:r>
      <w:r w:rsidRPr="00263858">
        <w:t xml:space="preserve"> </w:t>
      </w:r>
      <w:r w:rsidRPr="00263858">
        <w:rPr>
          <w:b/>
          <w:lang w:val="en-US"/>
        </w:rPr>
        <w:t>start</w:t>
      </w:r>
      <w:r w:rsidRPr="00263858">
        <w:rPr>
          <w:lang w:val="en-US"/>
        </w:rPr>
        <w:t xml:space="preserve"> </w:t>
      </w:r>
      <w:r w:rsidRPr="00263858">
        <w:t xml:space="preserve">до </w:t>
      </w:r>
      <w:r w:rsidRPr="00263858">
        <w:rPr>
          <w:b/>
        </w:rPr>
        <w:t xml:space="preserve">дадено число </w:t>
      </w:r>
      <w:r w:rsidRPr="00263858">
        <w:rPr>
          <w:b/>
          <w:lang w:val="en-US"/>
        </w:rPr>
        <w:t>end</w:t>
      </w:r>
      <w:r w:rsidRPr="00263858">
        <w:rPr>
          <w:lang w:val="en-US"/>
        </w:rPr>
        <w:t xml:space="preserve">. </w:t>
      </w:r>
      <w:r w:rsidRPr="00263858">
        <w:t xml:space="preserve">Изберете му </w:t>
      </w:r>
      <w:r w:rsidRPr="00263858">
        <w:rPr>
          <w:b/>
        </w:rPr>
        <w:t>смислено име</w:t>
      </w:r>
      <w:r w:rsidRPr="00263858">
        <w:rPr>
          <w:lang w:val="en-US"/>
        </w:rPr>
        <w:t xml:space="preserve">, </w:t>
      </w:r>
      <w:r w:rsidRPr="00263858">
        <w:t>което описва неговото предназначение</w:t>
      </w:r>
      <w:r w:rsidRPr="00263858">
        <w:rPr>
          <w:lang w:val="en-US"/>
        </w:rPr>
        <w:t>:</w:t>
      </w:r>
    </w:p>
    <w:p w14:paraId="03A5BEB0" w14:textId="184FE7B9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7D6FC6A9" wp14:editId="384709CE">
            <wp:extent cx="4922520" cy="1234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0616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Помислете как може да го използвате</w:t>
      </w:r>
      <w:r w:rsidRPr="00263858">
        <w:rPr>
          <w:lang w:val="en-US"/>
        </w:rPr>
        <w:t xml:space="preserve">, </w:t>
      </w:r>
      <w:r w:rsidRPr="00263858">
        <w:t>за да намерите решение на задачата</w:t>
      </w:r>
    </w:p>
    <w:p w14:paraId="3EA32A8C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като анализирате заданието</w:t>
      </w:r>
      <w:r w:rsidRPr="00263858">
        <w:rPr>
          <w:lang w:val="en-US"/>
        </w:rPr>
        <w:t xml:space="preserve">, </w:t>
      </w:r>
      <w:r w:rsidRPr="00263858">
        <w:t>би трябвало да стигнете до извода</w:t>
      </w:r>
      <w:r w:rsidRPr="00263858">
        <w:rPr>
          <w:lang w:val="en-US"/>
        </w:rPr>
        <w:t xml:space="preserve">, </w:t>
      </w:r>
      <w:r w:rsidRPr="00263858">
        <w:t>че ви трябват два цикъла</w:t>
      </w:r>
    </w:p>
    <w:p w14:paraId="14A40B50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В първия цикъл може да отпечатате горната половина от триъгълника без средния ред</w:t>
      </w:r>
      <w:r w:rsidRPr="00263858">
        <w:rPr>
          <w:lang w:val="en-US"/>
        </w:rPr>
        <w:t>:</w:t>
      </w:r>
    </w:p>
    <w:p w14:paraId="7452B65B" w14:textId="68C3A80A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44254438" wp14:editId="277C5B34">
            <wp:extent cx="4511040" cy="7772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A70A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това отпечатваме средния ред</w:t>
      </w:r>
      <w:r w:rsidRPr="00263858">
        <w:rPr>
          <w:lang w:val="en-US"/>
        </w:rPr>
        <w:t>:</w:t>
      </w:r>
    </w:p>
    <w:p w14:paraId="1356E65B" w14:textId="0F306422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64B6F7E0" wp14:editId="2A72BFAF">
            <wp:extent cx="4244340" cy="3124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DB9F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Накрая отпечатваме и останалото от триъгълника</w:t>
      </w:r>
      <w:r w:rsidRPr="00263858">
        <w:rPr>
          <w:lang w:val="en-US"/>
        </w:rPr>
        <w:t>:</w:t>
      </w:r>
    </w:p>
    <w:p w14:paraId="4C291CD5" w14:textId="55215C23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A503CEA" wp14:editId="7F78B76A">
            <wp:extent cx="4549140" cy="7162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E873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Изчертаване на запълнен квадрат</w:t>
      </w:r>
    </w:p>
    <w:p w14:paraId="28397226" w14:textId="77777777" w:rsidR="00263858" w:rsidRPr="00263858" w:rsidRDefault="00263858" w:rsidP="00263858">
      <w:pPr>
        <w:rPr>
          <w:bCs/>
          <w:noProof/>
          <w:lang w:eastAsia="en-GB"/>
        </w:rPr>
      </w:pPr>
      <w:r w:rsidRPr="00263858">
        <w:rPr>
          <w:bCs/>
          <w:noProof/>
          <w:lang w:eastAsia="en-GB"/>
        </w:rPr>
        <w:t xml:space="preserve">Изчертайте на конзолата запълнен квадрат с дължина на страната </w:t>
      </w:r>
      <w:r w:rsidRPr="00263858">
        <w:rPr>
          <w:bCs/>
          <w:noProof/>
          <w:lang w:val="en-US" w:eastAsia="en-GB"/>
        </w:rPr>
        <w:t xml:space="preserve">n </w:t>
      </w:r>
      <w:r w:rsidRPr="00263858">
        <w:rPr>
          <w:bCs/>
          <w:noProof/>
          <w:lang w:eastAsia="en-GB"/>
        </w:rPr>
        <w:t>като в примера</w:t>
      </w:r>
      <w:r w:rsidRPr="00263858">
        <w:rPr>
          <w:bCs/>
          <w:noProof/>
          <w:lang w:val="en-US" w:eastAsia="en-GB"/>
        </w:rPr>
        <w:t>:</w:t>
      </w:r>
    </w:p>
    <w:p w14:paraId="3EDCE4A3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76BAD1CB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3B3C09F9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957573F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E5FA86B" w14:textId="77777777" w:rsidTr="005A0AC5">
        <w:tc>
          <w:tcPr>
            <w:tcW w:w="2099" w:type="dxa"/>
            <w:shd w:val="clear" w:color="auto" w:fill="auto"/>
          </w:tcPr>
          <w:p w14:paraId="780F44A4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7CC936F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</w:t>
            </w:r>
          </w:p>
          <w:p w14:paraId="4E4FB25F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-\/\/\/-</w:t>
            </w:r>
          </w:p>
          <w:p w14:paraId="627AC95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-\/\/\/-</w:t>
            </w:r>
          </w:p>
          <w:p w14:paraId="1B8AFED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</w:t>
            </w:r>
          </w:p>
        </w:tc>
      </w:tr>
    </w:tbl>
    <w:p w14:paraId="76CCE5B0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2D948275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Прочетете входните данни</w:t>
      </w:r>
    </w:p>
    <w:p w14:paraId="355D7D2C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ще печати най</w:t>
      </w:r>
      <w:r w:rsidRPr="00263858">
        <w:rPr>
          <w:lang w:val="en-US"/>
        </w:rPr>
        <w:t>-</w:t>
      </w:r>
      <w:r w:rsidRPr="00263858">
        <w:t>горния и най</w:t>
      </w:r>
      <w:r w:rsidRPr="00263858">
        <w:rPr>
          <w:lang w:val="en-US"/>
        </w:rPr>
        <w:t>-</w:t>
      </w:r>
      <w:r w:rsidRPr="00263858">
        <w:t xml:space="preserve">долния ред </w:t>
      </w:r>
      <w:r w:rsidRPr="00263858">
        <w:rPr>
          <w:noProof/>
          <w:lang w:val="en-US"/>
        </w:rPr>
        <w:t>(</w:t>
      </w:r>
      <w:r w:rsidRPr="00263858">
        <w:t>тъй като те са еднакви</w:t>
      </w:r>
      <w:r w:rsidRPr="00263858">
        <w:rPr>
          <w:lang w:val="en-US"/>
        </w:rPr>
        <w:t xml:space="preserve">). </w:t>
      </w:r>
      <w:r w:rsidRPr="00263858">
        <w:t>Не забравяйте да му дадете описателно име и като параметър да му подадете някаква дължина</w:t>
      </w:r>
      <w:r w:rsidRPr="00263858">
        <w:rPr>
          <w:lang w:val="en-US"/>
        </w:rPr>
        <w:t>.</w:t>
      </w:r>
    </w:p>
    <w:p w14:paraId="5E97E370" w14:textId="77777777" w:rsidR="00263858" w:rsidRPr="00263858" w:rsidRDefault="00263858" w:rsidP="00263858">
      <w:pPr>
        <w:pStyle w:val="ac"/>
        <w:numPr>
          <w:ilvl w:val="1"/>
          <w:numId w:val="19"/>
        </w:numPr>
        <w:spacing w:before="80" w:after="120" w:line="276" w:lineRule="auto"/>
      </w:pPr>
      <w:r w:rsidRPr="00263858">
        <w:lastRenderedPageBreak/>
        <w:t xml:space="preserve">Вместо цикъл може да използвате командата </w:t>
      </w:r>
      <w:r w:rsidRPr="00263858">
        <w:rPr>
          <w:lang w:val="en-US"/>
        </w:rPr>
        <w:t xml:space="preserve">"new string", </w:t>
      </w:r>
      <w:r w:rsidRPr="00263858">
        <w:t>която създава нов текст</w:t>
      </w:r>
      <w:r w:rsidRPr="00263858">
        <w:rPr>
          <w:lang w:val="en-US"/>
        </w:rPr>
        <w:t xml:space="preserve">, </w:t>
      </w:r>
      <w:r w:rsidRPr="00263858">
        <w:t>съставен от символ</w:t>
      </w:r>
      <w:r w:rsidRPr="00263858">
        <w:rPr>
          <w:lang w:val="en-US"/>
        </w:rPr>
        <w:t xml:space="preserve">, </w:t>
      </w:r>
      <w:r w:rsidRPr="00263858">
        <w:t>повторен определен брой пъти</w:t>
      </w:r>
      <w:r w:rsidRPr="00263858">
        <w:rPr>
          <w:lang w:val="en-US"/>
        </w:rPr>
        <w:t>:</w:t>
      </w:r>
    </w:p>
    <w:p w14:paraId="03FD3375" w14:textId="2F95533A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33DD677" wp14:editId="52DAD11E">
            <wp:extent cx="4366260" cy="746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8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B4F8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Сега създайте метод</w:t>
      </w:r>
      <w:r w:rsidRPr="00263858">
        <w:rPr>
          <w:lang w:val="en-US"/>
        </w:rPr>
        <w:t xml:space="preserve">, </w:t>
      </w:r>
      <w:r w:rsidRPr="00263858">
        <w:t>който ще отпечатва средните редове</w:t>
      </w:r>
      <w:r w:rsidRPr="00263858">
        <w:rPr>
          <w:lang w:val="en-US"/>
        </w:rPr>
        <w:t xml:space="preserve">. </w:t>
      </w:r>
      <w:r w:rsidRPr="00263858">
        <w:t>Е</w:t>
      </w:r>
      <w:r w:rsidRPr="00263858">
        <w:rPr>
          <w:lang w:val="en-US"/>
        </w:rPr>
        <w:t xml:space="preserve">, </w:t>
      </w:r>
      <w:r w:rsidRPr="00263858">
        <w:t>ясно е</w:t>
      </w:r>
      <w:r w:rsidRPr="00263858">
        <w:rPr>
          <w:lang w:val="en-US"/>
        </w:rPr>
        <w:t xml:space="preserve">, </w:t>
      </w:r>
      <w:r w:rsidRPr="00263858">
        <w:t xml:space="preserve">ще го наречете предполагам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PrintMiddleRow</w:t>
      </w:r>
      <w:proofErr w:type="spellEnd"/>
      <w:r w:rsidRPr="00263858">
        <w:rPr>
          <w:lang w:val="en-US"/>
        </w:rPr>
        <w:t xml:space="preserve">" </w:t>
      </w:r>
      <w:r w:rsidRPr="00263858">
        <w:rPr>
          <w:noProof/>
          <w:lang w:val="en-US"/>
        </w:rPr>
        <w:sym w:font="Wingdings" w:char="F04A"/>
      </w:r>
    </w:p>
    <w:p w14:paraId="0D4A610B" w14:textId="607CAEDC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06597DEF" wp14:editId="6C324B39">
            <wp:extent cx="4297680" cy="1676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964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Използвайте методите</w:t>
      </w:r>
      <w:r w:rsidRPr="00263858">
        <w:rPr>
          <w:lang w:val="en-US"/>
        </w:rPr>
        <w:t xml:space="preserve">, </w:t>
      </w:r>
      <w:r w:rsidRPr="00263858">
        <w:t>които току</w:t>
      </w:r>
      <w:r w:rsidRPr="00263858">
        <w:rPr>
          <w:lang w:val="en-US"/>
        </w:rPr>
        <w:t>-</w:t>
      </w:r>
      <w:r w:rsidRPr="00263858">
        <w:t>що създадохте</w:t>
      </w:r>
      <w:r w:rsidRPr="00263858">
        <w:rPr>
          <w:lang w:val="en-US"/>
        </w:rPr>
        <w:t xml:space="preserve">, </w:t>
      </w:r>
      <w:r w:rsidRPr="00263858">
        <w:t>за изчертаването на квадрата</w:t>
      </w:r>
      <w:r w:rsidRPr="00263858">
        <w:rPr>
          <w:lang w:val="en-US"/>
        </w:rPr>
        <w:t>:</w:t>
      </w:r>
    </w:p>
    <w:p w14:paraId="48FE8C96" w14:textId="269FE8EE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240E01D" wp14:editId="3D1696B1">
            <wp:extent cx="5181600" cy="1120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8B0" w14:textId="77777777" w:rsidR="00263858" w:rsidRPr="00263858" w:rsidRDefault="00263858" w:rsidP="00263858">
      <w:pPr>
        <w:pStyle w:val="1"/>
        <w:keepLines/>
        <w:numPr>
          <w:ilvl w:val="0"/>
          <w:numId w:val="15"/>
        </w:numPr>
        <w:spacing w:before="200" w:after="40" w:line="276" w:lineRule="auto"/>
        <w:jc w:val="left"/>
      </w:pPr>
      <w:r w:rsidRPr="00263858">
        <w:t>Връщане на стойности и предефиниране</w:t>
      </w:r>
    </w:p>
    <w:p w14:paraId="6579CBBD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Конвертор за температури</w:t>
      </w:r>
    </w:p>
    <w:p w14:paraId="0C8A0FC5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конвертира температура от </w:t>
      </w:r>
      <w:r w:rsidRPr="00263858">
        <w:rPr>
          <w:b/>
        </w:rPr>
        <w:t>Фаренхайт</w:t>
      </w:r>
      <w:r w:rsidRPr="00263858">
        <w:t xml:space="preserve"> в </w:t>
      </w:r>
      <w:r w:rsidRPr="00263858">
        <w:rPr>
          <w:b/>
        </w:rPr>
        <w:t>Целзий</w:t>
      </w:r>
      <w:r w:rsidRPr="00263858">
        <w:rPr>
          <w:lang w:val="en-US"/>
        </w:rPr>
        <w:t xml:space="preserve">. </w:t>
      </w:r>
      <w:r w:rsidRPr="00263858">
        <w:t>Форматирайте резултата до втория десетичен знак</w:t>
      </w:r>
      <w:r w:rsidRPr="00263858">
        <w:rPr>
          <w:lang w:val="en-US"/>
        </w:rPr>
        <w:t>.</w:t>
      </w:r>
    </w:p>
    <w:p w14:paraId="278BA094" w14:textId="77777777" w:rsidR="00263858" w:rsidRPr="00263858" w:rsidRDefault="00263858" w:rsidP="00263858">
      <w:r w:rsidRPr="00263858">
        <w:t>Използвайте формулата</w:t>
      </w:r>
      <w:r w:rsidRPr="00263858">
        <w:rPr>
          <w:lang w:val="en-US"/>
        </w:rPr>
        <w:t xml:space="preserve">: </w:t>
      </w:r>
      <w:r w:rsidRPr="00263858">
        <w:rPr>
          <w:rStyle w:val="CodeChar"/>
          <w:lang w:val="en-US"/>
        </w:rPr>
        <w:t>(fahrenheit - 32) * 5 / 9</w:t>
      </w:r>
      <w:r w:rsidRPr="00263858">
        <w:rPr>
          <w:lang w:val="en-US"/>
        </w:rPr>
        <w:t>.</w:t>
      </w:r>
    </w:p>
    <w:p w14:paraId="329C2775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17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263858" w:rsidRPr="00263858" w14:paraId="34537939" w14:textId="77777777" w:rsidTr="005A0AC5">
        <w:trPr>
          <w:trHeight w:val="18"/>
        </w:trPr>
        <w:tc>
          <w:tcPr>
            <w:tcW w:w="775" w:type="dxa"/>
            <w:shd w:val="clear" w:color="auto" w:fill="D9D9D9"/>
          </w:tcPr>
          <w:p w14:paraId="2BA2773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2C540CB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1E9E5614" w14:textId="77777777" w:rsidTr="005A0AC5">
        <w:tc>
          <w:tcPr>
            <w:tcW w:w="775" w:type="dxa"/>
            <w:shd w:val="clear" w:color="auto" w:fill="auto"/>
          </w:tcPr>
          <w:p w14:paraId="015E5282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95</w:t>
            </w:r>
          </w:p>
        </w:tc>
        <w:tc>
          <w:tcPr>
            <w:tcW w:w="1017" w:type="dxa"/>
            <w:shd w:val="clear" w:color="auto" w:fill="auto"/>
          </w:tcPr>
          <w:p w14:paraId="1A8FEDB1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35.00</w:t>
            </w:r>
          </w:p>
        </w:tc>
      </w:tr>
      <w:tr w:rsidR="00263858" w:rsidRPr="00263858" w14:paraId="5E4B98A9" w14:textId="77777777" w:rsidTr="005A0AC5">
        <w:tc>
          <w:tcPr>
            <w:tcW w:w="775" w:type="dxa"/>
            <w:shd w:val="clear" w:color="auto" w:fill="auto"/>
          </w:tcPr>
          <w:p w14:paraId="3B58F3C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33.8</w:t>
            </w:r>
          </w:p>
        </w:tc>
        <w:tc>
          <w:tcPr>
            <w:tcW w:w="1017" w:type="dxa"/>
            <w:shd w:val="clear" w:color="auto" w:fill="auto"/>
          </w:tcPr>
          <w:p w14:paraId="5E8CE57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1.00</w:t>
            </w:r>
          </w:p>
        </w:tc>
      </w:tr>
      <w:tr w:rsidR="00263858" w:rsidRPr="00263858" w14:paraId="34761AB7" w14:textId="77777777" w:rsidTr="005A0AC5">
        <w:tc>
          <w:tcPr>
            <w:tcW w:w="775" w:type="dxa"/>
            <w:shd w:val="clear" w:color="auto" w:fill="auto"/>
          </w:tcPr>
          <w:p w14:paraId="152C7F7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-40</w:t>
            </w:r>
          </w:p>
        </w:tc>
        <w:tc>
          <w:tcPr>
            <w:tcW w:w="1017" w:type="dxa"/>
            <w:shd w:val="clear" w:color="auto" w:fill="auto"/>
          </w:tcPr>
          <w:p w14:paraId="67229334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-40.00</w:t>
            </w:r>
          </w:p>
        </w:tc>
      </w:tr>
    </w:tbl>
    <w:p w14:paraId="31EBBCBE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3BB48BD5" w14:textId="77777777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t>Прочетете входните данни</w:t>
      </w:r>
    </w:p>
    <w:p w14:paraId="186536CF" w14:textId="01B52280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lastRenderedPageBreak/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</w:t>
      </w:r>
      <w:r w:rsidRPr="00263858">
        <w:rPr>
          <w:b/>
        </w:rPr>
        <w:t xml:space="preserve">връща стойност от тип </w:t>
      </w:r>
      <w:r w:rsidRPr="00263858">
        <w:rPr>
          <w:rStyle w:val="CodeChar"/>
          <w:lang w:val="en-US"/>
        </w:rPr>
        <w:t>double</w:t>
      </w:r>
      <w:r w:rsidRPr="00263858">
        <w:rPr>
          <w:lang w:val="en-US"/>
        </w:rPr>
        <w:t>:</w:t>
      </w:r>
      <w:r w:rsidRPr="00263858">
        <w:br/>
      </w:r>
      <w:r w:rsidRPr="00263858">
        <w:rPr>
          <w:noProof/>
          <w:lang w:val="en-US"/>
        </w:rPr>
        <w:drawing>
          <wp:inline distT="0" distB="0" distL="0" distR="0" wp14:anchorId="7DE28B67" wp14:editId="57CD8005">
            <wp:extent cx="3383280" cy="7391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2156" r="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6129" w14:textId="48DCD93E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rPr>
          <w:b/>
        </w:rPr>
        <w:t>Извикайте</w:t>
      </w:r>
      <w:r w:rsidRPr="00263858">
        <w:t xml:space="preserve"> метода в </w:t>
      </w:r>
      <w:r w:rsidRPr="00263858">
        <w:rPr>
          <w:lang w:val="en-US"/>
        </w:rPr>
        <w:t xml:space="preserve">main </w:t>
      </w:r>
      <w:r w:rsidRPr="00263858">
        <w:t xml:space="preserve">и </w:t>
      </w:r>
      <w:r w:rsidRPr="00263858">
        <w:rPr>
          <w:b/>
        </w:rPr>
        <w:t>запишете върнатата стойност в нова променлива</w:t>
      </w:r>
      <w:r w:rsidRPr="00263858">
        <w:rPr>
          <w:lang w:val="en-US"/>
        </w:rPr>
        <w:t>:</w:t>
      </w:r>
      <w:r w:rsidRPr="00263858">
        <w:br/>
      </w:r>
      <w:r w:rsidRPr="00263858">
        <w:rPr>
          <w:noProof/>
          <w:lang w:val="en-US"/>
        </w:rPr>
        <w:drawing>
          <wp:inline distT="0" distB="0" distL="0" distR="0" wp14:anchorId="770AEA92" wp14:editId="4CD9569E">
            <wp:extent cx="356616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151" b="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6A6A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 xml:space="preserve">Пресмятане на лице на триъгълник </w:t>
      </w:r>
    </w:p>
    <w:p w14:paraId="793F3C8C" w14:textId="77777777" w:rsidR="00263858" w:rsidRPr="00263858" w:rsidRDefault="00263858" w:rsidP="00263858">
      <w:pPr>
        <w:spacing w:after="0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изчислява и </w:t>
      </w:r>
      <w:r w:rsidRPr="00263858">
        <w:rPr>
          <w:b/>
        </w:rPr>
        <w:t xml:space="preserve">връща </w:t>
      </w:r>
      <w:r w:rsidRPr="00263858">
        <w:t>лицето на триъгълник по дадени основа и височина</w:t>
      </w:r>
      <w:r w:rsidRPr="00263858">
        <w:rPr>
          <w:lang w:val="en-US"/>
        </w:rPr>
        <w:t>:</w:t>
      </w:r>
    </w:p>
    <w:p w14:paraId="0A02B11C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C24A749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4514887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D583636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2CD1078F" w14:textId="77777777" w:rsidTr="005A0AC5">
        <w:tc>
          <w:tcPr>
            <w:tcW w:w="2099" w:type="dxa"/>
            <w:shd w:val="clear" w:color="auto" w:fill="auto"/>
          </w:tcPr>
          <w:p w14:paraId="4532640D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3</w:t>
            </w:r>
          </w:p>
          <w:p w14:paraId="393519F8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4532115D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</w:tr>
    </w:tbl>
    <w:p w14:paraId="6A1BCC91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4783CBCA" w14:textId="77777777" w:rsidR="00263858" w:rsidRPr="00263858" w:rsidRDefault="00263858" w:rsidP="00263858">
      <w:pPr>
        <w:pStyle w:val="ac"/>
        <w:numPr>
          <w:ilvl w:val="0"/>
          <w:numId w:val="23"/>
        </w:numPr>
        <w:spacing w:before="80" w:after="120" w:line="276" w:lineRule="auto"/>
      </w:pPr>
      <w:r w:rsidRPr="00263858">
        <w:t>Първо прочетете входните данни</w:t>
      </w:r>
    </w:p>
    <w:p w14:paraId="262DDA8D" w14:textId="77777777" w:rsidR="00263858" w:rsidRPr="00263858" w:rsidRDefault="00263858" w:rsidP="00263858">
      <w:pPr>
        <w:pStyle w:val="ac"/>
        <w:numPr>
          <w:ilvl w:val="0"/>
          <w:numId w:val="23"/>
        </w:numPr>
        <w:spacing w:before="80" w:after="120" w:line="276" w:lineRule="auto"/>
      </w:pPr>
      <w:r w:rsidRPr="00263858">
        <w:t>После създайте метод</w:t>
      </w:r>
      <w:r w:rsidRPr="00263858">
        <w:rPr>
          <w:lang w:val="en-US"/>
        </w:rPr>
        <w:t xml:space="preserve">, </w:t>
      </w:r>
      <w:r w:rsidRPr="00263858">
        <w:t xml:space="preserve">но този път </w:t>
      </w:r>
      <w:r w:rsidRPr="00263858">
        <w:rPr>
          <w:b/>
        </w:rPr>
        <w:t xml:space="preserve">вместо </w:t>
      </w:r>
      <w:r w:rsidRPr="00263858">
        <w:t xml:space="preserve">да пишете </w:t>
      </w:r>
      <w:r w:rsidRPr="00263858">
        <w:rPr>
          <w:b/>
          <w:lang w:val="en-US"/>
        </w:rPr>
        <w:t>"static void"</w:t>
      </w:r>
      <w:r w:rsidRPr="00263858">
        <w:rPr>
          <w:lang w:val="en-US"/>
        </w:rPr>
        <w:t xml:space="preserve"> </w:t>
      </w:r>
      <w:r w:rsidRPr="00263858">
        <w:t>преди името му</w:t>
      </w:r>
      <w:r w:rsidRPr="00263858">
        <w:rPr>
          <w:lang w:val="en-US"/>
        </w:rPr>
        <w:t xml:space="preserve">, </w:t>
      </w:r>
      <w:r w:rsidRPr="00263858">
        <w:t xml:space="preserve">напишете </w:t>
      </w:r>
      <w:r w:rsidRPr="00263858">
        <w:rPr>
          <w:b/>
          <w:lang w:val="en-US"/>
        </w:rPr>
        <w:t>"static double"</w:t>
      </w:r>
      <w:r w:rsidRPr="00263858">
        <w:rPr>
          <w:lang w:val="en-US"/>
        </w:rPr>
        <w:t>,</w:t>
      </w:r>
      <w:r w:rsidRPr="00263858">
        <w:rPr>
          <w:b/>
          <w:lang w:val="en-US"/>
        </w:rPr>
        <w:t xml:space="preserve"> </w:t>
      </w:r>
      <w:r w:rsidRPr="00263858">
        <w:t xml:space="preserve">така че да го накараме да </w:t>
      </w:r>
      <w:r w:rsidRPr="00263858">
        <w:rPr>
          <w:b/>
        </w:rPr>
        <w:t xml:space="preserve">върне стойност от тип </w:t>
      </w:r>
      <w:r w:rsidRPr="00263858">
        <w:rPr>
          <w:b/>
          <w:lang w:val="en-US"/>
        </w:rPr>
        <w:t>double</w:t>
      </w:r>
      <w:r w:rsidRPr="00263858">
        <w:rPr>
          <w:lang w:val="en-US"/>
        </w:rPr>
        <w:t>:</w:t>
      </w:r>
    </w:p>
    <w:p w14:paraId="482628B7" w14:textId="34AFABC6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78D5E27D" wp14:editId="6DFD97A6">
            <wp:extent cx="512826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7FB" w14:textId="77777777" w:rsidR="00263858" w:rsidRPr="00263858" w:rsidRDefault="00263858" w:rsidP="00263858">
      <w:pPr>
        <w:pStyle w:val="ac"/>
        <w:numPr>
          <w:ilvl w:val="0"/>
          <w:numId w:val="23"/>
        </w:numPr>
        <w:spacing w:after="0" w:line="276" w:lineRule="auto"/>
        <w:ind w:left="714" w:hanging="357"/>
      </w:pPr>
      <w:r w:rsidRPr="00263858">
        <w:rPr>
          <w:b/>
        </w:rPr>
        <w:t>Извикайте</w:t>
      </w:r>
      <w:r w:rsidRPr="00263858">
        <w:t xml:space="preserve"> метода в </w:t>
      </w:r>
      <w:r w:rsidRPr="00263858">
        <w:rPr>
          <w:lang w:val="en-US"/>
        </w:rPr>
        <w:t xml:space="preserve">main </w:t>
      </w:r>
      <w:r w:rsidRPr="00263858">
        <w:t xml:space="preserve">и </w:t>
      </w:r>
      <w:r w:rsidRPr="00263858">
        <w:rPr>
          <w:b/>
        </w:rPr>
        <w:t>съхранете върната стойност в нова променлива</w:t>
      </w:r>
      <w:r w:rsidRPr="00263858">
        <w:rPr>
          <w:lang w:val="en-US"/>
        </w:rPr>
        <w:t>:</w:t>
      </w:r>
    </w:p>
    <w:p w14:paraId="1E0EC0C8" w14:textId="374AFF95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405ED490" wp14:editId="1D17DB76">
            <wp:extent cx="492252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13A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Повдигане на степен</w:t>
      </w:r>
    </w:p>
    <w:p w14:paraId="0D329D3C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пресмята и връща стойността на число</w:t>
      </w:r>
      <w:r w:rsidRPr="00263858">
        <w:rPr>
          <w:lang w:val="en-US"/>
        </w:rPr>
        <w:t xml:space="preserve">, </w:t>
      </w:r>
      <w:r w:rsidRPr="00263858">
        <w:t>повдигнато на указаната степен</w:t>
      </w:r>
      <w:r w:rsidRPr="00263858">
        <w:rPr>
          <w:lang w:val="en-US"/>
        </w:rPr>
        <w:t>:</w:t>
      </w:r>
    </w:p>
    <w:p w14:paraId="69C6AE22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61FCCE1E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0613360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2A0D798D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3CDA19B" w14:textId="77777777" w:rsidTr="005A0AC5">
        <w:tc>
          <w:tcPr>
            <w:tcW w:w="2099" w:type="dxa"/>
            <w:shd w:val="clear" w:color="auto" w:fill="auto"/>
          </w:tcPr>
          <w:p w14:paraId="3A7C4212" w14:textId="77777777" w:rsidR="00263858" w:rsidRPr="00263858" w:rsidRDefault="00263858" w:rsidP="005A0AC5">
            <w:pPr>
              <w:spacing w:after="0"/>
              <w:rPr>
                <w:bCs/>
                <w:vertAlign w:val="superscript"/>
              </w:rPr>
            </w:pPr>
            <w:r w:rsidRPr="00263858">
              <w:rPr>
                <w:bCs/>
                <w:lang w:val="en-US"/>
              </w:rPr>
              <w:t>2</w:t>
            </w:r>
          </w:p>
          <w:p w14:paraId="4BFF78F7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22D08010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256</w:t>
            </w:r>
          </w:p>
        </w:tc>
      </w:tr>
      <w:tr w:rsidR="00263858" w:rsidRPr="00263858" w14:paraId="41D89C25" w14:textId="77777777" w:rsidTr="005A0AC5">
        <w:tc>
          <w:tcPr>
            <w:tcW w:w="2099" w:type="dxa"/>
            <w:shd w:val="clear" w:color="auto" w:fill="auto"/>
          </w:tcPr>
          <w:p w14:paraId="72BD8F32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3</w:t>
            </w:r>
          </w:p>
          <w:p w14:paraId="6D2B73D6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3707D08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81</w:t>
            </w:r>
          </w:p>
        </w:tc>
      </w:tr>
    </w:tbl>
    <w:p w14:paraId="2DEB1900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lastRenderedPageBreak/>
        <w:t>Подсказки</w:t>
      </w:r>
    </w:p>
    <w:p w14:paraId="2F2ADB82" w14:textId="77777777" w:rsidR="00263858" w:rsidRPr="00263858" w:rsidRDefault="00263858" w:rsidP="00263858">
      <w:pPr>
        <w:pStyle w:val="ac"/>
        <w:numPr>
          <w:ilvl w:val="0"/>
          <w:numId w:val="21"/>
        </w:numPr>
        <w:spacing w:after="0" w:line="276" w:lineRule="auto"/>
        <w:ind w:left="714" w:hanging="357"/>
      </w:pPr>
      <w:r w:rsidRPr="00263858">
        <w:t>Както обикновено</w:t>
      </w:r>
      <w:r w:rsidRPr="00263858">
        <w:rPr>
          <w:lang w:val="en-US"/>
        </w:rPr>
        <w:t xml:space="preserve">, </w:t>
      </w:r>
      <w:r w:rsidRPr="00263858">
        <w:t>прочетете входните данни</w:t>
      </w:r>
    </w:p>
    <w:p w14:paraId="1A33E125" w14:textId="77777777" w:rsidR="00263858" w:rsidRPr="00263858" w:rsidRDefault="00263858" w:rsidP="00263858">
      <w:pPr>
        <w:pStyle w:val="ac"/>
        <w:numPr>
          <w:ilvl w:val="0"/>
          <w:numId w:val="21"/>
        </w:numPr>
        <w:spacing w:after="0" w:line="276" w:lineRule="auto"/>
        <w:ind w:left="714" w:hanging="357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ще има два параметъра </w:t>
      </w:r>
      <w:r w:rsidRPr="00263858">
        <w:rPr>
          <w:lang w:val="en-US"/>
        </w:rPr>
        <w:t xml:space="preserve">- </w:t>
      </w:r>
      <w:r w:rsidRPr="00263858">
        <w:t>числото и степента</w:t>
      </w:r>
      <w:r w:rsidRPr="00263858">
        <w:rPr>
          <w:lang w:val="en-US"/>
        </w:rPr>
        <w:t xml:space="preserve">, </w:t>
      </w:r>
      <w:r w:rsidRPr="00263858">
        <w:t xml:space="preserve">и ще връща резултат от тип </w:t>
      </w:r>
      <w:r w:rsidRPr="00263858">
        <w:rPr>
          <w:lang w:val="en-US"/>
        </w:rPr>
        <w:t>double:</w:t>
      </w:r>
    </w:p>
    <w:p w14:paraId="535116E4" w14:textId="197B411A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110D7B98" wp14:editId="4B6915EF">
            <wp:extent cx="493776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4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97C" w14:textId="77777777" w:rsidR="00263858" w:rsidRPr="00263858" w:rsidRDefault="00263858" w:rsidP="00263858">
      <w:pPr>
        <w:pStyle w:val="ac"/>
        <w:numPr>
          <w:ilvl w:val="0"/>
          <w:numId w:val="21"/>
        </w:numPr>
        <w:spacing w:before="80" w:after="120" w:line="276" w:lineRule="auto"/>
      </w:pPr>
      <w:r w:rsidRPr="00263858">
        <w:t>Отпечатайте резултата</w:t>
      </w:r>
    </w:p>
    <w:p w14:paraId="28C0C007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По</w:t>
      </w:r>
      <w:r w:rsidRPr="00263858">
        <w:rPr>
          <w:lang w:val="en-US"/>
        </w:rPr>
        <w:t>-</w:t>
      </w:r>
      <w:r w:rsidRPr="00263858">
        <w:t>голямата от две стойности</w:t>
      </w:r>
    </w:p>
    <w:p w14:paraId="05938831" w14:textId="77777777" w:rsidR="00263858" w:rsidRPr="00263858" w:rsidRDefault="00263858" w:rsidP="00263858">
      <w:r w:rsidRPr="00263858">
        <w:t>Имате подадени като входни данни две стойности от един и същи тип</w:t>
      </w:r>
      <w:r w:rsidRPr="00263858">
        <w:rPr>
          <w:lang w:val="en-US"/>
        </w:rPr>
        <w:t xml:space="preserve">. </w:t>
      </w:r>
      <w:r w:rsidRPr="00263858">
        <w:t xml:space="preserve">Стойностите може да са от тип </w:t>
      </w:r>
      <w:r w:rsidRPr="00263858">
        <w:rPr>
          <w:lang w:val="en-US"/>
        </w:rPr>
        <w:t xml:space="preserve">int, char </w:t>
      </w:r>
      <w:r w:rsidRPr="00263858">
        <w:t xml:space="preserve">или </w:t>
      </w:r>
      <w:r w:rsidRPr="00263858">
        <w:rPr>
          <w:lang w:val="en-US"/>
        </w:rPr>
        <w:t xml:space="preserve">string. </w:t>
      </w:r>
      <w:r w:rsidRPr="00263858">
        <w:t xml:space="preserve">Създайте метод </w:t>
      </w:r>
      <w:r w:rsidRPr="00263858">
        <w:rPr>
          <w:noProof/>
          <w:lang w:val="en-US"/>
        </w:rPr>
        <w:t>GetMax</w:t>
      </w:r>
      <w:r w:rsidRPr="00263858">
        <w:rPr>
          <w:lang w:val="en-US"/>
        </w:rPr>
        <w:t xml:space="preserve">() </w:t>
      </w:r>
      <w:r w:rsidRPr="00263858">
        <w:t>който връща по</w:t>
      </w:r>
      <w:r w:rsidRPr="00263858">
        <w:rPr>
          <w:lang w:val="en-US"/>
        </w:rPr>
        <w:t>-</w:t>
      </w:r>
      <w:r w:rsidRPr="00263858">
        <w:t>голямата от двете стойности</w:t>
      </w:r>
      <w:r w:rsidRPr="00263858">
        <w:rPr>
          <w:lang w:val="en-US"/>
        </w:rPr>
        <w:t xml:space="preserve">: </w:t>
      </w:r>
    </w:p>
    <w:p w14:paraId="07DC6365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53DD8900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CDDD7E2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5AFC9CC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D439297" w14:textId="77777777" w:rsidTr="005A0AC5">
        <w:tc>
          <w:tcPr>
            <w:tcW w:w="2099" w:type="dxa"/>
            <w:shd w:val="clear" w:color="auto" w:fill="auto"/>
          </w:tcPr>
          <w:p w14:paraId="74DDA26F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int</w:t>
            </w:r>
          </w:p>
          <w:p w14:paraId="75AD6991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2</w:t>
            </w:r>
          </w:p>
          <w:p w14:paraId="18B7D996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16</w:t>
            </w:r>
          </w:p>
        </w:tc>
        <w:tc>
          <w:tcPr>
            <w:tcW w:w="5103" w:type="dxa"/>
            <w:shd w:val="clear" w:color="auto" w:fill="auto"/>
          </w:tcPr>
          <w:p w14:paraId="60231759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16</w:t>
            </w:r>
          </w:p>
        </w:tc>
      </w:tr>
      <w:tr w:rsidR="00263858" w:rsidRPr="00263858" w14:paraId="728BFC79" w14:textId="77777777" w:rsidTr="005A0AC5">
        <w:tc>
          <w:tcPr>
            <w:tcW w:w="2099" w:type="dxa"/>
            <w:shd w:val="clear" w:color="auto" w:fill="auto"/>
          </w:tcPr>
          <w:p w14:paraId="645B7BDA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char</w:t>
            </w:r>
          </w:p>
          <w:p w14:paraId="24AB4199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a</w:t>
            </w:r>
          </w:p>
          <w:p w14:paraId="59005788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z</w:t>
            </w:r>
          </w:p>
        </w:tc>
        <w:tc>
          <w:tcPr>
            <w:tcW w:w="5103" w:type="dxa"/>
            <w:shd w:val="clear" w:color="auto" w:fill="auto"/>
          </w:tcPr>
          <w:p w14:paraId="7D2AEB2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</w:tr>
      <w:tr w:rsidR="00263858" w:rsidRPr="00263858" w14:paraId="51A120F4" w14:textId="77777777" w:rsidTr="005A0AC5">
        <w:tc>
          <w:tcPr>
            <w:tcW w:w="2099" w:type="dxa"/>
            <w:shd w:val="clear" w:color="auto" w:fill="auto"/>
          </w:tcPr>
          <w:p w14:paraId="7F61AEE8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string</w:t>
            </w:r>
          </w:p>
          <w:p w14:paraId="617FEB59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Ivan</w:t>
            </w:r>
          </w:p>
          <w:p w14:paraId="037492EC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Todor</w:t>
            </w:r>
          </w:p>
        </w:tc>
        <w:tc>
          <w:tcPr>
            <w:tcW w:w="5103" w:type="dxa"/>
            <w:shd w:val="clear" w:color="auto" w:fill="auto"/>
          </w:tcPr>
          <w:p w14:paraId="2A351631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Todor</w:t>
            </w:r>
          </w:p>
        </w:tc>
      </w:tr>
    </w:tbl>
    <w:p w14:paraId="2D7A1199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3F01F612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За тази задача ще трябва да създадете три метода с едно и също име и с различни сигнатури</w:t>
      </w:r>
    </w:p>
    <w:p w14:paraId="4949E210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ще сравнява цели числа</w:t>
      </w:r>
      <w:r w:rsidRPr="00263858">
        <w:rPr>
          <w:lang w:val="en-US"/>
        </w:rPr>
        <w:t>:</w:t>
      </w:r>
    </w:p>
    <w:p w14:paraId="32724B44" w14:textId="78396EFE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4D4B438B" wp14:editId="1017B2F7">
            <wp:extent cx="4297680" cy="1508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62B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Създайте втори метод със същото име</w:t>
      </w:r>
      <w:r w:rsidRPr="00263858">
        <w:rPr>
          <w:lang w:val="en-US"/>
        </w:rPr>
        <w:t xml:space="preserve">, </w:t>
      </w:r>
      <w:r w:rsidRPr="00263858">
        <w:t>който ще сравнява символи</w:t>
      </w:r>
      <w:r w:rsidRPr="00263858">
        <w:rPr>
          <w:lang w:val="en-US"/>
        </w:rPr>
        <w:t xml:space="preserve">. </w:t>
      </w:r>
      <w:r w:rsidRPr="00263858">
        <w:t>Следвайте логиката на предния метод</w:t>
      </w:r>
      <w:r w:rsidRPr="00263858">
        <w:rPr>
          <w:lang w:val="en-US"/>
        </w:rPr>
        <w:t>:</w:t>
      </w:r>
    </w:p>
    <w:p w14:paraId="4F96D0FD" w14:textId="0C2347D7" w:rsidR="00263858" w:rsidRPr="00263858" w:rsidRDefault="00263858" w:rsidP="00263858">
      <w:r w:rsidRPr="00263858">
        <w:rPr>
          <w:noProof/>
          <w:lang w:val="en-US"/>
        </w:rPr>
        <w:lastRenderedPageBreak/>
        <w:drawing>
          <wp:inline distT="0" distB="0" distL="0" distR="0" wp14:anchorId="5B6B16B8" wp14:editId="7288FB72">
            <wp:extent cx="530352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4CEE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И накрая създайте метод за сравняване на низове</w:t>
      </w:r>
      <w:r w:rsidRPr="00263858">
        <w:rPr>
          <w:lang w:val="en-US"/>
        </w:rPr>
        <w:t xml:space="preserve">. </w:t>
      </w:r>
      <w:r w:rsidRPr="00263858">
        <w:t>Той ще е малко по</w:t>
      </w:r>
      <w:r w:rsidRPr="00263858">
        <w:rPr>
          <w:lang w:val="en-US"/>
        </w:rPr>
        <w:t>-</w:t>
      </w:r>
      <w:r w:rsidRPr="00263858">
        <w:t>различен</w:t>
      </w:r>
      <w:r w:rsidRPr="00263858">
        <w:rPr>
          <w:lang w:val="en-US"/>
        </w:rPr>
        <w:t xml:space="preserve">, </w:t>
      </w:r>
      <w:r w:rsidRPr="00263858">
        <w:t xml:space="preserve">тъй като низовете не може да бъдат сравнявани с операторите </w:t>
      </w:r>
      <w:r w:rsidRPr="00263858">
        <w:rPr>
          <w:lang w:val="en-US"/>
        </w:rPr>
        <w:t xml:space="preserve">&gt; </w:t>
      </w:r>
      <w:r w:rsidRPr="00263858">
        <w:t xml:space="preserve">и </w:t>
      </w:r>
      <w:r w:rsidRPr="00263858">
        <w:rPr>
          <w:lang w:val="en-US"/>
        </w:rPr>
        <w:t xml:space="preserve">&lt; </w:t>
      </w:r>
    </w:p>
    <w:p w14:paraId="09802A32" w14:textId="4F714AE7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65367E9" wp14:editId="199A4C64">
            <wp:extent cx="454152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5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6A94" w14:textId="77777777" w:rsidR="00263858" w:rsidRPr="00263858" w:rsidRDefault="00263858" w:rsidP="00263858">
      <w:pPr>
        <w:pStyle w:val="ac"/>
      </w:pPr>
      <w:r w:rsidRPr="00263858">
        <w:t xml:space="preserve">Трябва да използвате метода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CompareTo</w:t>
      </w:r>
      <w:proofErr w:type="spellEnd"/>
      <w:r w:rsidRPr="00263858">
        <w:rPr>
          <w:lang w:val="en-US"/>
        </w:rPr>
        <w:t xml:space="preserve">()", </w:t>
      </w:r>
      <w:r w:rsidRPr="00263858">
        <w:t xml:space="preserve">който връща целочислена стойност </w:t>
      </w:r>
      <w:r w:rsidRPr="00263858">
        <w:rPr>
          <w:noProof/>
          <w:lang w:val="en-US"/>
        </w:rPr>
        <w:t>(</w:t>
      </w:r>
      <w:r w:rsidRPr="00263858">
        <w:t>положителна ако сравняваният обект е по</w:t>
      </w:r>
      <w:r w:rsidRPr="00263858">
        <w:rPr>
          <w:lang w:val="en-US"/>
        </w:rPr>
        <w:t>-</w:t>
      </w:r>
      <w:r w:rsidRPr="00263858">
        <w:t>голям</w:t>
      </w:r>
      <w:r w:rsidRPr="00263858">
        <w:rPr>
          <w:lang w:val="en-US"/>
        </w:rPr>
        <w:t xml:space="preserve">, </w:t>
      </w:r>
      <w:r w:rsidRPr="00263858">
        <w:t>отрицателна</w:t>
      </w:r>
      <w:r w:rsidRPr="00263858">
        <w:rPr>
          <w:lang w:val="en-US"/>
        </w:rPr>
        <w:t xml:space="preserve">, </w:t>
      </w:r>
      <w:r w:rsidRPr="00263858">
        <w:t>ако е по</w:t>
      </w:r>
      <w:r w:rsidRPr="00263858">
        <w:rPr>
          <w:lang w:val="en-US"/>
        </w:rPr>
        <w:t>-</w:t>
      </w:r>
      <w:r w:rsidRPr="00263858">
        <w:t>малък и нула</w:t>
      </w:r>
      <w:r w:rsidRPr="00263858">
        <w:rPr>
          <w:lang w:val="en-US"/>
        </w:rPr>
        <w:t xml:space="preserve">, </w:t>
      </w:r>
      <w:r w:rsidRPr="00263858">
        <w:t>ако двата са равни</w:t>
      </w:r>
      <w:r w:rsidRPr="00263858">
        <w:rPr>
          <w:lang w:val="en-US"/>
        </w:rPr>
        <w:t>).</w:t>
      </w:r>
    </w:p>
    <w:p w14:paraId="5A085BE6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Последната стъпка е да прочетете входните данни</w:t>
      </w:r>
      <w:r w:rsidRPr="00263858">
        <w:rPr>
          <w:lang w:val="en-US"/>
        </w:rPr>
        <w:t xml:space="preserve">, </w:t>
      </w:r>
      <w:r w:rsidRPr="00263858">
        <w:t xml:space="preserve">да използвате променливи от подходящ тип и да извикате </w:t>
      </w:r>
      <w:r w:rsidRPr="00263858">
        <w:rPr>
          <w:noProof/>
          <w:lang w:val="en-US"/>
        </w:rPr>
        <w:t>GetMax</w:t>
      </w:r>
      <w:r w:rsidRPr="00263858">
        <w:rPr>
          <w:lang w:val="en-US"/>
        </w:rPr>
        <w:t xml:space="preserve">() </w:t>
      </w:r>
      <w:r w:rsidRPr="00263858">
        <w:t xml:space="preserve">от вашия </w:t>
      </w:r>
      <w:r w:rsidRPr="00263858">
        <w:rPr>
          <w:lang w:val="en-US"/>
        </w:rPr>
        <w:t xml:space="preserve">Main(): </w:t>
      </w:r>
    </w:p>
    <w:p w14:paraId="0DBA5FDF" w14:textId="5791DD9F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8C63208" wp14:editId="6618917A">
            <wp:extent cx="4511040" cy="2385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FEF0" w14:textId="77777777" w:rsidR="00263858" w:rsidRPr="00DB4BC8" w:rsidRDefault="0026385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C56F5E9" w14:textId="77777777" w:rsidR="00263858" w:rsidRPr="00B50B2F" w:rsidRDefault="0026385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24B260" w14:textId="77777777" w:rsidR="00263858" w:rsidRPr="00B50B2F" w:rsidRDefault="0026385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C17E5D6" wp14:editId="3BD933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3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EFBFD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5" o:title=""/>
                </v:shape>
                <w10:anchorlock/>
              </v:group>
            </w:pict>
          </mc:Fallback>
        </mc:AlternateContent>
      </w:r>
    </w:p>
    <w:p w14:paraId="4DDBF8B2" w14:textId="77777777" w:rsidR="00263858" w:rsidRPr="0085486C" w:rsidRDefault="0026385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ABABBF7" w:rsidR="00B50B2F" w:rsidRPr="00263858" w:rsidRDefault="00263858" w:rsidP="00EE11F1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69FAA0C" wp14:editId="064B451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3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3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6E8A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4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41" o:title=""/>
                </v:shape>
                <w10:anchorlock/>
              </v:group>
            </w:pict>
          </mc:Fallback>
        </mc:AlternateContent>
      </w:r>
    </w:p>
    <w:sectPr w:rsidR="00B50B2F" w:rsidRPr="00263858" w:rsidSect="008A3943">
      <w:footerReference w:type="default" r:id="rId4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09D9B" w14:textId="77777777" w:rsidR="0087499F" w:rsidRDefault="0087499F" w:rsidP="005859C3">
      <w:pPr>
        <w:spacing w:after="0" w:line="240" w:lineRule="auto"/>
      </w:pPr>
      <w:r>
        <w:separator/>
      </w:r>
    </w:p>
  </w:endnote>
  <w:endnote w:type="continuationSeparator" w:id="0">
    <w:p w14:paraId="5B9A88DB" w14:textId="77777777" w:rsidR="0087499F" w:rsidRDefault="0087499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D2292D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35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35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D2292D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35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35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2D639" w14:textId="77777777" w:rsidR="0087499F" w:rsidRDefault="0087499F" w:rsidP="005859C3">
      <w:pPr>
        <w:spacing w:after="0" w:line="240" w:lineRule="auto"/>
      </w:pPr>
      <w:r>
        <w:separator/>
      </w:r>
    </w:p>
  </w:footnote>
  <w:footnote w:type="continuationSeparator" w:id="0">
    <w:p w14:paraId="13286BE9" w14:textId="77777777" w:rsidR="0087499F" w:rsidRDefault="0087499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6"/>
  </w:num>
  <w:num w:numId="16">
    <w:abstractNumId w:val="19"/>
  </w:num>
  <w:num w:numId="17">
    <w:abstractNumId w:val="14"/>
  </w:num>
  <w:num w:numId="18">
    <w:abstractNumId w:val="18"/>
  </w:num>
  <w:num w:numId="19">
    <w:abstractNumId w:val="7"/>
  </w:num>
  <w:num w:numId="20">
    <w:abstractNumId w:val="21"/>
  </w:num>
  <w:num w:numId="21">
    <w:abstractNumId w:val="17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A1284"/>
    <w:rsid w:val="00227CEA"/>
    <w:rsid w:val="00254C41"/>
    <w:rsid w:val="00263858"/>
    <w:rsid w:val="00296845"/>
    <w:rsid w:val="002B3697"/>
    <w:rsid w:val="002C4BF2"/>
    <w:rsid w:val="002E0B82"/>
    <w:rsid w:val="002E1F2C"/>
    <w:rsid w:val="002F4B40"/>
    <w:rsid w:val="00305F84"/>
    <w:rsid w:val="003105A3"/>
    <w:rsid w:val="003146FA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21F69"/>
    <w:rsid w:val="0085486C"/>
    <w:rsid w:val="00855E4D"/>
    <w:rsid w:val="00864BD4"/>
    <w:rsid w:val="0087499F"/>
    <w:rsid w:val="008A3943"/>
    <w:rsid w:val="008F524B"/>
    <w:rsid w:val="00985E61"/>
    <w:rsid w:val="009B6ADD"/>
    <w:rsid w:val="009C5BB3"/>
    <w:rsid w:val="00A86277"/>
    <w:rsid w:val="00AB435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97AA2"/>
    <w:rsid w:val="00DA471B"/>
    <w:rsid w:val="00DA5053"/>
    <w:rsid w:val="00DB12B1"/>
    <w:rsid w:val="00DB4BC8"/>
    <w:rsid w:val="00DC4925"/>
    <w:rsid w:val="00DD4F5E"/>
    <w:rsid w:val="00DD6B6A"/>
    <w:rsid w:val="00E25867"/>
    <w:rsid w:val="00E75843"/>
    <w:rsid w:val="00EE11F1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it-kariera.mon.bg/e-learning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softuni.founda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mon.bg/" TargetMode="External"/><Relationship Id="rId35" Type="http://schemas.openxmlformats.org/officeDocument/2006/relationships/image" Target="media/image25.jpeg"/><Relationship Id="rId43" Type="http://schemas.openxmlformats.org/officeDocument/2006/relationships/fontTable" Target="fontTable.xml"/><Relationship Id="rId8" Type="http://schemas.openxmlformats.org/officeDocument/2006/relationships/hyperlink" Target="https://judge.softuni.bg/Contests/266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6145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2020-11-18T17:12:00Z</dcterms:created>
  <dcterms:modified xsi:type="dcterms:W3CDTF">2020-11-18T17:12:00Z</dcterms:modified>
  <cp:category>програмиране;софтуерна разработка</cp:category>
</cp:coreProperties>
</file>