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5113" w:rsidRPr="00585113" w:rsidRDefault="00585113" w:rsidP="0058511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113">
        <w:rPr>
          <w:rFonts w:ascii="Times New Roman" w:eastAsia="Times New Roman" w:hAnsi="Times New Roman" w:cs="Times New Roman"/>
          <w:sz w:val="24"/>
          <w:szCs w:val="24"/>
        </w:rPr>
        <w:t>Which of the following is true about 1NF?</w:t>
      </w:r>
      <w:r w:rsidRPr="00585113">
        <w:rPr>
          <w:rFonts w:ascii="Times New Roman" w:eastAsia="Times New Roman" w:hAnsi="Times New Roman" w:cs="Times New Roman"/>
          <w:sz w:val="24"/>
          <w:szCs w:val="24"/>
        </w:rPr>
        <w:br/>
        <w:t>(a) Allows multi-valued attributes</w:t>
      </w:r>
      <w:r w:rsidRPr="00585113">
        <w:rPr>
          <w:rFonts w:ascii="Times New Roman" w:eastAsia="Times New Roman" w:hAnsi="Times New Roman" w:cs="Times New Roman"/>
          <w:sz w:val="24"/>
          <w:szCs w:val="24"/>
        </w:rPr>
        <w:br/>
        <w:t>(b) Eliminates partial dependencies</w:t>
      </w:r>
      <w:r w:rsidRPr="00585113">
        <w:rPr>
          <w:rFonts w:ascii="Times New Roman" w:eastAsia="Times New Roman" w:hAnsi="Times New Roman" w:cs="Times New Roman"/>
          <w:sz w:val="24"/>
          <w:szCs w:val="24"/>
        </w:rPr>
        <w:br/>
      </w:r>
      <w:r w:rsidRPr="00585113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(c) All attributes must be atomic</w:t>
      </w:r>
      <w:r w:rsidRPr="00585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5113">
        <w:rPr>
          <w:rFonts w:ascii="Times New Roman" w:eastAsia="Times New Roman" w:hAnsi="Times New Roman" w:cs="Times New Roman"/>
          <w:sz w:val="24"/>
          <w:szCs w:val="24"/>
        </w:rPr>
        <w:br/>
        <w:t>(d) Eliminates transitive dependencies</w:t>
      </w:r>
    </w:p>
    <w:p w:rsidR="00585113" w:rsidRPr="00585113" w:rsidRDefault="00585113" w:rsidP="0058511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113">
        <w:rPr>
          <w:rFonts w:ascii="Times New Roman" w:eastAsia="Times New Roman" w:hAnsi="Times New Roman" w:cs="Times New Roman"/>
          <w:sz w:val="24"/>
          <w:szCs w:val="24"/>
        </w:rPr>
        <w:t>A relation is in 2NF if it is in 1NF and:</w:t>
      </w:r>
      <w:r w:rsidRPr="00585113">
        <w:rPr>
          <w:rFonts w:ascii="Times New Roman" w:eastAsia="Times New Roman" w:hAnsi="Times New Roman" w:cs="Times New Roman"/>
          <w:sz w:val="24"/>
          <w:szCs w:val="24"/>
        </w:rPr>
        <w:br/>
        <w:t>(a) Has no transitive dependencies</w:t>
      </w:r>
      <w:r w:rsidRPr="00585113">
        <w:rPr>
          <w:rFonts w:ascii="Times New Roman" w:eastAsia="Times New Roman" w:hAnsi="Times New Roman" w:cs="Times New Roman"/>
          <w:sz w:val="24"/>
          <w:szCs w:val="24"/>
        </w:rPr>
        <w:br/>
        <w:t>(</w:t>
      </w:r>
      <w:r w:rsidRPr="00585113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b) Has no partial dependencies on primary key</w:t>
      </w:r>
      <w:r w:rsidRPr="00585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5113">
        <w:rPr>
          <w:rFonts w:ascii="Times New Roman" w:eastAsia="Times New Roman" w:hAnsi="Times New Roman" w:cs="Times New Roman"/>
          <w:sz w:val="24"/>
          <w:szCs w:val="24"/>
        </w:rPr>
        <w:br/>
        <w:t>(c) Every attribute is a prime attribute</w:t>
      </w:r>
      <w:r w:rsidRPr="00585113">
        <w:rPr>
          <w:rFonts w:ascii="Times New Roman" w:eastAsia="Times New Roman" w:hAnsi="Times New Roman" w:cs="Times New Roman"/>
          <w:sz w:val="24"/>
          <w:szCs w:val="24"/>
        </w:rPr>
        <w:br/>
        <w:t>(d) Has no multi-valued dependencies</w:t>
      </w:r>
    </w:p>
    <w:p w:rsidR="00585113" w:rsidRPr="00585113" w:rsidRDefault="00585113" w:rsidP="0058511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113">
        <w:rPr>
          <w:rFonts w:ascii="Times New Roman" w:eastAsia="Times New Roman" w:hAnsi="Times New Roman" w:cs="Times New Roman"/>
          <w:sz w:val="24"/>
          <w:szCs w:val="24"/>
        </w:rPr>
        <w:t>Which normal form deals with multi-valued dependencies?</w:t>
      </w:r>
      <w:r w:rsidRPr="00585113">
        <w:rPr>
          <w:rFonts w:ascii="Times New Roman" w:eastAsia="Times New Roman" w:hAnsi="Times New Roman" w:cs="Times New Roman"/>
          <w:sz w:val="24"/>
          <w:szCs w:val="24"/>
        </w:rPr>
        <w:br/>
        <w:t>(a) 2NF</w:t>
      </w:r>
      <w:r w:rsidRPr="00585113">
        <w:rPr>
          <w:rFonts w:ascii="Times New Roman" w:eastAsia="Times New Roman" w:hAnsi="Times New Roman" w:cs="Times New Roman"/>
          <w:sz w:val="24"/>
          <w:szCs w:val="24"/>
        </w:rPr>
        <w:br/>
        <w:t>(b) 3NF</w:t>
      </w:r>
      <w:r w:rsidRPr="00585113">
        <w:rPr>
          <w:rFonts w:ascii="Times New Roman" w:eastAsia="Times New Roman" w:hAnsi="Times New Roman" w:cs="Times New Roman"/>
          <w:sz w:val="24"/>
          <w:szCs w:val="24"/>
        </w:rPr>
        <w:br/>
        <w:t>(c) BCNF</w:t>
      </w:r>
      <w:r w:rsidRPr="00585113">
        <w:rPr>
          <w:rFonts w:ascii="Times New Roman" w:eastAsia="Times New Roman" w:hAnsi="Times New Roman" w:cs="Times New Roman"/>
          <w:sz w:val="24"/>
          <w:szCs w:val="24"/>
        </w:rPr>
        <w:br/>
      </w:r>
      <w:r w:rsidRPr="00585113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(d) 4NF</w:t>
      </w:r>
      <w:r w:rsidRPr="00585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85113" w:rsidRPr="00585113" w:rsidRDefault="00585113" w:rsidP="0058511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113">
        <w:rPr>
          <w:rFonts w:ascii="Times New Roman" w:eastAsia="Times New Roman" w:hAnsi="Times New Roman" w:cs="Times New Roman"/>
          <w:sz w:val="24"/>
          <w:szCs w:val="24"/>
        </w:rPr>
        <w:t>BCNF is a stricter version of:</w:t>
      </w:r>
      <w:r w:rsidRPr="00585113">
        <w:rPr>
          <w:rFonts w:ascii="Times New Roman" w:eastAsia="Times New Roman" w:hAnsi="Times New Roman" w:cs="Times New Roman"/>
          <w:sz w:val="24"/>
          <w:szCs w:val="24"/>
        </w:rPr>
        <w:br/>
        <w:t>(a) 1NF</w:t>
      </w:r>
      <w:r w:rsidRPr="00585113">
        <w:rPr>
          <w:rFonts w:ascii="Times New Roman" w:eastAsia="Times New Roman" w:hAnsi="Times New Roman" w:cs="Times New Roman"/>
          <w:sz w:val="24"/>
          <w:szCs w:val="24"/>
        </w:rPr>
        <w:br/>
        <w:t>(b) 2NF</w:t>
      </w:r>
      <w:r w:rsidRPr="00585113">
        <w:rPr>
          <w:rFonts w:ascii="Times New Roman" w:eastAsia="Times New Roman" w:hAnsi="Times New Roman" w:cs="Times New Roman"/>
          <w:sz w:val="24"/>
          <w:szCs w:val="24"/>
        </w:rPr>
        <w:br/>
      </w:r>
      <w:r w:rsidRPr="00585113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(c) 3NF</w:t>
      </w:r>
      <w:r w:rsidRPr="00585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5113">
        <w:rPr>
          <w:rFonts w:ascii="Times New Roman" w:eastAsia="Times New Roman" w:hAnsi="Times New Roman" w:cs="Times New Roman"/>
          <w:sz w:val="24"/>
          <w:szCs w:val="24"/>
        </w:rPr>
        <w:br/>
        <w:t>(d) 4NF</w:t>
      </w:r>
    </w:p>
    <w:p w:rsidR="00585113" w:rsidRPr="00585113" w:rsidRDefault="00585113" w:rsidP="0058511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113">
        <w:rPr>
          <w:rFonts w:ascii="Times New Roman" w:eastAsia="Times New Roman" w:hAnsi="Times New Roman" w:cs="Times New Roman"/>
          <w:sz w:val="24"/>
          <w:szCs w:val="24"/>
        </w:rPr>
        <w:t>Functional dependency X → Y means:</w:t>
      </w:r>
      <w:r w:rsidRPr="00585113">
        <w:rPr>
          <w:rFonts w:ascii="Times New Roman" w:eastAsia="Times New Roman" w:hAnsi="Times New Roman" w:cs="Times New Roman"/>
          <w:sz w:val="24"/>
          <w:szCs w:val="24"/>
        </w:rPr>
        <w:br/>
        <w:t>(a) Y determines X</w:t>
      </w:r>
      <w:r w:rsidRPr="00585113">
        <w:rPr>
          <w:rFonts w:ascii="Times New Roman" w:eastAsia="Times New Roman" w:hAnsi="Times New Roman" w:cs="Times New Roman"/>
          <w:sz w:val="24"/>
          <w:szCs w:val="24"/>
        </w:rPr>
        <w:br/>
      </w:r>
      <w:r w:rsidRPr="00585113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(b) X determines Y</w:t>
      </w:r>
      <w:r w:rsidRPr="00585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5113">
        <w:rPr>
          <w:rFonts w:ascii="Times New Roman" w:eastAsia="Times New Roman" w:hAnsi="Times New Roman" w:cs="Times New Roman"/>
          <w:sz w:val="24"/>
          <w:szCs w:val="24"/>
        </w:rPr>
        <w:br/>
        <w:t>(c) X and Y are unrelated</w:t>
      </w:r>
      <w:r w:rsidRPr="00585113">
        <w:rPr>
          <w:rFonts w:ascii="Times New Roman" w:eastAsia="Times New Roman" w:hAnsi="Times New Roman" w:cs="Times New Roman"/>
          <w:sz w:val="24"/>
          <w:szCs w:val="24"/>
        </w:rPr>
        <w:br/>
        <w:t>(d) Both determine each other</w:t>
      </w:r>
    </w:p>
    <w:p w:rsidR="00585113" w:rsidRPr="00585113" w:rsidRDefault="00585113" w:rsidP="0058511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113">
        <w:rPr>
          <w:rFonts w:ascii="Times New Roman" w:eastAsia="Times New Roman" w:hAnsi="Times New Roman" w:cs="Times New Roman"/>
          <w:sz w:val="24"/>
          <w:szCs w:val="24"/>
        </w:rPr>
        <w:t xml:space="preserve">Which of the following anomaly is NOT associated with </w:t>
      </w:r>
      <w:proofErr w:type="spellStart"/>
      <w:r w:rsidRPr="00585113">
        <w:rPr>
          <w:rFonts w:ascii="Times New Roman" w:eastAsia="Times New Roman" w:hAnsi="Times New Roman" w:cs="Times New Roman"/>
          <w:sz w:val="24"/>
          <w:szCs w:val="24"/>
        </w:rPr>
        <w:t>unnormalized</w:t>
      </w:r>
      <w:proofErr w:type="spellEnd"/>
      <w:r w:rsidRPr="00585113">
        <w:rPr>
          <w:rFonts w:ascii="Times New Roman" w:eastAsia="Times New Roman" w:hAnsi="Times New Roman" w:cs="Times New Roman"/>
          <w:sz w:val="24"/>
          <w:szCs w:val="24"/>
        </w:rPr>
        <w:t xml:space="preserve"> relations?</w:t>
      </w:r>
      <w:r w:rsidRPr="00585113">
        <w:rPr>
          <w:rFonts w:ascii="Times New Roman" w:eastAsia="Times New Roman" w:hAnsi="Times New Roman" w:cs="Times New Roman"/>
          <w:sz w:val="24"/>
          <w:szCs w:val="24"/>
        </w:rPr>
        <w:br/>
        <w:t>(a) Insertion anomaly</w:t>
      </w:r>
      <w:r w:rsidRPr="00585113">
        <w:rPr>
          <w:rFonts w:ascii="Times New Roman" w:eastAsia="Times New Roman" w:hAnsi="Times New Roman" w:cs="Times New Roman"/>
          <w:sz w:val="24"/>
          <w:szCs w:val="24"/>
        </w:rPr>
        <w:br/>
        <w:t>(b) Deletion anomaly</w:t>
      </w:r>
      <w:r w:rsidRPr="00585113">
        <w:rPr>
          <w:rFonts w:ascii="Times New Roman" w:eastAsia="Times New Roman" w:hAnsi="Times New Roman" w:cs="Times New Roman"/>
          <w:sz w:val="24"/>
          <w:szCs w:val="24"/>
        </w:rPr>
        <w:br/>
        <w:t>(c) Update anomaly</w:t>
      </w:r>
      <w:r w:rsidRPr="00585113">
        <w:rPr>
          <w:rFonts w:ascii="Times New Roman" w:eastAsia="Times New Roman" w:hAnsi="Times New Roman" w:cs="Times New Roman"/>
          <w:sz w:val="24"/>
          <w:szCs w:val="24"/>
        </w:rPr>
        <w:br/>
      </w:r>
      <w:r w:rsidRPr="00585113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(d) Retrieval anomaly</w:t>
      </w:r>
      <w:r w:rsidRPr="00585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85113" w:rsidRPr="00585113" w:rsidRDefault="00585113" w:rsidP="0058511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11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 </w:t>
      </w:r>
      <w:proofErr w:type="spellStart"/>
      <w:r w:rsidRPr="00585113">
        <w:rPr>
          <w:rFonts w:ascii="Times New Roman" w:eastAsia="Times New Roman" w:hAnsi="Times New Roman" w:cs="Times New Roman"/>
          <w:sz w:val="24"/>
          <w:szCs w:val="24"/>
        </w:rPr>
        <w:t>superkey</w:t>
      </w:r>
      <w:proofErr w:type="spellEnd"/>
      <w:r w:rsidRPr="00585113">
        <w:rPr>
          <w:rFonts w:ascii="Times New Roman" w:eastAsia="Times New Roman" w:hAnsi="Times New Roman" w:cs="Times New Roman"/>
          <w:sz w:val="24"/>
          <w:szCs w:val="24"/>
        </w:rPr>
        <w:t xml:space="preserve"> is:</w:t>
      </w:r>
      <w:r w:rsidRPr="00585113">
        <w:rPr>
          <w:rFonts w:ascii="Times New Roman" w:eastAsia="Times New Roman" w:hAnsi="Times New Roman" w:cs="Times New Roman"/>
          <w:sz w:val="24"/>
          <w:szCs w:val="24"/>
        </w:rPr>
        <w:br/>
        <w:t xml:space="preserve">(a) A minimal set of attributes that uniquely identifies </w:t>
      </w:r>
      <w:proofErr w:type="spellStart"/>
      <w:r w:rsidRPr="00585113">
        <w:rPr>
          <w:rFonts w:ascii="Times New Roman" w:eastAsia="Times New Roman" w:hAnsi="Times New Roman" w:cs="Times New Roman"/>
          <w:sz w:val="24"/>
          <w:szCs w:val="24"/>
        </w:rPr>
        <w:t>tuples</w:t>
      </w:r>
      <w:proofErr w:type="spellEnd"/>
      <w:r w:rsidRPr="00585113">
        <w:rPr>
          <w:rFonts w:ascii="Times New Roman" w:eastAsia="Times New Roman" w:hAnsi="Times New Roman" w:cs="Times New Roman"/>
          <w:sz w:val="24"/>
          <w:szCs w:val="24"/>
        </w:rPr>
        <w:br/>
      </w:r>
      <w:r w:rsidRPr="00585113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(b) Any set of attributes that uniquely identifies </w:t>
      </w:r>
      <w:proofErr w:type="spellStart"/>
      <w:r w:rsidRPr="00585113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tuples</w:t>
      </w:r>
      <w:proofErr w:type="spellEnd"/>
      <w:r w:rsidRPr="00585113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585113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br/>
      </w:r>
      <w:r w:rsidRPr="00585113">
        <w:rPr>
          <w:rFonts w:ascii="Times New Roman" w:eastAsia="Times New Roman" w:hAnsi="Times New Roman" w:cs="Times New Roman"/>
          <w:sz w:val="24"/>
          <w:szCs w:val="24"/>
        </w:rPr>
        <w:t>(c) An attribute that depends on a non-prime attribute</w:t>
      </w:r>
      <w:r w:rsidRPr="00585113">
        <w:rPr>
          <w:rFonts w:ascii="Times New Roman" w:eastAsia="Times New Roman" w:hAnsi="Times New Roman" w:cs="Times New Roman"/>
          <w:sz w:val="24"/>
          <w:szCs w:val="24"/>
        </w:rPr>
        <w:br/>
        <w:t>(d) A foreign key reference</w:t>
      </w:r>
    </w:p>
    <w:p w:rsidR="00585113" w:rsidRPr="00585113" w:rsidRDefault="00585113" w:rsidP="0058511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113">
        <w:rPr>
          <w:rFonts w:ascii="Times New Roman" w:eastAsia="Times New Roman" w:hAnsi="Times New Roman" w:cs="Times New Roman"/>
          <w:sz w:val="24"/>
          <w:szCs w:val="24"/>
        </w:rPr>
        <w:t>If R(A,B,C) has FD: A→B and B→C, then C is:</w:t>
      </w:r>
      <w:r w:rsidRPr="00585113">
        <w:rPr>
          <w:rFonts w:ascii="Times New Roman" w:eastAsia="Times New Roman" w:hAnsi="Times New Roman" w:cs="Times New Roman"/>
          <w:sz w:val="24"/>
          <w:szCs w:val="24"/>
        </w:rPr>
        <w:br/>
        <w:t>(a) Partially dependent on A</w:t>
      </w:r>
      <w:r w:rsidRPr="00585113">
        <w:rPr>
          <w:rFonts w:ascii="Times New Roman" w:eastAsia="Times New Roman" w:hAnsi="Times New Roman" w:cs="Times New Roman"/>
          <w:sz w:val="24"/>
          <w:szCs w:val="24"/>
        </w:rPr>
        <w:br/>
        <w:t>(b) Fully dependent on A</w:t>
      </w:r>
      <w:r w:rsidRPr="00585113">
        <w:rPr>
          <w:rFonts w:ascii="Times New Roman" w:eastAsia="Times New Roman" w:hAnsi="Times New Roman" w:cs="Times New Roman"/>
          <w:sz w:val="24"/>
          <w:szCs w:val="24"/>
        </w:rPr>
        <w:br/>
      </w:r>
      <w:r w:rsidRPr="00585113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(c) Transitively dependent on A</w:t>
      </w:r>
      <w:r w:rsidRPr="00585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5113">
        <w:rPr>
          <w:rFonts w:ascii="Times New Roman" w:eastAsia="Times New Roman" w:hAnsi="Times New Roman" w:cs="Times New Roman"/>
          <w:sz w:val="24"/>
          <w:szCs w:val="24"/>
        </w:rPr>
        <w:br/>
        <w:t>(d) Independently determined</w:t>
      </w:r>
    </w:p>
    <w:p w:rsidR="00585113" w:rsidRPr="00585113" w:rsidRDefault="00585113" w:rsidP="0058511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113">
        <w:rPr>
          <w:rFonts w:ascii="Times New Roman" w:eastAsia="Times New Roman" w:hAnsi="Times New Roman" w:cs="Times New Roman"/>
          <w:sz w:val="24"/>
          <w:szCs w:val="24"/>
        </w:rPr>
        <w:t>5NF is also known as:</w:t>
      </w:r>
      <w:r w:rsidRPr="00585113">
        <w:rPr>
          <w:rFonts w:ascii="Times New Roman" w:eastAsia="Times New Roman" w:hAnsi="Times New Roman" w:cs="Times New Roman"/>
          <w:sz w:val="24"/>
          <w:szCs w:val="24"/>
        </w:rPr>
        <w:br/>
        <w:t>(a) Domain-Key Normal Form</w:t>
      </w:r>
      <w:r w:rsidRPr="00585113">
        <w:rPr>
          <w:rFonts w:ascii="Times New Roman" w:eastAsia="Times New Roman" w:hAnsi="Times New Roman" w:cs="Times New Roman"/>
          <w:sz w:val="24"/>
          <w:szCs w:val="24"/>
        </w:rPr>
        <w:br/>
        <w:t>(b) Boyce-</w:t>
      </w:r>
      <w:proofErr w:type="spellStart"/>
      <w:r w:rsidRPr="00585113">
        <w:rPr>
          <w:rFonts w:ascii="Times New Roman" w:eastAsia="Times New Roman" w:hAnsi="Times New Roman" w:cs="Times New Roman"/>
          <w:sz w:val="24"/>
          <w:szCs w:val="24"/>
        </w:rPr>
        <w:t>Codd</w:t>
      </w:r>
      <w:proofErr w:type="spellEnd"/>
      <w:r w:rsidRPr="00585113">
        <w:rPr>
          <w:rFonts w:ascii="Times New Roman" w:eastAsia="Times New Roman" w:hAnsi="Times New Roman" w:cs="Times New Roman"/>
          <w:sz w:val="24"/>
          <w:szCs w:val="24"/>
        </w:rPr>
        <w:t xml:space="preserve"> Normal Form</w:t>
      </w:r>
      <w:r w:rsidRPr="00585113">
        <w:rPr>
          <w:rFonts w:ascii="Times New Roman" w:eastAsia="Times New Roman" w:hAnsi="Times New Roman" w:cs="Times New Roman"/>
          <w:sz w:val="24"/>
          <w:szCs w:val="24"/>
        </w:rPr>
        <w:br/>
      </w:r>
      <w:r w:rsidRPr="00585113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(c) Project-Join Normal Form</w:t>
      </w:r>
      <w:r w:rsidRPr="00585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5113">
        <w:rPr>
          <w:rFonts w:ascii="Times New Roman" w:eastAsia="Times New Roman" w:hAnsi="Times New Roman" w:cs="Times New Roman"/>
          <w:sz w:val="24"/>
          <w:szCs w:val="24"/>
        </w:rPr>
        <w:br/>
        <w:t>(d) Element Normal Form</w:t>
      </w:r>
    </w:p>
    <w:p w:rsidR="00585113" w:rsidRPr="00585113" w:rsidRDefault="00585113" w:rsidP="0058511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113">
        <w:rPr>
          <w:rFonts w:ascii="Times New Roman" w:eastAsia="Times New Roman" w:hAnsi="Times New Roman" w:cs="Times New Roman"/>
          <w:sz w:val="24"/>
          <w:szCs w:val="24"/>
        </w:rPr>
        <w:t>Lossless-join decomposition ensures:</w:t>
      </w:r>
      <w:r w:rsidRPr="00585113">
        <w:rPr>
          <w:rFonts w:ascii="Times New Roman" w:eastAsia="Times New Roman" w:hAnsi="Times New Roman" w:cs="Times New Roman"/>
          <w:sz w:val="24"/>
          <w:szCs w:val="24"/>
        </w:rPr>
        <w:br/>
      </w:r>
      <w:r w:rsidRPr="00585113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(a) No data is lost during decomposition </w:t>
      </w:r>
      <w:r w:rsidRPr="00585113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br/>
      </w:r>
      <w:r w:rsidRPr="00585113">
        <w:rPr>
          <w:rFonts w:ascii="Times New Roman" w:eastAsia="Times New Roman" w:hAnsi="Times New Roman" w:cs="Times New Roman"/>
          <w:sz w:val="24"/>
          <w:szCs w:val="24"/>
        </w:rPr>
        <w:t>(b) All FDs are preserved</w:t>
      </w:r>
      <w:r w:rsidRPr="00585113">
        <w:rPr>
          <w:rFonts w:ascii="Times New Roman" w:eastAsia="Times New Roman" w:hAnsi="Times New Roman" w:cs="Times New Roman"/>
          <w:sz w:val="24"/>
          <w:szCs w:val="24"/>
        </w:rPr>
        <w:br/>
        <w:t>(c) The relation is in BCNF</w:t>
      </w:r>
      <w:r w:rsidRPr="00585113">
        <w:rPr>
          <w:rFonts w:ascii="Times New Roman" w:eastAsia="Times New Roman" w:hAnsi="Times New Roman" w:cs="Times New Roman"/>
          <w:sz w:val="24"/>
          <w:szCs w:val="24"/>
        </w:rPr>
        <w:br/>
        <w:t>(d) No null values exist</w:t>
      </w:r>
    </w:p>
    <w:p w:rsidR="008936D1" w:rsidRDefault="008936D1" w:rsidP="00585113">
      <w:pPr>
        <w:spacing w:line="360" w:lineRule="auto"/>
      </w:pPr>
    </w:p>
    <w:sectPr w:rsidR="008936D1" w:rsidSect="008936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884D44"/>
    <w:multiLevelType w:val="multilevel"/>
    <w:tmpl w:val="F91C4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20"/>
  <w:characterSpacingControl w:val="doNotCompress"/>
  <w:compat/>
  <w:rsids>
    <w:rsidRoot w:val="00585113"/>
    <w:rsid w:val="00585113"/>
    <w:rsid w:val="008936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36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hitespace-pre-wrap">
    <w:name w:val="whitespace-pre-wrap"/>
    <w:basedOn w:val="Normal"/>
    <w:rsid w:val="005851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3184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44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5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77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423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670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993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500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645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277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333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94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58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805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483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411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979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0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55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224</Words>
  <Characters>1283</Characters>
  <Application>Microsoft Office Word</Application>
  <DocSecurity>0</DocSecurity>
  <Lines>10</Lines>
  <Paragraphs>3</Paragraphs>
  <ScaleCrop>false</ScaleCrop>
  <Company>Grizli777</Company>
  <LinksUpToDate>false</LinksUpToDate>
  <CharactersWithSpaces>1504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2026-08-13T14:39:00Z</dcterms:created>
  <dcterms:modified xsi:type="dcterms:W3CDTF">2026-08-13T14:44:00Z</dcterms:modified>
</cp:coreProperties>
</file>