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C77" w:rsidRDefault="00D64C77" w:rsidP="00D64C77">
      <w:r>
        <w:t>GROUP MEMBER: NKURANGA BAZIGA CALEB 28845</w:t>
      </w:r>
    </w:p>
    <w:p w:rsidR="00D64C77" w:rsidRDefault="00D64C77" w:rsidP="00D64C77">
      <w:r>
        <w:t xml:space="preserve">                                 ISHIMWE MUNEZA PRINCE 27816</w:t>
      </w:r>
    </w:p>
    <w:p w:rsidR="00D64C77" w:rsidRDefault="00D64C77" w:rsidP="00D64C77">
      <w:pPr>
        <w:spacing w:after="0" w:line="240" w:lineRule="auto"/>
        <w:rPr>
          <w:rFonts w:ascii="Arial" w:eastAsia="Times New Roman" w:hAnsi="Arial" w:cs="Arial"/>
          <w:b/>
          <w:color w:val="212529"/>
          <w:sz w:val="24"/>
          <w:szCs w:val="24"/>
          <w:u w:val="single"/>
        </w:rPr>
      </w:pPr>
      <w:r>
        <w:t xml:space="preserve">                                  IZERE SABIN PATIENCE 27969</w:t>
      </w:r>
      <w:r>
        <w:br/>
      </w:r>
      <w:r w:rsidRPr="00D64C77">
        <w:rPr>
          <w:rFonts w:ascii="Arial" w:eastAsia="Times New Roman" w:hAnsi="Arial" w:cs="Arial"/>
          <w:b/>
          <w:color w:val="212529"/>
          <w:sz w:val="24"/>
          <w:szCs w:val="24"/>
          <w:u w:val="single"/>
        </w:rPr>
        <w:br/>
      </w:r>
    </w:p>
    <w:p w:rsidR="00D64C77" w:rsidRDefault="00D64C77" w:rsidP="00D64C77">
      <w:pPr>
        <w:spacing w:after="0" w:line="240" w:lineRule="auto"/>
        <w:rPr>
          <w:rFonts w:ascii="Arial" w:eastAsia="Times New Roman" w:hAnsi="Arial" w:cs="Arial"/>
          <w:b/>
          <w:color w:val="212529"/>
          <w:sz w:val="24"/>
          <w:szCs w:val="24"/>
          <w:u w:val="single"/>
        </w:rPr>
      </w:pPr>
      <w:r w:rsidRPr="00D64C77">
        <w:rPr>
          <w:rFonts w:ascii="Arial" w:eastAsia="Times New Roman" w:hAnsi="Arial" w:cs="Arial"/>
          <w:b/>
          <w:color w:val="212529"/>
          <w:sz w:val="24"/>
          <w:szCs w:val="24"/>
          <w:u w:val="single"/>
        </w:rPr>
        <w:t>DATABASE DEVELOPMENT WITH PL/SQL GROUP WORK</w:t>
      </w:r>
    </w:p>
    <w:p w:rsidR="00D64C77" w:rsidRDefault="00D64C77" w:rsidP="00D64C77">
      <w:pPr>
        <w:spacing w:after="0" w:line="240" w:lineRule="auto"/>
        <w:rPr>
          <w:rFonts w:ascii="Arial" w:eastAsia="Times New Roman" w:hAnsi="Arial" w:cs="Arial"/>
          <w:b/>
          <w:color w:val="212529"/>
          <w:sz w:val="24"/>
          <w:szCs w:val="24"/>
          <w:u w:val="single"/>
        </w:rPr>
      </w:pPr>
    </w:p>
    <w:p w:rsidR="00D64C77" w:rsidRDefault="00D64C77" w:rsidP="00D64C77">
      <w:pPr>
        <w:spacing w:after="0" w:line="240" w:lineRule="auto"/>
        <w:rPr>
          <w:rFonts w:ascii="Arial" w:eastAsia="Times New Roman" w:hAnsi="Arial" w:cs="Arial"/>
          <w:b/>
          <w:color w:val="212529"/>
          <w:sz w:val="24"/>
          <w:szCs w:val="24"/>
          <w:u w:val="single"/>
        </w:rPr>
      </w:pPr>
    </w:p>
    <w:p w:rsidR="00D64C77" w:rsidRPr="00D64C77" w:rsidRDefault="00D64C77" w:rsidP="00D64C77">
      <w:pPr>
        <w:spacing w:after="0" w:line="240" w:lineRule="auto"/>
        <w:rPr>
          <w:rFonts w:ascii="Arial" w:eastAsia="Times New Roman" w:hAnsi="Arial" w:cs="Arial"/>
          <w:color w:val="212529"/>
          <w:sz w:val="24"/>
          <w:szCs w:val="24"/>
        </w:rPr>
      </w:pPr>
      <w:r>
        <w:rPr>
          <w:rFonts w:ascii="Arial" w:eastAsia="Times New Roman" w:hAnsi="Arial" w:cs="Arial"/>
          <w:color w:val="212529"/>
          <w:sz w:val="24"/>
          <w:szCs w:val="24"/>
        </w:rPr>
        <w:t>NO1:</w:t>
      </w:r>
      <w:r w:rsidRPr="00D64C77">
        <w:rPr>
          <w:rFonts w:ascii="Arial" w:eastAsia="Times New Roman" w:hAnsi="Arial" w:cs="Arial"/>
          <w:color w:val="212529"/>
          <w:sz w:val="24"/>
          <w:szCs w:val="24"/>
        </w:rPr>
        <w:t xml:space="preserve"> Create a table with appropriate columns and apply relevant constraints (e.g., primary key, foreign key, unique, not null).</w:t>
      </w:r>
    </w:p>
    <w:p w:rsidR="00D64C77" w:rsidRDefault="00D64C77" w:rsidP="00D64C77">
      <w:pPr>
        <w:spacing w:after="0" w:line="240" w:lineRule="auto"/>
        <w:rPr>
          <w:rFonts w:ascii="Arial" w:eastAsia="Times New Roman" w:hAnsi="Arial" w:cs="Arial"/>
          <w:color w:val="212529"/>
          <w:sz w:val="24"/>
          <w:szCs w:val="24"/>
        </w:rPr>
      </w:pPr>
      <w:r>
        <w:rPr>
          <w:rFonts w:ascii="Arial" w:eastAsia="Times New Roman" w:hAnsi="Arial" w:cs="Arial"/>
          <w:color w:val="212529"/>
          <w:sz w:val="24"/>
          <w:szCs w:val="24"/>
        </w:rPr>
        <w:t xml:space="preserve"> </w:t>
      </w:r>
    </w:p>
    <w:p w:rsidR="00D64C77" w:rsidRDefault="00D64C77" w:rsidP="00D64C77">
      <w:pPr>
        <w:spacing w:after="0" w:line="240" w:lineRule="auto"/>
        <w:rPr>
          <w:rFonts w:ascii="Arial" w:eastAsia="Times New Roman" w:hAnsi="Arial" w:cs="Arial"/>
          <w:color w:val="212529"/>
          <w:sz w:val="24"/>
          <w:szCs w:val="24"/>
        </w:rPr>
      </w:pPr>
      <w:r>
        <w:rPr>
          <w:rFonts w:ascii="Arial" w:eastAsia="Times New Roman" w:hAnsi="Arial" w:cs="Arial"/>
          <w:color w:val="212529"/>
          <w:sz w:val="24"/>
          <w:szCs w:val="24"/>
        </w:rPr>
        <w:t xml:space="preserve">Firstly before creating table we created database which we named </w:t>
      </w:r>
      <w:r w:rsidR="00DB53D3">
        <w:rPr>
          <w:rFonts w:ascii="Arial" w:eastAsia="Times New Roman" w:hAnsi="Arial" w:cs="Arial"/>
          <w:color w:val="212529"/>
          <w:sz w:val="24"/>
          <w:szCs w:val="24"/>
        </w:rPr>
        <w:t>it schooldb and then</w:t>
      </w:r>
    </w:p>
    <w:p w:rsidR="00DB53D3" w:rsidRDefault="00DB53D3" w:rsidP="00DB53D3">
      <w:pPr>
        <w:pStyle w:val="NormalWeb"/>
      </w:pPr>
      <w:r>
        <w:t>We created three tables:</w:t>
      </w:r>
    </w:p>
    <w:p w:rsidR="00DB53D3" w:rsidRDefault="00DB53D3" w:rsidP="00DB53D3">
      <w:pPr>
        <w:pStyle w:val="NormalWeb"/>
        <w:numPr>
          <w:ilvl w:val="0"/>
          <w:numId w:val="1"/>
        </w:numPr>
      </w:pPr>
      <w:r>
        <w:rPr>
          <w:rStyle w:val="Strong"/>
        </w:rPr>
        <w:t>Students</w:t>
      </w:r>
      <w:r>
        <w:t xml:space="preserve"> – contains details of students with a primary key and unique email constraint.</w:t>
      </w:r>
    </w:p>
    <w:p w:rsidR="00DB53D3" w:rsidRDefault="00DB53D3" w:rsidP="00DB53D3">
      <w:pPr>
        <w:pStyle w:val="NormalWeb"/>
        <w:numPr>
          <w:ilvl w:val="0"/>
          <w:numId w:val="1"/>
        </w:numPr>
      </w:pPr>
      <w:r>
        <w:rPr>
          <w:rStyle w:val="Strong"/>
        </w:rPr>
        <w:t>Courses</w:t>
      </w:r>
      <w:r>
        <w:t xml:space="preserve"> – stores courses with a primary key and a check constraint for credit hours.</w:t>
      </w:r>
    </w:p>
    <w:p w:rsidR="00DB53D3" w:rsidRDefault="00DB53D3" w:rsidP="00DB53D3">
      <w:pPr>
        <w:pStyle w:val="NormalWeb"/>
        <w:numPr>
          <w:ilvl w:val="0"/>
          <w:numId w:val="1"/>
        </w:numPr>
      </w:pPr>
      <w:r>
        <w:rPr>
          <w:rStyle w:val="Strong"/>
        </w:rPr>
        <w:t>Enrollments</w:t>
      </w:r>
      <w:r>
        <w:t xml:space="preserve"> – junction table linking students and courses with foreign keys.</w:t>
      </w:r>
    </w:p>
    <w:p w:rsidR="00DB53D3" w:rsidRDefault="00DB53D3" w:rsidP="00DB53D3">
      <w:pPr>
        <w:pStyle w:val="NormalWeb"/>
      </w:pPr>
      <w:r>
        <w:rPr>
          <w:rStyle w:val="Strong"/>
        </w:rPr>
        <w:t>Constraints Applied:</w:t>
      </w:r>
    </w:p>
    <w:p w:rsidR="00DB53D3" w:rsidRDefault="00DB53D3" w:rsidP="00DB53D3">
      <w:pPr>
        <w:pStyle w:val="NormalWeb"/>
        <w:numPr>
          <w:ilvl w:val="0"/>
          <w:numId w:val="2"/>
        </w:numPr>
      </w:pPr>
      <w:r>
        <w:rPr>
          <w:rStyle w:val="HTMLCode"/>
        </w:rPr>
        <w:t>PRIMARY KEY</w:t>
      </w:r>
      <w:r>
        <w:t xml:space="preserve"> on all tables.</w:t>
      </w:r>
    </w:p>
    <w:p w:rsidR="00DB53D3" w:rsidRDefault="00DB53D3" w:rsidP="00DB53D3">
      <w:pPr>
        <w:pStyle w:val="NormalWeb"/>
        <w:numPr>
          <w:ilvl w:val="0"/>
          <w:numId w:val="2"/>
        </w:numPr>
      </w:pPr>
      <w:r>
        <w:rPr>
          <w:rStyle w:val="HTMLCode"/>
        </w:rPr>
        <w:t>UNIQUE</w:t>
      </w:r>
      <w:r>
        <w:t xml:space="preserve"> on email in Students.</w:t>
      </w:r>
    </w:p>
    <w:p w:rsidR="00DB53D3" w:rsidRDefault="00DB53D3" w:rsidP="00DB53D3">
      <w:pPr>
        <w:pStyle w:val="NormalWeb"/>
        <w:numPr>
          <w:ilvl w:val="0"/>
          <w:numId w:val="2"/>
        </w:numPr>
      </w:pPr>
      <w:r>
        <w:rPr>
          <w:rStyle w:val="HTMLCode"/>
        </w:rPr>
        <w:t>CHECK</w:t>
      </w:r>
      <w:r>
        <w:t xml:space="preserve"> to ensure credit hours &gt; 0.</w:t>
      </w:r>
    </w:p>
    <w:p w:rsidR="00DB53D3" w:rsidRDefault="00DB53D3" w:rsidP="00DB53D3">
      <w:pPr>
        <w:pStyle w:val="NormalWeb"/>
        <w:numPr>
          <w:ilvl w:val="0"/>
          <w:numId w:val="2"/>
        </w:numPr>
      </w:pPr>
      <w:r>
        <w:rPr>
          <w:rStyle w:val="HTMLCode"/>
        </w:rPr>
        <w:t>FOREIGN KEY</w:t>
      </w:r>
      <w:r>
        <w:t xml:space="preserve"> references between Students and Courses.</w:t>
      </w:r>
    </w:p>
    <w:p w:rsidR="00555528" w:rsidRDefault="00DB53D3" w:rsidP="00DB53D3">
      <w:pPr>
        <w:pStyle w:val="NormalWeb"/>
      </w:pPr>
      <w:r>
        <w:rPr>
          <w:b/>
        </w:rPr>
        <w:t>Inserting data :</w:t>
      </w:r>
      <w:r>
        <w:rPr>
          <w:b/>
        </w:rPr>
        <w:br/>
      </w:r>
      <w:r w:rsidRPr="00DB53D3">
        <w:rPr>
          <w:b/>
        </w:rPr>
        <w:t xml:space="preserve"> after creating table we inserted data so that the query of joining will work smoothly</w:t>
      </w:r>
      <w:r>
        <w:rPr>
          <w:b/>
        </w:rPr>
        <w:br/>
      </w:r>
      <w:r w:rsidR="00555528" w:rsidRPr="00555528">
        <w:rPr>
          <w:b/>
        </w:rPr>
        <w:t>student table</w:t>
      </w:r>
    </w:p>
    <w:tbl>
      <w:tblPr>
        <w:tblStyle w:val="TableGrid"/>
        <w:tblW w:w="0" w:type="auto"/>
        <w:tblLook w:val="04A0" w:firstRow="1" w:lastRow="0" w:firstColumn="1" w:lastColumn="0" w:noHBand="0" w:noVBand="1"/>
      </w:tblPr>
      <w:tblGrid>
        <w:gridCol w:w="2394"/>
        <w:gridCol w:w="2394"/>
        <w:gridCol w:w="2394"/>
      </w:tblGrid>
      <w:tr w:rsidR="00555528" w:rsidTr="00555528">
        <w:tc>
          <w:tcPr>
            <w:tcW w:w="2394" w:type="dxa"/>
          </w:tcPr>
          <w:p w:rsidR="00555528" w:rsidRDefault="00555528" w:rsidP="00DB53D3">
            <w:pPr>
              <w:pStyle w:val="NormalWeb"/>
            </w:pPr>
            <w:r>
              <w:t>Student _id</w:t>
            </w:r>
          </w:p>
        </w:tc>
        <w:tc>
          <w:tcPr>
            <w:tcW w:w="2394" w:type="dxa"/>
          </w:tcPr>
          <w:p w:rsidR="00555528" w:rsidRDefault="00555528" w:rsidP="00DB53D3">
            <w:pPr>
              <w:pStyle w:val="NormalWeb"/>
            </w:pPr>
            <w:r>
              <w:t>Names</w:t>
            </w:r>
          </w:p>
        </w:tc>
        <w:tc>
          <w:tcPr>
            <w:tcW w:w="2394" w:type="dxa"/>
          </w:tcPr>
          <w:p w:rsidR="00555528" w:rsidRDefault="00555528" w:rsidP="00DB53D3">
            <w:pPr>
              <w:pStyle w:val="NormalWeb"/>
            </w:pPr>
            <w:r>
              <w:t>Email</w:t>
            </w:r>
          </w:p>
        </w:tc>
      </w:tr>
      <w:tr w:rsidR="00555528" w:rsidTr="00555528">
        <w:tc>
          <w:tcPr>
            <w:tcW w:w="2394" w:type="dxa"/>
          </w:tcPr>
          <w:p w:rsidR="00555528" w:rsidRDefault="00555528" w:rsidP="00DB53D3">
            <w:pPr>
              <w:pStyle w:val="NormalWeb"/>
            </w:pPr>
            <w:r>
              <w:t>1</w:t>
            </w:r>
          </w:p>
        </w:tc>
        <w:tc>
          <w:tcPr>
            <w:tcW w:w="2394" w:type="dxa"/>
          </w:tcPr>
          <w:p w:rsidR="00555528" w:rsidRDefault="00555528" w:rsidP="00DB53D3">
            <w:pPr>
              <w:pStyle w:val="NormalWeb"/>
            </w:pPr>
            <w:r>
              <w:t>Alice</w:t>
            </w:r>
          </w:p>
        </w:tc>
        <w:tc>
          <w:tcPr>
            <w:tcW w:w="2394" w:type="dxa"/>
          </w:tcPr>
          <w:p w:rsidR="00555528" w:rsidRDefault="00555528" w:rsidP="00DB53D3">
            <w:pPr>
              <w:pStyle w:val="NormalWeb"/>
            </w:pPr>
            <w:r>
              <w:t>alice@gmail.com</w:t>
            </w:r>
          </w:p>
        </w:tc>
      </w:tr>
      <w:tr w:rsidR="00555528" w:rsidTr="00555528">
        <w:tc>
          <w:tcPr>
            <w:tcW w:w="2394" w:type="dxa"/>
          </w:tcPr>
          <w:p w:rsidR="00555528" w:rsidRDefault="00555528" w:rsidP="00DB53D3">
            <w:pPr>
              <w:pStyle w:val="NormalWeb"/>
            </w:pPr>
            <w:r>
              <w:t>2</w:t>
            </w:r>
          </w:p>
        </w:tc>
        <w:tc>
          <w:tcPr>
            <w:tcW w:w="2394" w:type="dxa"/>
          </w:tcPr>
          <w:p w:rsidR="00555528" w:rsidRDefault="00555528" w:rsidP="00DB53D3">
            <w:pPr>
              <w:pStyle w:val="NormalWeb"/>
            </w:pPr>
            <w:r>
              <w:t>Bob</w:t>
            </w:r>
          </w:p>
        </w:tc>
        <w:tc>
          <w:tcPr>
            <w:tcW w:w="2394" w:type="dxa"/>
          </w:tcPr>
          <w:p w:rsidR="00555528" w:rsidRDefault="00555528" w:rsidP="00DB53D3">
            <w:pPr>
              <w:pStyle w:val="NormalWeb"/>
            </w:pPr>
            <w:r w:rsidRPr="00555528">
              <w:t>bob</w:t>
            </w:r>
            <w:r>
              <w:t>@gmail.com</w:t>
            </w:r>
          </w:p>
        </w:tc>
      </w:tr>
      <w:tr w:rsidR="00555528" w:rsidTr="00555528">
        <w:tc>
          <w:tcPr>
            <w:tcW w:w="2394" w:type="dxa"/>
          </w:tcPr>
          <w:p w:rsidR="00555528" w:rsidRDefault="00555528" w:rsidP="00DB53D3">
            <w:pPr>
              <w:pStyle w:val="NormalWeb"/>
            </w:pPr>
            <w:r>
              <w:t>3</w:t>
            </w:r>
          </w:p>
        </w:tc>
        <w:tc>
          <w:tcPr>
            <w:tcW w:w="2394" w:type="dxa"/>
          </w:tcPr>
          <w:p w:rsidR="00555528" w:rsidRDefault="00555528" w:rsidP="00DB53D3">
            <w:pPr>
              <w:pStyle w:val="NormalWeb"/>
            </w:pPr>
            <w:r>
              <w:t>Charlie</w:t>
            </w:r>
          </w:p>
        </w:tc>
        <w:tc>
          <w:tcPr>
            <w:tcW w:w="2394" w:type="dxa"/>
          </w:tcPr>
          <w:p w:rsidR="00555528" w:rsidRDefault="00555528" w:rsidP="00DB53D3">
            <w:pPr>
              <w:pStyle w:val="NormalWeb"/>
            </w:pPr>
            <w:hyperlink r:id="rId7" w:history="1">
              <w:r w:rsidRPr="00AC2279">
                <w:rPr>
                  <w:rStyle w:val="Hyperlink"/>
                </w:rPr>
                <w:t>charlie@gmail.com</w:t>
              </w:r>
            </w:hyperlink>
          </w:p>
        </w:tc>
      </w:tr>
      <w:tr w:rsidR="00555528" w:rsidTr="00555528">
        <w:tc>
          <w:tcPr>
            <w:tcW w:w="2394" w:type="dxa"/>
          </w:tcPr>
          <w:p w:rsidR="00555528" w:rsidRDefault="00555528" w:rsidP="00DB53D3">
            <w:pPr>
              <w:pStyle w:val="NormalWeb"/>
            </w:pPr>
            <w:r>
              <w:t>4</w:t>
            </w:r>
          </w:p>
        </w:tc>
        <w:tc>
          <w:tcPr>
            <w:tcW w:w="2394" w:type="dxa"/>
          </w:tcPr>
          <w:p w:rsidR="00555528" w:rsidRDefault="00555528" w:rsidP="00DB53D3">
            <w:pPr>
              <w:pStyle w:val="NormalWeb"/>
            </w:pPr>
            <w:r>
              <w:t>diana</w:t>
            </w:r>
          </w:p>
        </w:tc>
        <w:tc>
          <w:tcPr>
            <w:tcW w:w="2394" w:type="dxa"/>
          </w:tcPr>
          <w:p w:rsidR="00555528" w:rsidRDefault="00555528" w:rsidP="00DB53D3">
            <w:pPr>
              <w:pStyle w:val="NormalWeb"/>
            </w:pPr>
            <w:r>
              <w:t>diana@gmail.com</w:t>
            </w:r>
          </w:p>
        </w:tc>
      </w:tr>
    </w:tbl>
    <w:p w:rsidR="00DB53D3" w:rsidRPr="00555528" w:rsidRDefault="00555528" w:rsidP="00DB53D3">
      <w:pPr>
        <w:pStyle w:val="NormalWeb"/>
        <w:rPr>
          <w:b/>
        </w:rPr>
      </w:pPr>
      <w:r w:rsidRPr="00555528">
        <w:rPr>
          <w:b/>
        </w:rPr>
        <w:t>Course table</w:t>
      </w:r>
    </w:p>
    <w:tbl>
      <w:tblPr>
        <w:tblStyle w:val="TableGrid"/>
        <w:tblW w:w="0" w:type="auto"/>
        <w:tblInd w:w="-1030" w:type="dxa"/>
        <w:tblLook w:val="04A0" w:firstRow="1" w:lastRow="0" w:firstColumn="1" w:lastColumn="0" w:noHBand="0" w:noVBand="1"/>
      </w:tblPr>
      <w:tblGrid>
        <w:gridCol w:w="2227"/>
        <w:gridCol w:w="167"/>
        <w:gridCol w:w="2107"/>
        <w:gridCol w:w="287"/>
        <w:gridCol w:w="1978"/>
        <w:gridCol w:w="416"/>
        <w:gridCol w:w="2394"/>
      </w:tblGrid>
      <w:tr w:rsidR="00555528" w:rsidTr="00555528">
        <w:trPr>
          <w:gridAfter w:val="2"/>
        </w:trPr>
        <w:tc>
          <w:tcPr>
            <w:tcW w:w="2227" w:type="dxa"/>
          </w:tcPr>
          <w:p w:rsidR="00555528" w:rsidRDefault="00555528" w:rsidP="00DB53D3">
            <w:pPr>
              <w:pStyle w:val="NormalWeb"/>
            </w:pPr>
            <w:r>
              <w:t>Course_id</w:t>
            </w:r>
          </w:p>
        </w:tc>
        <w:tc>
          <w:tcPr>
            <w:tcW w:w="2274" w:type="dxa"/>
            <w:gridSpan w:val="2"/>
          </w:tcPr>
          <w:p w:rsidR="00555528" w:rsidRDefault="00555528" w:rsidP="00DB53D3">
            <w:pPr>
              <w:pStyle w:val="NormalWeb"/>
            </w:pPr>
            <w:r>
              <w:t>Course_name</w:t>
            </w:r>
          </w:p>
        </w:tc>
        <w:tc>
          <w:tcPr>
            <w:tcW w:w="2265" w:type="dxa"/>
            <w:gridSpan w:val="2"/>
          </w:tcPr>
          <w:p w:rsidR="00555528" w:rsidRDefault="00555528" w:rsidP="00DB53D3">
            <w:pPr>
              <w:pStyle w:val="NormalWeb"/>
            </w:pPr>
            <w:r>
              <w:t>Credit_hours</w:t>
            </w:r>
          </w:p>
        </w:tc>
      </w:tr>
      <w:tr w:rsidR="00555528" w:rsidTr="00555528">
        <w:trPr>
          <w:gridAfter w:val="2"/>
        </w:trPr>
        <w:tc>
          <w:tcPr>
            <w:tcW w:w="2227" w:type="dxa"/>
          </w:tcPr>
          <w:p w:rsidR="00555528" w:rsidRDefault="00555528" w:rsidP="00DB53D3">
            <w:pPr>
              <w:pStyle w:val="NormalWeb"/>
            </w:pPr>
            <w:r>
              <w:t>101</w:t>
            </w:r>
          </w:p>
        </w:tc>
        <w:tc>
          <w:tcPr>
            <w:tcW w:w="2274" w:type="dxa"/>
            <w:gridSpan w:val="2"/>
          </w:tcPr>
          <w:p w:rsidR="00555528" w:rsidRDefault="00555528" w:rsidP="00DB53D3">
            <w:pPr>
              <w:pStyle w:val="NormalWeb"/>
            </w:pPr>
            <w:r>
              <w:t>Database systems</w:t>
            </w:r>
          </w:p>
        </w:tc>
        <w:tc>
          <w:tcPr>
            <w:tcW w:w="2265" w:type="dxa"/>
            <w:gridSpan w:val="2"/>
          </w:tcPr>
          <w:p w:rsidR="00555528" w:rsidRDefault="00555528" w:rsidP="00DB53D3">
            <w:pPr>
              <w:pStyle w:val="NormalWeb"/>
            </w:pPr>
            <w:r>
              <w:t>3</w:t>
            </w:r>
          </w:p>
        </w:tc>
      </w:tr>
      <w:tr w:rsidR="00555528" w:rsidTr="00555528">
        <w:trPr>
          <w:gridAfter w:val="2"/>
        </w:trPr>
        <w:tc>
          <w:tcPr>
            <w:tcW w:w="2227" w:type="dxa"/>
          </w:tcPr>
          <w:p w:rsidR="00555528" w:rsidRDefault="00555528" w:rsidP="00DB53D3">
            <w:pPr>
              <w:pStyle w:val="NormalWeb"/>
            </w:pPr>
            <w:r>
              <w:t>102</w:t>
            </w:r>
          </w:p>
        </w:tc>
        <w:tc>
          <w:tcPr>
            <w:tcW w:w="2274" w:type="dxa"/>
            <w:gridSpan w:val="2"/>
          </w:tcPr>
          <w:p w:rsidR="00555528" w:rsidRDefault="00555528" w:rsidP="00DB53D3">
            <w:pPr>
              <w:pStyle w:val="NormalWeb"/>
            </w:pPr>
            <w:r>
              <w:t xml:space="preserve"> Computer networks</w:t>
            </w:r>
          </w:p>
        </w:tc>
        <w:tc>
          <w:tcPr>
            <w:tcW w:w="2265" w:type="dxa"/>
            <w:gridSpan w:val="2"/>
          </w:tcPr>
          <w:p w:rsidR="00555528" w:rsidRDefault="00555528" w:rsidP="00DB53D3">
            <w:pPr>
              <w:pStyle w:val="NormalWeb"/>
            </w:pPr>
            <w:r>
              <w:t>4</w:t>
            </w:r>
          </w:p>
        </w:tc>
      </w:tr>
      <w:tr w:rsidR="00555528" w:rsidTr="00555528">
        <w:trPr>
          <w:gridAfter w:val="2"/>
        </w:trPr>
        <w:tc>
          <w:tcPr>
            <w:tcW w:w="2227" w:type="dxa"/>
          </w:tcPr>
          <w:p w:rsidR="00555528" w:rsidRDefault="00555528" w:rsidP="00DB53D3">
            <w:pPr>
              <w:pStyle w:val="NormalWeb"/>
            </w:pPr>
            <w:r>
              <w:t>103</w:t>
            </w:r>
          </w:p>
        </w:tc>
        <w:tc>
          <w:tcPr>
            <w:tcW w:w="2274" w:type="dxa"/>
            <w:gridSpan w:val="2"/>
          </w:tcPr>
          <w:p w:rsidR="00555528" w:rsidRDefault="00555528" w:rsidP="00DB53D3">
            <w:pPr>
              <w:pStyle w:val="NormalWeb"/>
            </w:pPr>
            <w:r>
              <w:t>Operating systems</w:t>
            </w:r>
          </w:p>
        </w:tc>
        <w:tc>
          <w:tcPr>
            <w:tcW w:w="2265" w:type="dxa"/>
            <w:gridSpan w:val="2"/>
          </w:tcPr>
          <w:p w:rsidR="00555528" w:rsidRDefault="00555528" w:rsidP="00DB53D3">
            <w:pPr>
              <w:pStyle w:val="NormalWeb"/>
            </w:pPr>
            <w:r>
              <w:t>3</w:t>
            </w:r>
          </w:p>
        </w:tc>
      </w:tr>
      <w:tr w:rsidR="00555528" w:rsidTr="00555528">
        <w:trPr>
          <w:gridAfter w:val="2"/>
        </w:trPr>
        <w:tc>
          <w:tcPr>
            <w:tcW w:w="2227" w:type="dxa"/>
          </w:tcPr>
          <w:p w:rsidR="00555528" w:rsidRDefault="00555528" w:rsidP="00DB53D3">
            <w:pPr>
              <w:pStyle w:val="NormalWeb"/>
            </w:pPr>
            <w:r>
              <w:t>104</w:t>
            </w:r>
          </w:p>
        </w:tc>
        <w:tc>
          <w:tcPr>
            <w:tcW w:w="2274" w:type="dxa"/>
            <w:gridSpan w:val="2"/>
          </w:tcPr>
          <w:p w:rsidR="00555528" w:rsidRDefault="00555528" w:rsidP="00DB53D3">
            <w:pPr>
              <w:pStyle w:val="NormalWeb"/>
            </w:pPr>
            <w:r>
              <w:t>Artificial intelligence</w:t>
            </w:r>
          </w:p>
        </w:tc>
        <w:tc>
          <w:tcPr>
            <w:tcW w:w="2265" w:type="dxa"/>
            <w:gridSpan w:val="2"/>
          </w:tcPr>
          <w:p w:rsidR="00555528" w:rsidRDefault="00555528" w:rsidP="00DB53D3">
            <w:pPr>
              <w:pStyle w:val="NormalWeb"/>
            </w:pPr>
            <w:r>
              <w:t>4</w:t>
            </w:r>
          </w:p>
        </w:tc>
      </w:tr>
      <w:tr w:rsidR="0019325F" w:rsidTr="0019325F">
        <w:tc>
          <w:tcPr>
            <w:tcW w:w="2394" w:type="dxa"/>
            <w:gridSpan w:val="2"/>
          </w:tcPr>
          <w:p w:rsidR="0019325F" w:rsidRDefault="0019325F" w:rsidP="00DB53D3">
            <w:pPr>
              <w:pStyle w:val="NormalWeb"/>
            </w:pPr>
            <w:r>
              <w:lastRenderedPageBreak/>
              <w:t>Enrollment_id</w:t>
            </w:r>
          </w:p>
        </w:tc>
        <w:tc>
          <w:tcPr>
            <w:tcW w:w="2394" w:type="dxa"/>
            <w:gridSpan w:val="2"/>
          </w:tcPr>
          <w:p w:rsidR="0019325F" w:rsidRDefault="0019325F" w:rsidP="00DB53D3">
            <w:pPr>
              <w:pStyle w:val="NormalWeb"/>
            </w:pPr>
            <w:r>
              <w:t>Student_id</w:t>
            </w:r>
          </w:p>
        </w:tc>
        <w:tc>
          <w:tcPr>
            <w:tcW w:w="2394" w:type="dxa"/>
            <w:gridSpan w:val="2"/>
          </w:tcPr>
          <w:p w:rsidR="0019325F" w:rsidRDefault="0019325F" w:rsidP="00DB53D3">
            <w:pPr>
              <w:pStyle w:val="NormalWeb"/>
            </w:pPr>
            <w:r>
              <w:t>Course_id</w:t>
            </w:r>
          </w:p>
        </w:tc>
        <w:tc>
          <w:tcPr>
            <w:tcW w:w="2394" w:type="dxa"/>
          </w:tcPr>
          <w:p w:rsidR="0019325F" w:rsidRDefault="0019325F" w:rsidP="00DB53D3">
            <w:pPr>
              <w:pStyle w:val="NormalWeb"/>
            </w:pPr>
            <w:r>
              <w:t>Grade</w:t>
            </w:r>
          </w:p>
        </w:tc>
      </w:tr>
      <w:tr w:rsidR="0019325F" w:rsidTr="0019325F">
        <w:tc>
          <w:tcPr>
            <w:tcW w:w="2394" w:type="dxa"/>
            <w:gridSpan w:val="2"/>
          </w:tcPr>
          <w:p w:rsidR="0019325F" w:rsidRDefault="0019325F" w:rsidP="00DB53D3">
            <w:pPr>
              <w:pStyle w:val="NormalWeb"/>
            </w:pPr>
            <w:r>
              <w:t>1</w:t>
            </w:r>
          </w:p>
        </w:tc>
        <w:tc>
          <w:tcPr>
            <w:tcW w:w="2394" w:type="dxa"/>
            <w:gridSpan w:val="2"/>
          </w:tcPr>
          <w:p w:rsidR="0019325F" w:rsidRDefault="0019325F" w:rsidP="00DB53D3">
            <w:pPr>
              <w:pStyle w:val="NormalWeb"/>
            </w:pPr>
            <w:r>
              <w:t>1</w:t>
            </w:r>
          </w:p>
        </w:tc>
        <w:tc>
          <w:tcPr>
            <w:tcW w:w="2394" w:type="dxa"/>
            <w:gridSpan w:val="2"/>
          </w:tcPr>
          <w:p w:rsidR="0019325F" w:rsidRDefault="0019325F" w:rsidP="00DB53D3">
            <w:pPr>
              <w:pStyle w:val="NormalWeb"/>
            </w:pPr>
            <w:r>
              <w:t>101</w:t>
            </w:r>
          </w:p>
        </w:tc>
        <w:tc>
          <w:tcPr>
            <w:tcW w:w="2394" w:type="dxa"/>
          </w:tcPr>
          <w:p w:rsidR="0019325F" w:rsidRDefault="0019325F" w:rsidP="00DB53D3">
            <w:pPr>
              <w:pStyle w:val="NormalWeb"/>
            </w:pPr>
            <w:r>
              <w:t>A</w:t>
            </w:r>
          </w:p>
        </w:tc>
      </w:tr>
      <w:tr w:rsidR="0019325F" w:rsidTr="0019325F">
        <w:tc>
          <w:tcPr>
            <w:tcW w:w="2394" w:type="dxa"/>
            <w:gridSpan w:val="2"/>
          </w:tcPr>
          <w:p w:rsidR="0019325F" w:rsidRDefault="0019325F" w:rsidP="00DB53D3">
            <w:pPr>
              <w:pStyle w:val="NormalWeb"/>
            </w:pPr>
            <w:r>
              <w:t>2</w:t>
            </w:r>
          </w:p>
        </w:tc>
        <w:tc>
          <w:tcPr>
            <w:tcW w:w="2394" w:type="dxa"/>
            <w:gridSpan w:val="2"/>
          </w:tcPr>
          <w:p w:rsidR="0019325F" w:rsidRDefault="0019325F" w:rsidP="00DB53D3">
            <w:pPr>
              <w:pStyle w:val="NormalWeb"/>
            </w:pPr>
            <w:r>
              <w:t>1</w:t>
            </w:r>
          </w:p>
        </w:tc>
        <w:tc>
          <w:tcPr>
            <w:tcW w:w="2394" w:type="dxa"/>
            <w:gridSpan w:val="2"/>
          </w:tcPr>
          <w:p w:rsidR="0019325F" w:rsidRDefault="0019325F" w:rsidP="00DB53D3">
            <w:pPr>
              <w:pStyle w:val="NormalWeb"/>
            </w:pPr>
            <w:r>
              <w:t>102</w:t>
            </w:r>
          </w:p>
        </w:tc>
        <w:tc>
          <w:tcPr>
            <w:tcW w:w="2394" w:type="dxa"/>
          </w:tcPr>
          <w:p w:rsidR="0019325F" w:rsidRDefault="0019325F" w:rsidP="00DB53D3">
            <w:pPr>
              <w:pStyle w:val="NormalWeb"/>
            </w:pPr>
            <w:r>
              <w:t>B</w:t>
            </w:r>
          </w:p>
        </w:tc>
      </w:tr>
      <w:tr w:rsidR="0019325F" w:rsidTr="0019325F">
        <w:tc>
          <w:tcPr>
            <w:tcW w:w="2394" w:type="dxa"/>
            <w:gridSpan w:val="2"/>
          </w:tcPr>
          <w:p w:rsidR="0019325F" w:rsidRDefault="0019325F" w:rsidP="00DB53D3">
            <w:pPr>
              <w:pStyle w:val="NormalWeb"/>
            </w:pPr>
            <w:r>
              <w:t>3</w:t>
            </w:r>
          </w:p>
        </w:tc>
        <w:tc>
          <w:tcPr>
            <w:tcW w:w="2394" w:type="dxa"/>
            <w:gridSpan w:val="2"/>
          </w:tcPr>
          <w:p w:rsidR="0019325F" w:rsidRDefault="0019325F" w:rsidP="00DB53D3">
            <w:pPr>
              <w:pStyle w:val="NormalWeb"/>
            </w:pPr>
            <w:r>
              <w:t>2</w:t>
            </w:r>
          </w:p>
        </w:tc>
        <w:tc>
          <w:tcPr>
            <w:tcW w:w="2394" w:type="dxa"/>
            <w:gridSpan w:val="2"/>
          </w:tcPr>
          <w:p w:rsidR="0019325F" w:rsidRDefault="0019325F" w:rsidP="00DB53D3">
            <w:pPr>
              <w:pStyle w:val="NormalWeb"/>
            </w:pPr>
            <w:r>
              <w:t>103</w:t>
            </w:r>
          </w:p>
        </w:tc>
        <w:tc>
          <w:tcPr>
            <w:tcW w:w="2394" w:type="dxa"/>
          </w:tcPr>
          <w:p w:rsidR="0019325F" w:rsidRDefault="0019325F" w:rsidP="00DB53D3">
            <w:pPr>
              <w:pStyle w:val="NormalWeb"/>
            </w:pPr>
            <w:r>
              <w:t>A</w:t>
            </w:r>
          </w:p>
        </w:tc>
      </w:tr>
      <w:tr w:rsidR="0019325F" w:rsidTr="0019325F">
        <w:tc>
          <w:tcPr>
            <w:tcW w:w="2394" w:type="dxa"/>
            <w:gridSpan w:val="2"/>
          </w:tcPr>
          <w:p w:rsidR="0019325F" w:rsidRDefault="0019325F" w:rsidP="00DB53D3">
            <w:pPr>
              <w:pStyle w:val="NormalWeb"/>
            </w:pPr>
            <w:r>
              <w:t>4</w:t>
            </w:r>
          </w:p>
        </w:tc>
        <w:tc>
          <w:tcPr>
            <w:tcW w:w="2394" w:type="dxa"/>
            <w:gridSpan w:val="2"/>
          </w:tcPr>
          <w:p w:rsidR="0019325F" w:rsidRDefault="0019325F" w:rsidP="00DB53D3">
            <w:pPr>
              <w:pStyle w:val="NormalWeb"/>
            </w:pPr>
            <w:r>
              <w:t>3</w:t>
            </w:r>
          </w:p>
        </w:tc>
        <w:tc>
          <w:tcPr>
            <w:tcW w:w="2394" w:type="dxa"/>
            <w:gridSpan w:val="2"/>
          </w:tcPr>
          <w:p w:rsidR="0019325F" w:rsidRDefault="0019325F" w:rsidP="00DB53D3">
            <w:pPr>
              <w:pStyle w:val="NormalWeb"/>
            </w:pPr>
            <w:r>
              <w:t>101</w:t>
            </w:r>
          </w:p>
        </w:tc>
        <w:tc>
          <w:tcPr>
            <w:tcW w:w="2394" w:type="dxa"/>
          </w:tcPr>
          <w:p w:rsidR="0019325F" w:rsidRDefault="0019325F" w:rsidP="00DB53D3">
            <w:pPr>
              <w:pStyle w:val="NormalWeb"/>
            </w:pPr>
            <w:r>
              <w:t>C</w:t>
            </w:r>
          </w:p>
        </w:tc>
      </w:tr>
    </w:tbl>
    <w:p w:rsidR="00DB53D3" w:rsidRDefault="00DB53D3" w:rsidP="00DB53D3">
      <w:pPr>
        <w:pStyle w:val="NormalWeb"/>
        <w:ind w:left="720"/>
      </w:pPr>
    </w:p>
    <w:p w:rsidR="00DB53D3" w:rsidRPr="00D64C77" w:rsidRDefault="00DB53D3" w:rsidP="00D64C77">
      <w:pPr>
        <w:spacing w:after="0" w:line="240" w:lineRule="auto"/>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9325F" w:rsidRDefault="00D64C77">
      <w:r>
        <w:t xml:space="preserve"> </w:t>
      </w:r>
      <w:r w:rsidR="0019325F" w:rsidRPr="0019325F">
        <w:rPr>
          <w:sz w:val="28"/>
        </w:rPr>
        <w:t>2. Perform different types of joins (INNER, LEFT, RIGHT, FULL) using your table(s).</w:t>
      </w:r>
    </w:p>
    <w:p w:rsidR="0019325F" w:rsidRDefault="0019325F" w:rsidP="0019325F">
      <w:pPr>
        <w:pStyle w:val="NormalWeb"/>
      </w:pPr>
      <w:r>
        <w:t xml:space="preserve">With an </w:t>
      </w:r>
      <w:r>
        <w:rPr>
          <w:rStyle w:val="Strong"/>
        </w:rPr>
        <w:t>INNER JOIN</w:t>
      </w:r>
      <w:r>
        <w:t>, the database looks at both tables and only keeps the rows where there is a perfect match on both sides — so only students linked to courses through enrollments appear.</w:t>
      </w:r>
    </w:p>
    <w:p w:rsidR="0019325F" w:rsidRDefault="0019325F" w:rsidP="0019325F">
      <w:pPr>
        <w:pStyle w:val="NormalWeb"/>
      </w:pPr>
      <w:r>
        <w:t xml:space="preserve">With a </w:t>
      </w:r>
      <w:r>
        <w:rPr>
          <w:rStyle w:val="Strong"/>
        </w:rPr>
        <w:t>LEFT JOIN</w:t>
      </w:r>
      <w:r>
        <w:t xml:space="preserve">, the database takes </w:t>
      </w:r>
      <w:r>
        <w:rPr>
          <w:rStyle w:val="Strong"/>
        </w:rPr>
        <w:t>all the rows from the left table (Students)</w:t>
      </w:r>
      <w:r>
        <w:t xml:space="preserve"> first, then tries to match them with enrollments and courses. If a student has no match, the database still keeps them but fills the missing course and grade with </w:t>
      </w:r>
      <w:r>
        <w:rPr>
          <w:rStyle w:val="HTMLCode"/>
        </w:rPr>
        <w:t>NULL</w:t>
      </w:r>
      <w:r>
        <w:t>.</w:t>
      </w:r>
    </w:p>
    <w:p w:rsidR="00DC34CB" w:rsidRDefault="00DC34CB" w:rsidP="00DC34CB">
      <w:pPr>
        <w:pStyle w:val="NormalWeb"/>
      </w:pPr>
      <w:r>
        <w:rPr>
          <w:rStyle w:val="Strong"/>
        </w:rPr>
        <w:t>RIGHT JOIN</w:t>
      </w:r>
      <w:r>
        <w:br/>
        <w:t xml:space="preserve">This join keeps </w:t>
      </w:r>
      <w:r>
        <w:rPr>
          <w:rStyle w:val="Strong"/>
        </w:rPr>
        <w:t>all courses</w:t>
      </w:r>
      <w:r>
        <w:t xml:space="preserve"> from the course list, even if nobody is enrolled in them. That’s why the Artificial Intelligence course still shows up in the results, but without any student attached to it. Students not linked to a course won’t appear here.</w:t>
      </w:r>
    </w:p>
    <w:p w:rsidR="00DC34CB" w:rsidRDefault="00DC34CB" w:rsidP="00DC34CB">
      <w:pPr>
        <w:pStyle w:val="NormalWeb"/>
      </w:pPr>
      <w:r>
        <w:rPr>
          <w:rStyle w:val="Strong"/>
        </w:rPr>
        <w:t>FULL JOIN</w:t>
      </w:r>
      <w:r>
        <w:br/>
        <w:t xml:space="preserve">This join combines both sides — it shows </w:t>
      </w:r>
      <w:r>
        <w:rPr>
          <w:rStyle w:val="Strong"/>
        </w:rPr>
        <w:t>all students and all courses</w:t>
      </w:r>
      <w:r>
        <w:t>, whether they match or</w:t>
      </w:r>
    </w:p>
    <w:p w:rsidR="00DC34CB" w:rsidRDefault="00DC34CB" w:rsidP="00DC34CB">
      <w:pPr>
        <w:pStyle w:val="NormalWeb"/>
      </w:pPr>
      <w:r>
        <w:t>not. That means you’ll see Diana (who has no course) and the Artificial Intelligence course (which has no student) alongside the normal enrollments.</w:t>
      </w:r>
    </w:p>
    <w:p w:rsidR="00DC34CB" w:rsidRPr="00DC34CB" w:rsidRDefault="00DC34CB" w:rsidP="00DC34CB">
      <w:pPr>
        <w:spacing w:before="100" w:beforeAutospacing="1" w:after="100" w:afterAutospacing="1" w:line="240" w:lineRule="auto"/>
        <w:rPr>
          <w:rFonts w:ascii="Times New Roman" w:eastAsia="Times New Roman" w:hAnsi="Times New Roman" w:cs="Times New Roman"/>
          <w:sz w:val="24"/>
          <w:szCs w:val="24"/>
        </w:rPr>
      </w:pPr>
      <w:r w:rsidRPr="00DC34CB">
        <w:rPr>
          <w:rFonts w:ascii="Times New Roman" w:eastAsia="Times New Roman" w:hAnsi="Times New Roman" w:cs="Times New Roman"/>
          <w:sz w:val="24"/>
          <w:szCs w:val="24"/>
        </w:rPr>
        <w:lastRenderedPageBreak/>
        <w:t>So to sum up all four in one line:</w:t>
      </w:r>
    </w:p>
    <w:p w:rsidR="00DC34CB" w:rsidRPr="00DC34CB" w:rsidRDefault="00DC34CB" w:rsidP="00DC34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4CB">
        <w:rPr>
          <w:rFonts w:ascii="Times New Roman" w:eastAsia="Times New Roman" w:hAnsi="Times New Roman" w:cs="Times New Roman"/>
          <w:b/>
          <w:bCs/>
          <w:sz w:val="24"/>
          <w:szCs w:val="24"/>
        </w:rPr>
        <w:t>INNER JOIN</w:t>
      </w:r>
      <w:r w:rsidRPr="00DC34CB">
        <w:rPr>
          <w:rFonts w:ascii="Times New Roman" w:eastAsia="Times New Roman" w:hAnsi="Times New Roman" w:cs="Times New Roman"/>
          <w:sz w:val="24"/>
          <w:szCs w:val="24"/>
        </w:rPr>
        <w:t xml:space="preserve"> → Only matched student–course pairs.</w:t>
      </w:r>
    </w:p>
    <w:p w:rsidR="00DC34CB" w:rsidRPr="00DC34CB" w:rsidRDefault="00DC34CB" w:rsidP="00DC34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4CB">
        <w:rPr>
          <w:rFonts w:ascii="Times New Roman" w:eastAsia="Times New Roman" w:hAnsi="Times New Roman" w:cs="Times New Roman"/>
          <w:b/>
          <w:bCs/>
          <w:sz w:val="24"/>
          <w:szCs w:val="24"/>
        </w:rPr>
        <w:t>LEFT JOIN</w:t>
      </w:r>
      <w:r w:rsidRPr="00DC34CB">
        <w:rPr>
          <w:rFonts w:ascii="Times New Roman" w:eastAsia="Times New Roman" w:hAnsi="Times New Roman" w:cs="Times New Roman"/>
          <w:sz w:val="24"/>
          <w:szCs w:val="24"/>
        </w:rPr>
        <w:t xml:space="preserve"> → All students, matched or not.</w:t>
      </w:r>
    </w:p>
    <w:p w:rsidR="00DC34CB" w:rsidRPr="00DC34CB" w:rsidRDefault="00DC34CB" w:rsidP="00DC34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4CB">
        <w:rPr>
          <w:rFonts w:ascii="Times New Roman" w:eastAsia="Times New Roman" w:hAnsi="Times New Roman" w:cs="Times New Roman"/>
          <w:b/>
          <w:bCs/>
          <w:sz w:val="24"/>
          <w:szCs w:val="24"/>
        </w:rPr>
        <w:t>RIGHT JOIN</w:t>
      </w:r>
      <w:r w:rsidRPr="00DC34CB">
        <w:rPr>
          <w:rFonts w:ascii="Times New Roman" w:eastAsia="Times New Roman" w:hAnsi="Times New Roman" w:cs="Times New Roman"/>
          <w:sz w:val="24"/>
          <w:szCs w:val="24"/>
        </w:rPr>
        <w:t xml:space="preserve"> → All courses, matched or not.</w:t>
      </w:r>
    </w:p>
    <w:p w:rsidR="00F44A71" w:rsidRDefault="00DC34CB" w:rsidP="00DC34CB">
      <w:pPr>
        <w:numPr>
          <w:ilvl w:val="0"/>
          <w:numId w:val="3"/>
        </w:numPr>
        <w:spacing w:before="100" w:beforeAutospacing="1" w:after="100" w:afterAutospacing="1" w:line="240" w:lineRule="auto"/>
        <w:rPr>
          <w:rFonts w:ascii="Times New Roman" w:eastAsia="Times New Roman" w:hAnsi="Times New Roman" w:cs="Times New Roman"/>
          <w:sz w:val="28"/>
          <w:szCs w:val="24"/>
          <w:u w:val="single"/>
        </w:rPr>
      </w:pPr>
      <w:r w:rsidRPr="00DC34CB">
        <w:rPr>
          <w:rFonts w:ascii="Times New Roman" w:eastAsia="Times New Roman" w:hAnsi="Times New Roman" w:cs="Times New Roman"/>
          <w:b/>
          <w:bCs/>
          <w:sz w:val="24"/>
          <w:szCs w:val="24"/>
        </w:rPr>
        <w:t>FULL JOIN</w:t>
      </w:r>
      <w:r w:rsidRPr="00DC34CB">
        <w:rPr>
          <w:rFonts w:ascii="Times New Roman" w:eastAsia="Times New Roman" w:hAnsi="Times New Roman" w:cs="Times New Roman"/>
          <w:sz w:val="24"/>
          <w:szCs w:val="24"/>
        </w:rPr>
        <w:t xml:space="preserve"> → Everything from both sides, whether matched or not</w:t>
      </w:r>
      <w:r w:rsidRPr="00DC34CB">
        <w:rPr>
          <w:rFonts w:ascii="Times New Roman" w:eastAsia="Times New Roman" w:hAnsi="Times New Roman" w:cs="Times New Roman"/>
          <w:sz w:val="28"/>
          <w:szCs w:val="24"/>
          <w:u w:val="single"/>
        </w:rPr>
        <w:t>.</w:t>
      </w:r>
    </w:p>
    <w:p w:rsidR="00F44A71" w:rsidRPr="00F44A71" w:rsidRDefault="00F44A71" w:rsidP="00F44A71">
      <w:pPr>
        <w:spacing w:before="100" w:beforeAutospacing="1" w:after="100" w:afterAutospacing="1" w:line="240" w:lineRule="auto"/>
        <w:ind w:left="360"/>
        <w:rPr>
          <w:rFonts w:ascii="Times New Roman" w:eastAsia="Times New Roman" w:hAnsi="Times New Roman" w:cs="Times New Roman"/>
          <w:b/>
          <w:szCs w:val="24"/>
          <w:u w:val="single"/>
        </w:rPr>
      </w:pPr>
      <w:r w:rsidRPr="00F44A71">
        <w:rPr>
          <w:rFonts w:ascii="Times New Roman" w:eastAsia="Times New Roman" w:hAnsi="Times New Roman" w:cs="Times New Roman"/>
          <w:b/>
          <w:szCs w:val="24"/>
          <w:u w:val="single"/>
        </w:rPr>
        <w:t xml:space="preserve"> RIGHT JOIN</w:t>
      </w:r>
    </w:p>
    <w:p w:rsidR="00DC34CB" w:rsidRPr="00DC34CB" w:rsidRDefault="00F44A71" w:rsidP="00F44A71">
      <w:pPr>
        <w:spacing w:before="100" w:beforeAutospacing="1" w:after="100" w:afterAutospacing="1" w:line="240" w:lineRule="auto"/>
        <w:ind w:left="720"/>
        <w:rPr>
          <w:rFonts w:ascii="Times New Roman" w:eastAsia="Times New Roman" w:hAnsi="Times New Roman" w:cs="Times New Roman"/>
          <w:sz w:val="28"/>
          <w:szCs w:val="24"/>
          <w:u w:val="single"/>
        </w:rPr>
      </w:pPr>
      <w:r>
        <w:rPr>
          <w:rFonts w:ascii="Times New Roman" w:eastAsia="Times New Roman" w:hAnsi="Times New Roman" w:cs="Times New Roman"/>
          <w:noProof/>
          <w:sz w:val="28"/>
          <w:szCs w:val="24"/>
          <w:u w:val="single"/>
        </w:rPr>
        <w:drawing>
          <wp:inline distT="0" distB="0" distL="0" distR="0">
            <wp:extent cx="5943600" cy="2503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r>
        <w:rPr>
          <w:rFonts w:ascii="Times New Roman" w:eastAsia="Times New Roman" w:hAnsi="Times New Roman" w:cs="Times New Roman"/>
          <w:sz w:val="28"/>
          <w:szCs w:val="24"/>
          <w:u w:val="single"/>
        </w:rPr>
        <w:t xml:space="preserve"> </w:t>
      </w:r>
      <w:r>
        <w:rPr>
          <w:rFonts w:ascii="Times New Roman" w:eastAsia="Times New Roman" w:hAnsi="Times New Roman" w:cs="Times New Roman"/>
          <w:sz w:val="28"/>
          <w:szCs w:val="24"/>
          <w:u w:val="single"/>
        </w:rPr>
        <w:br/>
      </w:r>
      <w:r>
        <w:rPr>
          <w:rFonts w:ascii="Times New Roman" w:eastAsia="Times New Roman" w:hAnsi="Times New Roman" w:cs="Times New Roman"/>
          <w:sz w:val="28"/>
          <w:szCs w:val="24"/>
          <w:u w:val="single"/>
        </w:rPr>
        <w:br/>
      </w:r>
      <w:r>
        <w:rPr>
          <w:rFonts w:ascii="Times New Roman" w:eastAsia="Times New Roman" w:hAnsi="Times New Roman" w:cs="Times New Roman"/>
          <w:b/>
          <w:sz w:val="28"/>
          <w:szCs w:val="24"/>
          <w:u w:val="single"/>
        </w:rPr>
        <w:t>F</w:t>
      </w:r>
      <w:r w:rsidRPr="00F44A71">
        <w:rPr>
          <w:rFonts w:ascii="Times New Roman" w:eastAsia="Times New Roman" w:hAnsi="Times New Roman" w:cs="Times New Roman"/>
          <w:b/>
          <w:sz w:val="28"/>
          <w:szCs w:val="24"/>
          <w:u w:val="single"/>
        </w:rPr>
        <w:t>ull join</w:t>
      </w:r>
    </w:p>
    <w:p w:rsidR="00DC34CB" w:rsidRPr="00DC34CB" w:rsidRDefault="00F44A71" w:rsidP="0019325F">
      <w:pPr>
        <w:pStyle w:val="NormalWeb"/>
        <w:rPr>
          <w:sz w:val="28"/>
          <w:u w:val="single"/>
        </w:rPr>
      </w:pPr>
      <w:r>
        <w:rPr>
          <w:noProof/>
          <w:sz w:val="28"/>
          <w:u w:val="single"/>
        </w:rPr>
        <w:lastRenderedPageBreak/>
        <w:drawing>
          <wp:inline distT="0" distB="0" distL="0" distR="0">
            <wp:extent cx="5943600" cy="3756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ll jo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rsidR="00D64C77" w:rsidRDefault="00F44A71">
      <w:pPr>
        <w:rPr>
          <w:b/>
          <w:u w:val="single"/>
        </w:rPr>
      </w:pPr>
      <w:r w:rsidRPr="00F44A71">
        <w:rPr>
          <w:b/>
          <w:u w:val="single"/>
        </w:rPr>
        <w:lastRenderedPageBreak/>
        <w:t>INNERJOIN AND LEFT JOIN</w:t>
      </w:r>
      <w:r w:rsidR="00D64C77" w:rsidRPr="0019325F">
        <w:br/>
      </w:r>
      <w:r w:rsidR="00DC34CB">
        <w:rPr>
          <w:noProof/>
        </w:rPr>
        <w:drawing>
          <wp:inline distT="0" distB="0" distL="0" distR="0">
            <wp:extent cx="5943600" cy="5354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ner lef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F44A71" w:rsidRDefault="00F44A71">
      <w:pPr>
        <w:rPr>
          <w:b/>
          <w:u w:val="single"/>
        </w:rPr>
      </w:pPr>
    </w:p>
    <w:p w:rsidR="005C1277" w:rsidRDefault="005C1277" w:rsidP="00F44A71">
      <w:pPr>
        <w:pStyle w:val="NormalWeb"/>
      </w:pPr>
    </w:p>
    <w:p w:rsidR="005C1277" w:rsidRDefault="005C1277" w:rsidP="00F44A71">
      <w:pPr>
        <w:pStyle w:val="NormalWeb"/>
      </w:pPr>
    </w:p>
    <w:p w:rsidR="005C1277" w:rsidRDefault="005C1277" w:rsidP="00F44A71">
      <w:pPr>
        <w:pStyle w:val="NormalWeb"/>
      </w:pPr>
    </w:p>
    <w:p w:rsidR="005C1277" w:rsidRDefault="005C1277" w:rsidP="00F44A71">
      <w:pPr>
        <w:pStyle w:val="NormalWeb"/>
      </w:pPr>
    </w:p>
    <w:p w:rsidR="005C1277" w:rsidRDefault="005C1277" w:rsidP="00F44A71">
      <w:pPr>
        <w:pStyle w:val="NormalWeb"/>
      </w:pPr>
    </w:p>
    <w:p w:rsidR="00F44A71" w:rsidRDefault="00F44A71" w:rsidP="00F44A71">
      <w:pPr>
        <w:pStyle w:val="NormalWeb"/>
      </w:pPr>
      <w:bookmarkStart w:id="0" w:name="_GoBack"/>
      <w:bookmarkEnd w:id="0"/>
      <w:r>
        <w:lastRenderedPageBreak/>
        <w:t>3. Create an index to optimize query performance.</w:t>
      </w:r>
      <w:r>
        <w:br/>
      </w:r>
      <w:r>
        <w:rPr>
          <w:rFonts w:hAnsi="Symbol"/>
        </w:rPr>
        <w:t></w:t>
      </w:r>
      <w:r>
        <w:t xml:space="preserve">  </w:t>
      </w:r>
      <w:r>
        <w:rPr>
          <w:rStyle w:val="Strong"/>
        </w:rPr>
        <w:t>Index:</w:t>
      </w:r>
      <w:r>
        <w:t xml:space="preserve"> It’s like a shortcut in a book. Creating an index on </w:t>
      </w:r>
      <w:r>
        <w:rPr>
          <w:rStyle w:val="HTMLCode"/>
        </w:rPr>
        <w:t>student_id</w:t>
      </w:r>
      <w:r>
        <w:t xml:space="preserve"> or </w:t>
      </w:r>
      <w:r>
        <w:rPr>
          <w:rStyle w:val="HTMLCode"/>
        </w:rPr>
        <w:t>course_id</w:t>
      </w:r>
      <w:r>
        <w:t xml:space="preserve"> helps the database </w:t>
      </w:r>
      <w:r>
        <w:rPr>
          <w:rStyle w:val="Strong"/>
        </w:rPr>
        <w:t>find data faster</w:t>
      </w:r>
      <w:r>
        <w:t xml:space="preserve"> when searching or joining tables.</w:t>
      </w:r>
    </w:p>
    <w:p w:rsidR="005C1277" w:rsidRDefault="00F44A71" w:rsidP="00F44A71">
      <w:r>
        <w:t>4.</w:t>
      </w:r>
      <w:r>
        <w:t xml:space="preserve"> Create a view to simplify data access.</w:t>
      </w:r>
      <w:r>
        <w:br/>
      </w:r>
      <w:r>
        <w:rPr>
          <w:rStyle w:val="Strong"/>
        </w:rPr>
        <w:t>View:</w:t>
      </w:r>
      <w:r>
        <w:t xml:space="preserve"> A view is like a </w:t>
      </w:r>
      <w:r>
        <w:rPr>
          <w:rStyle w:val="Strong"/>
        </w:rPr>
        <w:t>saved query</w:t>
      </w:r>
      <w:r>
        <w:t xml:space="preserve">. Instead of writing a long join every time, you can create a view that shows </w:t>
      </w:r>
      <w:r>
        <w:rPr>
          <w:rStyle w:val="Strong"/>
        </w:rPr>
        <w:t>students, their courses, and grades</w:t>
      </w:r>
      <w:r>
        <w:t xml:space="preserve"> all together. Then you just ask the view for the information,</w:t>
      </w:r>
    </w:p>
    <w:p w:rsidR="00F44A71" w:rsidRPr="0019325F" w:rsidRDefault="00F44A71" w:rsidP="00F44A71">
      <w:r>
        <w:t>and it gives you the result.</w:t>
      </w:r>
      <w:r>
        <w:br/>
      </w:r>
      <w:r>
        <w:rPr>
          <w:noProof/>
        </w:rPr>
        <w:drawing>
          <wp:inline distT="0" distB="0" distL="0" distR="0">
            <wp:extent cx="5943600" cy="3128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sectPr w:rsidR="00F44A71" w:rsidRPr="001932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609" w:rsidRDefault="00FF1609" w:rsidP="00DC34CB">
      <w:pPr>
        <w:spacing w:after="0" w:line="240" w:lineRule="auto"/>
      </w:pPr>
      <w:r>
        <w:separator/>
      </w:r>
    </w:p>
  </w:endnote>
  <w:endnote w:type="continuationSeparator" w:id="0">
    <w:p w:rsidR="00FF1609" w:rsidRDefault="00FF1609" w:rsidP="00DC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609" w:rsidRDefault="00FF1609" w:rsidP="00DC34CB">
      <w:pPr>
        <w:spacing w:after="0" w:line="240" w:lineRule="auto"/>
      </w:pPr>
      <w:r>
        <w:separator/>
      </w:r>
    </w:p>
  </w:footnote>
  <w:footnote w:type="continuationSeparator" w:id="0">
    <w:p w:rsidR="00FF1609" w:rsidRDefault="00FF1609" w:rsidP="00DC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7914"/>
    <w:multiLevelType w:val="multilevel"/>
    <w:tmpl w:val="A1B0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7308E"/>
    <w:multiLevelType w:val="multilevel"/>
    <w:tmpl w:val="E9E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636CC"/>
    <w:multiLevelType w:val="multilevel"/>
    <w:tmpl w:val="0272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77"/>
    <w:rsid w:val="0019325F"/>
    <w:rsid w:val="00555528"/>
    <w:rsid w:val="005C1277"/>
    <w:rsid w:val="00915C86"/>
    <w:rsid w:val="00D64C77"/>
    <w:rsid w:val="00D9600B"/>
    <w:rsid w:val="00DB53D3"/>
    <w:rsid w:val="00DC34CB"/>
    <w:rsid w:val="00F44A71"/>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F72B"/>
  <w15:chartTrackingRefBased/>
  <w15:docId w15:val="{D3C9E404-E8A9-4E72-96A5-C8C8F190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3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3D3"/>
    <w:rPr>
      <w:b/>
      <w:bCs/>
    </w:rPr>
  </w:style>
  <w:style w:type="character" w:styleId="HTMLCode">
    <w:name w:val="HTML Code"/>
    <w:basedOn w:val="DefaultParagraphFont"/>
    <w:uiPriority w:val="99"/>
    <w:semiHidden/>
    <w:unhideWhenUsed/>
    <w:rsid w:val="00DB53D3"/>
    <w:rPr>
      <w:rFonts w:ascii="Courier New" w:eastAsia="Times New Roman" w:hAnsi="Courier New" w:cs="Courier New"/>
      <w:sz w:val="20"/>
      <w:szCs w:val="20"/>
    </w:rPr>
  </w:style>
  <w:style w:type="table" w:styleId="TableGrid">
    <w:name w:val="Table Grid"/>
    <w:basedOn w:val="TableNormal"/>
    <w:uiPriority w:val="59"/>
    <w:rsid w:val="0055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5528"/>
    <w:rPr>
      <w:color w:val="0000FF" w:themeColor="hyperlink"/>
      <w:u w:val="single"/>
    </w:rPr>
  </w:style>
  <w:style w:type="paragraph" w:styleId="Header">
    <w:name w:val="header"/>
    <w:basedOn w:val="Normal"/>
    <w:link w:val="HeaderChar"/>
    <w:uiPriority w:val="99"/>
    <w:unhideWhenUsed/>
    <w:rsid w:val="00DC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CB"/>
  </w:style>
  <w:style w:type="paragraph" w:styleId="Footer">
    <w:name w:val="footer"/>
    <w:basedOn w:val="Normal"/>
    <w:link w:val="FooterChar"/>
    <w:uiPriority w:val="99"/>
    <w:unhideWhenUsed/>
    <w:rsid w:val="00DC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3957">
      <w:bodyDiv w:val="1"/>
      <w:marLeft w:val="0"/>
      <w:marRight w:val="0"/>
      <w:marTop w:val="0"/>
      <w:marBottom w:val="0"/>
      <w:divBdr>
        <w:top w:val="none" w:sz="0" w:space="0" w:color="auto"/>
        <w:left w:val="none" w:sz="0" w:space="0" w:color="auto"/>
        <w:bottom w:val="none" w:sz="0" w:space="0" w:color="auto"/>
        <w:right w:val="none" w:sz="0" w:space="0" w:color="auto"/>
      </w:divBdr>
    </w:div>
    <w:div w:id="543299277">
      <w:bodyDiv w:val="1"/>
      <w:marLeft w:val="0"/>
      <w:marRight w:val="0"/>
      <w:marTop w:val="0"/>
      <w:marBottom w:val="0"/>
      <w:divBdr>
        <w:top w:val="none" w:sz="0" w:space="0" w:color="auto"/>
        <w:left w:val="none" w:sz="0" w:space="0" w:color="auto"/>
        <w:bottom w:val="none" w:sz="0" w:space="0" w:color="auto"/>
        <w:right w:val="none" w:sz="0" w:space="0" w:color="auto"/>
      </w:divBdr>
    </w:div>
    <w:div w:id="893853174">
      <w:bodyDiv w:val="1"/>
      <w:marLeft w:val="0"/>
      <w:marRight w:val="0"/>
      <w:marTop w:val="0"/>
      <w:marBottom w:val="0"/>
      <w:divBdr>
        <w:top w:val="none" w:sz="0" w:space="0" w:color="auto"/>
        <w:left w:val="none" w:sz="0" w:space="0" w:color="auto"/>
        <w:bottom w:val="none" w:sz="0" w:space="0" w:color="auto"/>
        <w:right w:val="none" w:sz="0" w:space="0" w:color="auto"/>
      </w:divBdr>
    </w:div>
    <w:div w:id="1277448078">
      <w:bodyDiv w:val="1"/>
      <w:marLeft w:val="0"/>
      <w:marRight w:val="0"/>
      <w:marTop w:val="0"/>
      <w:marBottom w:val="0"/>
      <w:divBdr>
        <w:top w:val="none" w:sz="0" w:space="0" w:color="auto"/>
        <w:left w:val="none" w:sz="0" w:space="0" w:color="auto"/>
        <w:bottom w:val="none" w:sz="0" w:space="0" w:color="auto"/>
        <w:right w:val="none" w:sz="0" w:space="0" w:color="auto"/>
      </w:divBdr>
    </w:div>
    <w:div w:id="1637880127">
      <w:bodyDiv w:val="1"/>
      <w:marLeft w:val="0"/>
      <w:marRight w:val="0"/>
      <w:marTop w:val="0"/>
      <w:marBottom w:val="0"/>
      <w:divBdr>
        <w:top w:val="none" w:sz="0" w:space="0" w:color="auto"/>
        <w:left w:val="none" w:sz="0" w:space="0" w:color="auto"/>
        <w:bottom w:val="none" w:sz="0" w:space="0" w:color="auto"/>
        <w:right w:val="none" w:sz="0" w:space="0" w:color="auto"/>
      </w:divBdr>
    </w:div>
    <w:div w:id="1784302538">
      <w:bodyDiv w:val="1"/>
      <w:marLeft w:val="0"/>
      <w:marRight w:val="0"/>
      <w:marTop w:val="0"/>
      <w:marBottom w:val="0"/>
      <w:divBdr>
        <w:top w:val="none" w:sz="0" w:space="0" w:color="auto"/>
        <w:left w:val="none" w:sz="0" w:space="0" w:color="auto"/>
        <w:bottom w:val="none" w:sz="0" w:space="0" w:color="auto"/>
        <w:right w:val="none" w:sz="0" w:space="0" w:color="auto"/>
      </w:divBdr>
    </w:div>
    <w:div w:id="1829327320">
      <w:bodyDiv w:val="1"/>
      <w:marLeft w:val="0"/>
      <w:marRight w:val="0"/>
      <w:marTop w:val="0"/>
      <w:marBottom w:val="0"/>
      <w:divBdr>
        <w:top w:val="none" w:sz="0" w:space="0" w:color="auto"/>
        <w:left w:val="none" w:sz="0" w:space="0" w:color="auto"/>
        <w:bottom w:val="none" w:sz="0" w:space="0" w:color="auto"/>
        <w:right w:val="none" w:sz="0" w:space="0" w:color="auto"/>
      </w:divBdr>
    </w:div>
    <w:div w:id="1910144173">
      <w:bodyDiv w:val="1"/>
      <w:marLeft w:val="0"/>
      <w:marRight w:val="0"/>
      <w:marTop w:val="0"/>
      <w:marBottom w:val="0"/>
      <w:divBdr>
        <w:top w:val="none" w:sz="0" w:space="0" w:color="auto"/>
        <w:left w:val="none" w:sz="0" w:space="0" w:color="auto"/>
        <w:bottom w:val="none" w:sz="0" w:space="0" w:color="auto"/>
        <w:right w:val="none" w:sz="0" w:space="0" w:color="auto"/>
      </w:divBdr>
    </w:div>
    <w:div w:id="2132821478">
      <w:bodyDiv w:val="1"/>
      <w:marLeft w:val="0"/>
      <w:marRight w:val="0"/>
      <w:marTop w:val="0"/>
      <w:marBottom w:val="0"/>
      <w:divBdr>
        <w:top w:val="none" w:sz="0" w:space="0" w:color="auto"/>
        <w:left w:val="none" w:sz="0" w:space="0" w:color="auto"/>
        <w:bottom w:val="none" w:sz="0" w:space="0" w:color="auto"/>
        <w:right w:val="none" w:sz="0" w:space="0" w:color="auto"/>
      </w:divBdr>
    </w:div>
    <w:div w:id="21384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rlie@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2025-09-17T20:46:00Z</dcterms:created>
  <dcterms:modified xsi:type="dcterms:W3CDTF">2025-09-17T21:49:00Z</dcterms:modified>
</cp:coreProperties>
</file>