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38E97" w14:textId="77777777" w:rsidR="00FB1BD2" w:rsidRDefault="00FB1BD2" w:rsidP="00FB1BD2">
      <w:pPr>
        <w:jc w:val="center"/>
        <w:rPr>
          <w:sz w:val="52"/>
          <w:szCs w:val="52"/>
        </w:rPr>
      </w:pPr>
    </w:p>
    <w:p w14:paraId="5E7E387F" w14:textId="77777777" w:rsidR="00FB1BD2" w:rsidRDefault="00FB1BD2" w:rsidP="00FB1BD2">
      <w:pPr>
        <w:jc w:val="center"/>
        <w:rPr>
          <w:sz w:val="52"/>
          <w:szCs w:val="52"/>
        </w:rPr>
      </w:pPr>
    </w:p>
    <w:p w14:paraId="77C414AF" w14:textId="1961F845" w:rsidR="00FB1BD2" w:rsidRPr="00FB1BD2" w:rsidRDefault="00FB1BD2" w:rsidP="00FB1BD2">
      <w:pPr>
        <w:jc w:val="center"/>
        <w:rPr>
          <w:sz w:val="52"/>
          <w:szCs w:val="52"/>
        </w:rPr>
      </w:pPr>
      <w:r w:rsidRPr="00FB1BD2">
        <w:rPr>
          <w:rFonts w:hint="eastAsia"/>
          <w:sz w:val="52"/>
          <w:szCs w:val="52"/>
        </w:rPr>
        <w:t>2</w:t>
      </w:r>
      <w:r w:rsidRPr="00FB1BD2">
        <w:rPr>
          <w:sz w:val="52"/>
          <w:szCs w:val="52"/>
        </w:rPr>
        <w:t>020</w:t>
      </w:r>
      <w:r w:rsidRPr="00FB1BD2">
        <w:rPr>
          <w:rFonts w:hint="eastAsia"/>
          <w:sz w:val="52"/>
          <w:szCs w:val="52"/>
        </w:rPr>
        <w:t>机器学习</w:t>
      </w:r>
    </w:p>
    <w:p w14:paraId="50472041" w14:textId="2B4A3A47" w:rsidR="00602080" w:rsidRDefault="00FB1BD2" w:rsidP="00FB1BD2">
      <w:pPr>
        <w:jc w:val="center"/>
        <w:rPr>
          <w:sz w:val="52"/>
          <w:szCs w:val="52"/>
        </w:rPr>
      </w:pPr>
      <w:r w:rsidRPr="00FB1BD2">
        <w:rPr>
          <w:rFonts w:hint="eastAsia"/>
          <w:sz w:val="52"/>
          <w:szCs w:val="52"/>
        </w:rPr>
        <w:t>实验报告2</w:t>
      </w:r>
    </w:p>
    <w:p w14:paraId="59AA7CF9" w14:textId="7C894BB9" w:rsidR="00FB1BD2" w:rsidRDefault="00FB1BD2" w:rsidP="00FB1BD2">
      <w:pPr>
        <w:jc w:val="center"/>
        <w:rPr>
          <w:sz w:val="52"/>
          <w:szCs w:val="52"/>
        </w:rPr>
      </w:pPr>
    </w:p>
    <w:p w14:paraId="3A2AEE4B" w14:textId="1C049747" w:rsidR="00FB1BD2" w:rsidRDefault="00FB1BD2" w:rsidP="00FB1BD2">
      <w:pPr>
        <w:jc w:val="center"/>
        <w:rPr>
          <w:sz w:val="52"/>
          <w:szCs w:val="52"/>
        </w:rPr>
      </w:pPr>
    </w:p>
    <w:p w14:paraId="772C4513" w14:textId="7862D246" w:rsidR="00FB1BD2" w:rsidRDefault="00FB1BD2" w:rsidP="00FB1BD2">
      <w:pPr>
        <w:jc w:val="center"/>
        <w:rPr>
          <w:sz w:val="52"/>
          <w:szCs w:val="52"/>
        </w:rPr>
      </w:pPr>
    </w:p>
    <w:p w14:paraId="0229C8AF" w14:textId="1804A1CA" w:rsidR="00FB1BD2" w:rsidRDefault="00FB1BD2" w:rsidP="00FB1BD2">
      <w:pPr>
        <w:jc w:val="center"/>
        <w:rPr>
          <w:sz w:val="52"/>
          <w:szCs w:val="52"/>
        </w:rPr>
      </w:pPr>
    </w:p>
    <w:p w14:paraId="04BF8F6A" w14:textId="43ED957F" w:rsidR="00FB1BD2" w:rsidRDefault="00FB1BD2" w:rsidP="00FB1BD2">
      <w:pPr>
        <w:jc w:val="center"/>
        <w:rPr>
          <w:sz w:val="52"/>
          <w:szCs w:val="52"/>
        </w:rPr>
      </w:pPr>
    </w:p>
    <w:p w14:paraId="0C8D07A0" w14:textId="196A3A7A" w:rsidR="00FB1BD2" w:rsidRDefault="00FB1BD2" w:rsidP="00FB1BD2">
      <w:pPr>
        <w:jc w:val="center"/>
        <w:rPr>
          <w:sz w:val="52"/>
          <w:szCs w:val="52"/>
        </w:rPr>
      </w:pPr>
    </w:p>
    <w:p w14:paraId="1B521A63" w14:textId="37CB070E" w:rsidR="00FB1BD2" w:rsidRDefault="00FB1BD2" w:rsidP="00FB1BD2">
      <w:pPr>
        <w:jc w:val="center"/>
        <w:rPr>
          <w:sz w:val="52"/>
          <w:szCs w:val="52"/>
        </w:rPr>
      </w:pPr>
    </w:p>
    <w:p w14:paraId="49B08E01" w14:textId="542DD570" w:rsidR="00FB1BD2" w:rsidRPr="00FB1BD2" w:rsidRDefault="00FB1BD2" w:rsidP="00FB1BD2">
      <w:pPr>
        <w:jc w:val="center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t>姓名：刘言政</w:t>
      </w:r>
    </w:p>
    <w:p w14:paraId="7D621728" w14:textId="163D8BC0" w:rsidR="00FB1BD2" w:rsidRDefault="00FB1BD2" w:rsidP="00FB1BD2">
      <w:pPr>
        <w:jc w:val="center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t>学号：2</w:t>
      </w:r>
      <w:r w:rsidRPr="00FB1BD2">
        <w:rPr>
          <w:sz w:val="36"/>
          <w:szCs w:val="36"/>
        </w:rPr>
        <w:t>0307130167</w:t>
      </w:r>
    </w:p>
    <w:p w14:paraId="5226F9E0" w14:textId="77777777" w:rsidR="00FB1BD2" w:rsidRDefault="00FB1BD2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28DD553" w14:textId="7C175B98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lastRenderedPageBreak/>
        <w:t>任务描述</w:t>
      </w:r>
    </w:p>
    <w:p w14:paraId="2721C57D" w14:textId="336EA2F5" w:rsidR="00FB1BD2" w:rsidRDefault="00FB1BD2" w:rsidP="00FB1BD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B1BD2">
        <w:rPr>
          <w:rFonts w:hint="eastAsia"/>
          <w:sz w:val="24"/>
          <w:szCs w:val="24"/>
        </w:rPr>
        <w:t>手写</w:t>
      </w:r>
      <w:r>
        <w:rPr>
          <w:rFonts w:hint="eastAsia"/>
          <w:sz w:val="24"/>
          <w:szCs w:val="24"/>
        </w:rPr>
        <w:t>以下三种线性回归模型：</w:t>
      </w:r>
    </w:p>
    <w:p w14:paraId="366E5E55" w14:textId="6E570095" w:rsidR="00FB1BD2" w:rsidRDefault="00FB1BD2" w:rsidP="00FB1BD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普通的标准线性回归模型</w:t>
      </w:r>
    </w:p>
    <w:p w14:paraId="45191568" w14:textId="752C7A70" w:rsidR="00FB1BD2" w:rsidRDefault="00FB1BD2" w:rsidP="00FB1BD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idge回归（岭回归）模型</w:t>
      </w:r>
    </w:p>
    <w:p w14:paraId="46620250" w14:textId="7F84F8C1" w:rsidR="00FB1BD2" w:rsidRDefault="00FB1BD2" w:rsidP="00FB1BD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Lasso回归模型</w:t>
      </w:r>
    </w:p>
    <w:p w14:paraId="2097C732" w14:textId="4611C991" w:rsidR="00FB1BD2" w:rsidRDefault="00FB1BD2" w:rsidP="00FB1BD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在Boston房价数据集上测试模型的回归效果。</w:t>
      </w:r>
    </w:p>
    <w:p w14:paraId="3A732206" w14:textId="2B47EF7D" w:rsidR="00FB1BD2" w:rsidRPr="00FB1BD2" w:rsidRDefault="00FB1BD2" w:rsidP="00FB1BD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以可视化的方式，与python现有库的回归模型分析比较。</w:t>
      </w:r>
    </w:p>
    <w:p w14:paraId="1DA8EF0F" w14:textId="3B112A37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数据描述</w:t>
      </w:r>
    </w:p>
    <w:p w14:paraId="0919756C" w14:textId="5F96B897" w:rsidR="00790707" w:rsidRDefault="00790707" w:rsidP="00790707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790707">
        <w:rPr>
          <w:rFonts w:hint="eastAsia"/>
          <w:sz w:val="24"/>
          <w:szCs w:val="24"/>
        </w:rPr>
        <w:t>来源</w:t>
      </w:r>
      <w:r>
        <w:rPr>
          <w:rFonts w:hint="eastAsia"/>
          <w:sz w:val="24"/>
          <w:szCs w:val="24"/>
        </w:rPr>
        <w:t>：</w:t>
      </w:r>
      <w:hyperlink r:id="rId5" w:history="1">
        <w:r w:rsidRPr="00B97741">
          <w:rPr>
            <w:rStyle w:val="a4"/>
            <w:sz w:val="24"/>
            <w:szCs w:val="24"/>
          </w:rPr>
          <w:t>https://www.kaggle.com/vikrishnan/boston-house-price</w:t>
        </w:r>
      </w:hyperlink>
    </w:p>
    <w:p w14:paraId="47AC19F2" w14:textId="3DB94F06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 w:rsidRPr="00790707">
        <w:rPr>
          <w:sz w:val="24"/>
          <w:szCs w:val="24"/>
        </w:rPr>
        <w:t>也可以直接通过</w:t>
      </w:r>
      <w:proofErr w:type="spellStart"/>
      <w:r w:rsidRPr="00790707">
        <w:rPr>
          <w:sz w:val="24"/>
          <w:szCs w:val="24"/>
        </w:rPr>
        <w:t>sklearn.dataset.load_boston</w:t>
      </w:r>
      <w:proofErr w:type="spellEnd"/>
      <w:r w:rsidRPr="00790707">
        <w:rPr>
          <w:sz w:val="24"/>
          <w:szCs w:val="24"/>
        </w:rPr>
        <w:t>()导入。</w:t>
      </w:r>
    </w:p>
    <w:p w14:paraId="1085E0C7" w14:textId="4AF0CEAC" w:rsidR="00790707" w:rsidRPr="00790707" w:rsidRDefault="00790707" w:rsidP="00790707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790707">
        <w:rPr>
          <w:sz w:val="24"/>
          <w:szCs w:val="24"/>
        </w:rPr>
        <w:t>简介数据集共包含506条数据，每条数据可以</w:t>
      </w:r>
      <w:proofErr w:type="gramStart"/>
      <w:r w:rsidRPr="00790707">
        <w:rPr>
          <w:sz w:val="24"/>
          <w:szCs w:val="24"/>
        </w:rPr>
        <w:t>看做</w:t>
      </w:r>
      <w:proofErr w:type="gramEnd"/>
      <w:r w:rsidRPr="00790707">
        <w:rPr>
          <w:sz w:val="24"/>
          <w:szCs w:val="24"/>
        </w:rPr>
        <w:t>一个14×1的向量。前13个数值表示房子相关的13个属性，即x；最后一个为房价，即y。x包含13个属性：CRIM、ZN、INDUS、CHAS、NOX、AGE、DIS、RAD、TAX、RTRATIO、B-1000、LSTAT、MEDV，含义可参照上述链接。我们的模型目标即，根据这13个属性，预测y的值</w:t>
      </w:r>
    </w:p>
    <w:p w14:paraId="0951E185" w14:textId="133574AE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数据集预处理</w:t>
      </w:r>
    </w:p>
    <w:p w14:paraId="04C9E2AC" w14:textId="4E246A15" w:rsidR="00790707" w:rsidRDefault="00790707" w:rsidP="0079070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数据集可视化</w:t>
      </w:r>
    </w:p>
    <w:p w14:paraId="1A96298B" w14:textId="453ECAFD" w:rsidR="00790707" w:rsidRDefault="00790707" w:rsidP="00790707">
      <w:pPr>
        <w:pStyle w:val="a3"/>
        <w:ind w:left="10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该部分只是针对数据集的可视化处理，用于直观感受x的每个属性和y的相关性。与后面的算法并无直接关联。</w:t>
      </w:r>
    </w:p>
    <w:p w14:paraId="14FE2933" w14:textId="3EF50ADF" w:rsidR="00790707" w:rsidRDefault="00790707" w:rsidP="00790707">
      <w:pPr>
        <w:pStyle w:val="a3"/>
        <w:ind w:left="10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功能通过pre_vsl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py下的函数实现。也可直接运行该文件。</w:t>
      </w:r>
    </w:p>
    <w:p w14:paraId="59AEE893" w14:textId="43EEEC85" w:rsidR="00790707" w:rsidRPr="00790707" w:rsidRDefault="00790707" w:rsidP="00790707">
      <w:pPr>
        <w:ind w:firstLineChars="175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FF488E0" wp14:editId="32B54B9A">
            <wp:extent cx="5274310" cy="2625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9BA" w14:textId="77777777" w:rsidR="00790707" w:rsidRDefault="00790707" w:rsidP="0079070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载入并划分数据集</w:t>
      </w:r>
    </w:p>
    <w:p w14:paraId="087ABF52" w14:textId="7BE51547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 w:rsidRPr="00790707">
        <w:rPr>
          <w:rFonts w:hint="eastAsia"/>
          <w:sz w:val="24"/>
          <w:szCs w:val="24"/>
        </w:rPr>
        <w:t>数据集的载入在pre_work</w:t>
      </w:r>
      <w:r w:rsidRPr="00790707">
        <w:rPr>
          <w:sz w:val="24"/>
          <w:szCs w:val="24"/>
        </w:rPr>
        <w:t>.</w:t>
      </w:r>
      <w:r w:rsidRPr="00790707">
        <w:rPr>
          <w:rFonts w:hint="eastAsia"/>
          <w:sz w:val="24"/>
          <w:szCs w:val="24"/>
        </w:rPr>
        <w:t>py文件下实现。</w:t>
      </w:r>
    </w:p>
    <w:p w14:paraId="640EDFCB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90707">
        <w:rPr>
          <w:rFonts w:ascii="Consolas" w:eastAsia="宋体" w:hAnsi="Consolas" w:cs="宋体"/>
          <w:color w:val="DCDCAA"/>
          <w:kern w:val="0"/>
          <w:szCs w:val="21"/>
        </w:rPr>
        <w:t>load_</w:t>
      </w:r>
      <w:proofErr w:type="gramStart"/>
      <w:r w:rsidRPr="00790707">
        <w:rPr>
          <w:rFonts w:ascii="Consolas" w:eastAsia="宋体" w:hAnsi="Consolas" w:cs="宋体"/>
          <w:color w:val="DCDCAA"/>
          <w:kern w:val="0"/>
          <w:szCs w:val="21"/>
        </w:rPr>
        <w:t>dataset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9070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9AC521A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获取数据集</w:t>
      </w:r>
    </w:p>
    <w:p w14:paraId="52D683BD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# x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表示房屋属性，共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13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项，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表示房价</w:t>
      </w:r>
    </w:p>
    <w:p w14:paraId="0A88D0C4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790707">
        <w:rPr>
          <w:rFonts w:ascii="Consolas" w:eastAsia="宋体" w:hAnsi="Consolas" w:cs="宋体"/>
          <w:color w:val="9CDCFE"/>
          <w:kern w:val="0"/>
          <w:szCs w:val="21"/>
        </w:rPr>
        <w:t>train_x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90707">
        <w:rPr>
          <w:rFonts w:ascii="Consolas" w:eastAsia="宋体" w:hAnsi="Consolas" w:cs="宋体"/>
          <w:color w:val="9CDCFE"/>
          <w:kern w:val="0"/>
          <w:szCs w:val="21"/>
        </w:rPr>
        <w:t>train_y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790707">
        <w:rPr>
          <w:rFonts w:ascii="Consolas" w:eastAsia="宋体" w:hAnsi="Consolas" w:cs="宋体"/>
          <w:color w:val="4EC9B0"/>
          <w:kern w:val="0"/>
          <w:szCs w:val="21"/>
        </w:rPr>
        <w:t>datasets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0707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gramEnd"/>
      <w:r w:rsidRPr="00790707">
        <w:rPr>
          <w:rFonts w:ascii="Consolas" w:eastAsia="宋体" w:hAnsi="Consolas" w:cs="宋体"/>
          <w:color w:val="DCDCAA"/>
          <w:kern w:val="0"/>
          <w:szCs w:val="21"/>
        </w:rPr>
        <w:t>_boston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90707">
        <w:rPr>
          <w:rFonts w:ascii="Consolas" w:eastAsia="宋体" w:hAnsi="Consolas" w:cs="宋体"/>
          <w:color w:val="9CDCFE"/>
          <w:kern w:val="0"/>
          <w:szCs w:val="21"/>
        </w:rPr>
        <w:t>return_X_y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9070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DBDA048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90707">
        <w:rPr>
          <w:rFonts w:ascii="Consolas" w:eastAsia="宋体" w:hAnsi="Consolas" w:cs="宋体"/>
          <w:color w:val="DCDCAA"/>
          <w:kern w:val="0"/>
          <w:szCs w:val="21"/>
        </w:rPr>
        <w:t>get_array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90707">
        <w:rPr>
          <w:rFonts w:ascii="Consolas" w:eastAsia="宋体" w:hAnsi="Consolas" w:cs="宋体"/>
          <w:color w:val="9CDCFE"/>
          <w:kern w:val="0"/>
          <w:szCs w:val="21"/>
        </w:rPr>
        <w:t>train_</w:t>
      </w:r>
      <w:proofErr w:type="gramStart"/>
      <w:r w:rsidRPr="00790707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train</w:t>
      </w:r>
      <w:proofErr w:type="gramEnd"/>
      <w:r w:rsidRPr="00790707">
        <w:rPr>
          <w:rFonts w:ascii="Consolas" w:eastAsia="宋体" w:hAnsi="Consolas" w:cs="宋体"/>
          <w:color w:val="9CDCFE"/>
          <w:kern w:val="0"/>
          <w:szCs w:val="21"/>
        </w:rPr>
        <w:t>_y</w:t>
      </w:r>
      <w:proofErr w:type="spellEnd"/>
      <w:r w:rsidRPr="007907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6E4440" w14:textId="3C0DD69A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该函数实现数据集的导入，同时会将数组转换为</w:t>
      </w:r>
      <w:proofErr w:type="spellStart"/>
      <w:r>
        <w:rPr>
          <w:rFonts w:hint="eastAsia"/>
          <w:sz w:val="24"/>
          <w:szCs w:val="24"/>
        </w:rPr>
        <w:t>numpy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array</w:t>
      </w:r>
      <w:proofErr w:type="spellEnd"/>
      <w:r>
        <w:rPr>
          <w:rFonts w:hint="eastAsia"/>
          <w:sz w:val="24"/>
          <w:szCs w:val="24"/>
        </w:rPr>
        <w:t>的形式</w:t>
      </w:r>
      <w:r w:rsidR="00BD7159">
        <w:rPr>
          <w:rFonts w:hint="eastAsia"/>
          <w:sz w:val="24"/>
          <w:szCs w:val="24"/>
        </w:rPr>
        <w:t>。</w:t>
      </w:r>
    </w:p>
    <w:p w14:paraId="666E1951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D7159">
        <w:rPr>
          <w:rFonts w:ascii="Consolas" w:eastAsia="宋体" w:hAnsi="Consolas" w:cs="宋体"/>
          <w:color w:val="DCDCAA"/>
          <w:kern w:val="0"/>
          <w:szCs w:val="21"/>
        </w:rPr>
        <w:t>load_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trainset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8CE32DC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D7159">
        <w:rPr>
          <w:rFonts w:ascii="Consolas" w:eastAsia="宋体" w:hAnsi="Consolas" w:cs="宋体"/>
          <w:color w:val="DCDCAA"/>
          <w:kern w:val="0"/>
          <w:szCs w:val="21"/>
        </w:rPr>
        <w:t>load_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dataset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81F41F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597F06B4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30FF21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D7159">
        <w:rPr>
          <w:rFonts w:ascii="Consolas" w:eastAsia="宋体" w:hAnsi="Consolas" w:cs="宋体"/>
          <w:color w:val="DCDCAA"/>
          <w:kern w:val="0"/>
          <w:szCs w:val="21"/>
        </w:rPr>
        <w:t>load_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testset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7B889B9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D7159">
        <w:rPr>
          <w:rFonts w:ascii="Consolas" w:eastAsia="宋体" w:hAnsi="Consolas" w:cs="宋体"/>
          <w:color w:val="DCDCAA"/>
          <w:kern w:val="0"/>
          <w:szCs w:val="21"/>
        </w:rPr>
        <w:t>load_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dataset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887E69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BD7159">
        <w:rPr>
          <w:rFonts w:ascii="Consolas" w:eastAsia="宋体" w:hAnsi="Consolas" w:cs="宋体"/>
          <w:color w:val="B5CEA8"/>
          <w:kern w:val="0"/>
          <w:szCs w:val="21"/>
        </w:rPr>
        <w:t>451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506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506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9EEA93C" w14:textId="67277D17" w:rsidR="00BD7159" w:rsidRPr="00BD7159" w:rsidRDefault="00BD7159" w:rsidP="00790707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此处两个函数分别载入训练集和测试集，实现了原数据集的划分。</w:t>
      </w:r>
    </w:p>
    <w:p w14:paraId="1A009898" w14:textId="70F6CD3E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算法介绍</w:t>
      </w:r>
    </w:p>
    <w:p w14:paraId="4B823D29" w14:textId="77777777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Linear回归</w:t>
      </w:r>
    </w:p>
    <w:p w14:paraId="6D36CA8D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普通的线性回归方法。通过最小化损失函数：</w:t>
      </w:r>
    </w:p>
    <w:p w14:paraId="2CC37115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577806" wp14:editId="5A6E1B91">
            <wp:extent cx="3315174" cy="422275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52" cy="42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D3D8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来实现线性回归。由于该问题已存在数学上的最优解，即：</w:t>
      </w:r>
    </w:p>
    <w:p w14:paraId="20D08C31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0F928" wp14:editId="0CA73025">
            <wp:extent cx="2143125" cy="447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9DB7" w14:textId="11599D6D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所以线性回归</w:t>
      </w:r>
      <w:r>
        <w:rPr>
          <w:rFonts w:hint="eastAsia"/>
          <w:sz w:val="24"/>
          <w:szCs w:val="24"/>
        </w:rPr>
        <w:t>的实现相较简单，直接代入公式即可。</w:t>
      </w:r>
    </w:p>
    <w:p w14:paraId="0A92E345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Linear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025800B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BD7159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BD7159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9AE05C0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241F9C3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B81755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0640AAC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8FA267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FA1EBEF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D7159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copy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E507B7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linalg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inv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)).dot(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65D3CB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7AE432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D7159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89116A6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11EB8E6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A7F3D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F90E2E" w14:textId="5A095E6F" w:rsidR="00BD7159" w:rsidRDefault="00BD7159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sz w:val="24"/>
          <w:szCs w:val="24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77D89D10" w14:textId="34789CB2" w:rsidR="00BD7159" w:rsidRP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</w:p>
    <w:p w14:paraId="3EA494C6" w14:textId="18901D0B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</w:t>
      </w:r>
    </w:p>
    <w:p w14:paraId="6BB6F6ED" w14:textId="19B438D3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线性回归在数据集较小的情况下，</w:t>
      </w:r>
      <w:r w:rsidR="00EF55AA">
        <w:rPr>
          <w:rFonts w:hint="eastAsia"/>
          <w:sz w:val="24"/>
          <w:szCs w:val="24"/>
        </w:rPr>
        <w:t>尤其是数据集不足以概括全部数据特征的情况下，由于矩阵不满</w:t>
      </w:r>
      <w:proofErr w:type="gramStart"/>
      <w:r w:rsidR="00EF55AA">
        <w:rPr>
          <w:rFonts w:hint="eastAsia"/>
          <w:sz w:val="24"/>
          <w:szCs w:val="24"/>
        </w:rPr>
        <w:t>秩</w:t>
      </w:r>
      <w:proofErr w:type="gramEnd"/>
      <w:r w:rsidR="00EF55A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存在较明显的</w:t>
      </w:r>
      <w:r w:rsidR="00EF55AA">
        <w:rPr>
          <w:rFonts w:hint="eastAsia"/>
          <w:sz w:val="24"/>
          <w:szCs w:val="24"/>
        </w:rPr>
        <w:t>缺陷</w:t>
      </w:r>
      <w:r>
        <w:rPr>
          <w:rFonts w:hint="eastAsia"/>
          <w:sz w:val="24"/>
          <w:szCs w:val="24"/>
        </w:rPr>
        <w:t>。</w:t>
      </w:r>
      <w:r w:rsidR="00EF55AA">
        <w:rPr>
          <w:rFonts w:hint="eastAsia"/>
          <w:sz w:val="24"/>
          <w:szCs w:val="24"/>
        </w:rPr>
        <w:t>因此</w:t>
      </w:r>
      <w:r>
        <w:rPr>
          <w:rFonts w:hint="eastAsia"/>
          <w:sz w:val="24"/>
          <w:szCs w:val="24"/>
        </w:rPr>
        <w:t>，ridge回归改善了损失函数：</w:t>
      </w:r>
    </w:p>
    <w:p w14:paraId="0E98E044" w14:textId="61FEB82A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961F5DD" wp14:editId="65F7798B">
            <wp:extent cx="3346450" cy="5878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302" cy="5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7F7" w14:textId="2AAB73C8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与普通的线性回归一样，该回归方程也存在数学上的最优解</w:t>
      </w:r>
      <w:r w:rsidR="009A22AD">
        <w:rPr>
          <w:rFonts w:hint="eastAsia"/>
          <w:sz w:val="24"/>
          <w:szCs w:val="24"/>
        </w:rPr>
        <w:t>，公式可直接给出：</w:t>
      </w:r>
    </w:p>
    <w:p w14:paraId="0E859A2D" w14:textId="2ADB320D" w:rsidR="009A22AD" w:rsidRDefault="009A22AD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3B7422" wp14:editId="3324EE6A">
            <wp:extent cx="1882775" cy="451313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914" cy="4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E986" w14:textId="12202060" w:rsidR="009A22AD" w:rsidRDefault="009A22AD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具体的实现如下：</w:t>
      </w:r>
    </w:p>
    <w:p w14:paraId="7586AFD4" w14:textId="77777777" w:rsidR="009A22AD" w:rsidRDefault="009A22AD" w:rsidP="00BD7159">
      <w:pPr>
        <w:pStyle w:val="a3"/>
        <w:ind w:left="1080" w:firstLineChars="0" w:firstLine="0"/>
        <w:rPr>
          <w:sz w:val="24"/>
          <w:szCs w:val="24"/>
        </w:rPr>
      </w:pPr>
    </w:p>
    <w:p w14:paraId="437A26C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Ridge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02E968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9A22AD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9A22AD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651C20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198CC86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F1E78C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22AD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34CB98F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177524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99D4C6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copy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88387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idty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22AD">
        <w:rPr>
          <w:rFonts w:ascii="Consolas" w:eastAsia="宋体" w:hAnsi="Consolas" w:cs="宋体"/>
          <w:color w:val="D4D4D4"/>
          <w:kern w:val="0"/>
          <w:szCs w:val="21"/>
        </w:rPr>
        <w:t>=  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identity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2EEB50E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linalg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inv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idty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)).dot(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48A6FD4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F0D25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22AD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AC106AD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1A29FCDB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7D6278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B6B125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356C1A7A" w14:textId="4B14579E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</w:t>
      </w:r>
    </w:p>
    <w:p w14:paraId="66722F20" w14:textId="3057E590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asso回归是改善普通线性回归</w:t>
      </w:r>
      <w:r w:rsidR="00EF55AA">
        <w:rPr>
          <w:rFonts w:hint="eastAsia"/>
          <w:sz w:val="24"/>
          <w:szCs w:val="24"/>
        </w:rPr>
        <w:t>的缺陷</w:t>
      </w:r>
      <w:r>
        <w:rPr>
          <w:rFonts w:hint="eastAsia"/>
          <w:sz w:val="24"/>
          <w:szCs w:val="24"/>
        </w:rPr>
        <w:t>的另一种方式，其损失函数如下：</w:t>
      </w:r>
    </w:p>
    <w:p w14:paraId="3AA65909" w14:textId="2F8566CD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F114099" wp14:editId="5BED092A">
            <wp:extent cx="2663825" cy="66900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226" cy="6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872" w14:textId="38413F5E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与前两者不同的是，lasso回归的损失函数并非处处可导，这也就意味着不能通过前两者相似的方法，直接求出数学上的最优解。所以我们使用梯度下降法来逼近最优解：</w:t>
      </w:r>
    </w:p>
    <w:p w14:paraId="52ADB56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Lasso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D1568D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9A22AD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9A22AD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962F47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144856B7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335EC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22AD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learning_rate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0.000005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epochs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50000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BC7F04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058C00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CBEB9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copy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1AD7DB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D79CA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7A1F0C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yMAT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.reshape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A9E3BF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6E2A9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shape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reshape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465033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38B0A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epochs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3DD59D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gradient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* 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yMAT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sign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CBA9C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-  </w:t>
      </w:r>
      <w:proofErr w:type="spellStart"/>
      <w:r w:rsidRPr="009A22AD">
        <w:rPr>
          <w:rFonts w:ascii="Consolas" w:eastAsia="宋体" w:hAnsi="Consolas" w:cs="宋体"/>
          <w:color w:val="9CDCFE"/>
          <w:kern w:val="0"/>
          <w:szCs w:val="21"/>
        </w:rPr>
        <w:t>learning_rate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gradient</w:t>
      </w:r>
    </w:p>
    <w:p w14:paraId="193C0A23" w14:textId="77777777" w:rsidR="009A22AD" w:rsidRPr="009A22AD" w:rsidRDefault="009A22AD" w:rsidP="009A22AD">
      <w:pPr>
        <w:widowControl/>
        <w:shd w:val="clear" w:color="auto" w:fill="1E1E1E"/>
        <w:spacing w:after="240"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5D9CF5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22AD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55B3E5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873798F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proofErr w:type="spellEnd"/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10B104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proofErr w:type="spellEnd"/>
      <w:proofErr w:type="gramEnd"/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7C6FE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3A28DE3A" w14:textId="331A45E8" w:rsidR="009A22AD" w:rsidRPr="00BD7159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此处，有三个参数可以调整。实验过程中发现，学习率过高时，回归模型无法正常工作，数组中会出现Nan（not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number）的情况。当学习率小于0</w:t>
      </w:r>
      <w:r>
        <w:rPr>
          <w:sz w:val="24"/>
          <w:szCs w:val="24"/>
        </w:rPr>
        <w:t>.00001</w:t>
      </w:r>
      <w:r>
        <w:rPr>
          <w:rFonts w:hint="eastAsia"/>
          <w:sz w:val="24"/>
          <w:szCs w:val="24"/>
        </w:rPr>
        <w:t>时，在Boston数据集上才能够正常工作。所以此处选择了默认学习率为0</w:t>
      </w:r>
      <w:r>
        <w:rPr>
          <w:sz w:val="24"/>
          <w:szCs w:val="24"/>
        </w:rPr>
        <w:t>.000005</w:t>
      </w:r>
      <w:r>
        <w:rPr>
          <w:rFonts w:hint="eastAsia"/>
          <w:sz w:val="24"/>
          <w:szCs w:val="24"/>
        </w:rPr>
        <w:t>。关于</w:t>
      </w:r>
      <w:proofErr w:type="spellStart"/>
      <w:r>
        <w:rPr>
          <w:rFonts w:hint="eastAsia"/>
          <w:sz w:val="24"/>
          <w:szCs w:val="24"/>
        </w:rPr>
        <w:t>lmd</w:t>
      </w:r>
      <w:proofErr w:type="spellEnd"/>
      <w:r>
        <w:rPr>
          <w:rFonts w:hint="eastAsia"/>
          <w:sz w:val="24"/>
          <w:szCs w:val="24"/>
        </w:rPr>
        <w:t>的分析，将在后续部分提到。</w:t>
      </w:r>
    </w:p>
    <w:p w14:paraId="29C2129D" w14:textId="10EF32B7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实验结果及分析</w:t>
      </w:r>
    </w:p>
    <w:p w14:paraId="4379623C" w14:textId="383641C2" w:rsidR="00C2781C" w:rsidRDefault="00231018" w:rsidP="00C2781C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回归结果可视化</w:t>
      </w:r>
    </w:p>
    <w:p w14:paraId="148588F2" w14:textId="444D85F5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</w:t>
      </w:r>
    </w:p>
    <w:p w14:paraId="6D18CE22" w14:textId="25035DDF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9BEDF70" wp14:editId="0D342886">
            <wp:extent cx="4709160" cy="2402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71" cy="24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E88A" w14:textId="724CED90" w:rsidR="00231018" w:rsidRDefault="00231018" w:rsidP="00231018">
      <w:pPr>
        <w:pStyle w:val="a3"/>
        <w:ind w:left="1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回归结果较好，符合真实数据集的变化趋势，与真实值接近。</w:t>
      </w:r>
    </w:p>
    <w:p w14:paraId="4502E337" w14:textId="0C42B0AA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</w:t>
      </w:r>
    </w:p>
    <w:p w14:paraId="75802D44" w14:textId="175916E3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2C3B92A" wp14:editId="0DC69BF1">
            <wp:extent cx="4734560" cy="2415161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95" cy="24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DFE" w14:textId="3AF69895" w:rsidR="00231018" w:rsidRDefault="00231018" w:rsidP="00231018">
      <w:pPr>
        <w:pStyle w:val="a3"/>
        <w:ind w:left="1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整体上回归结果较好。对比不同的</w:t>
      </w:r>
      <w:proofErr w:type="spellStart"/>
      <w:r>
        <w:rPr>
          <w:rFonts w:hint="eastAsia"/>
          <w:sz w:val="24"/>
          <w:szCs w:val="24"/>
        </w:rPr>
        <w:t>lmd</w:t>
      </w:r>
      <w:proofErr w:type="spellEnd"/>
      <w:r>
        <w:rPr>
          <w:rFonts w:hint="eastAsia"/>
          <w:sz w:val="24"/>
          <w:szCs w:val="24"/>
        </w:rPr>
        <w:t>（λ）参数，当</w:t>
      </w:r>
      <w:proofErr w:type="spellStart"/>
      <w:r>
        <w:rPr>
          <w:rFonts w:hint="eastAsia"/>
          <w:sz w:val="24"/>
          <w:szCs w:val="24"/>
        </w:rPr>
        <w:t>lmd</w:t>
      </w:r>
      <w:proofErr w:type="spellEnd"/>
      <w:r>
        <w:rPr>
          <w:rFonts w:hint="eastAsia"/>
          <w:sz w:val="24"/>
          <w:szCs w:val="24"/>
        </w:rPr>
        <w:t>取值为0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时，回归结果的score最高。故模型中</w:t>
      </w:r>
      <w:proofErr w:type="spellStart"/>
      <w:r>
        <w:rPr>
          <w:rFonts w:hint="eastAsia"/>
          <w:sz w:val="24"/>
          <w:szCs w:val="24"/>
        </w:rPr>
        <w:t>lmd</w:t>
      </w:r>
      <w:proofErr w:type="spellEnd"/>
      <w:r>
        <w:rPr>
          <w:rFonts w:hint="eastAsia"/>
          <w:sz w:val="24"/>
          <w:szCs w:val="24"/>
        </w:rPr>
        <w:t>参数默认值设置为0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 w14:paraId="7609D7AD" w14:textId="21487196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</w:t>
      </w:r>
    </w:p>
    <w:p w14:paraId="733A38B8" w14:textId="0EA123CA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6BD8BC5C" wp14:editId="70EB5177">
            <wp:extent cx="4737735" cy="255995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55" cy="25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30A" w14:textId="5DFCA5D0" w:rsidR="00231018" w:rsidRDefault="00231018" w:rsidP="00231018">
      <w:pPr>
        <w:pStyle w:val="a3"/>
        <w:ind w:left="1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回归结果与前两者相比略逊一筹。一部分原因在于该方法使用了梯度下降的方法，与前两者有本质上的差异，且在参数的调整上还有较大的提升空间。</w:t>
      </w:r>
      <w:proofErr w:type="spellStart"/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md</w:t>
      </w:r>
      <w:proofErr w:type="spellEnd"/>
      <w:r>
        <w:rPr>
          <w:rFonts w:hint="eastAsia"/>
          <w:sz w:val="24"/>
          <w:szCs w:val="24"/>
        </w:rPr>
        <w:t>的取值对回归结果的影响并不大。模型中默认值取0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 w14:paraId="19A3945D" w14:textId="4072181F" w:rsidR="00231018" w:rsidRDefault="00231018" w:rsidP="00C2781C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与python已有函数库的模型对比</w:t>
      </w:r>
    </w:p>
    <w:p w14:paraId="741424E4" w14:textId="334394E5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相关代码在test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py文件下。</w:t>
      </w:r>
    </w:p>
    <w:p w14:paraId="42B3E225" w14:textId="6640733A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C143E1" wp14:editId="36EE124A">
            <wp:extent cx="5274310" cy="2759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88E" w14:textId="77777777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直观上来看，6个回归模型的优劣并不明显。所以我们求助于</w:t>
      </w:r>
      <w:proofErr w:type="spellStart"/>
      <w:r>
        <w:rPr>
          <w:rFonts w:hint="eastAsia"/>
          <w:sz w:val="24"/>
          <w:szCs w:val="24"/>
        </w:rPr>
        <w:t>sklearn</w:t>
      </w:r>
      <w:proofErr w:type="spellEnd"/>
      <w:r>
        <w:rPr>
          <w:rFonts w:hint="eastAsia"/>
          <w:sz w:val="24"/>
          <w:szCs w:val="24"/>
        </w:rPr>
        <w:t>的模型打分机制：</w:t>
      </w:r>
    </w:p>
    <w:p w14:paraId="519169D0" w14:textId="0F6347C0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4163DA6" wp14:editId="6DD6E5AE">
            <wp:extent cx="3054350" cy="12350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5203" w14:textId="74F5DA6B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可以看到：</w:t>
      </w:r>
    </w:p>
    <w:p w14:paraId="16C92C3E" w14:textId="2A0922DA" w:rsidR="00231018" w:rsidRDefault="00231018" w:rsidP="00231018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普通的线性回归模型，官方库和自写的模型差异极小，可以忽略不计。</w:t>
      </w:r>
    </w:p>
    <w:p w14:paraId="3B8AD4FF" w14:textId="253D8967" w:rsidR="00231018" w:rsidRDefault="00231018" w:rsidP="00231018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自写的ridge回归模型在Boston数据集上的回归效果最优，远超其他模型。</w:t>
      </w:r>
    </w:p>
    <w:p w14:paraId="44CCF7A1" w14:textId="0B68DF0F" w:rsidR="00231018" w:rsidRPr="00C2781C" w:rsidRDefault="00231018" w:rsidP="00231018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自写的lasso回归模型的回归效果最差，远低于其他模型。</w:t>
      </w:r>
    </w:p>
    <w:p w14:paraId="2CDD749F" w14:textId="57B65882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总结</w:t>
      </w:r>
    </w:p>
    <w:p w14:paraId="096E5802" w14:textId="6E33499A" w:rsidR="00F32CA1" w:rsidRDefault="00F32CA1" w:rsidP="00F32CA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线性回归模型是一种常用的简单机器学习算法，在线性相关性较高的场景下具有很好的回归效果。但</w:t>
      </w:r>
      <w:r w:rsidR="00EF55AA">
        <w:rPr>
          <w:rFonts w:hint="eastAsia"/>
          <w:sz w:val="24"/>
          <w:szCs w:val="24"/>
        </w:rPr>
        <w:t>在数据集较小的情况下不可行</w:t>
      </w:r>
      <w:r>
        <w:rPr>
          <w:rFonts w:hint="eastAsia"/>
          <w:sz w:val="24"/>
          <w:szCs w:val="24"/>
        </w:rPr>
        <w:t>。</w:t>
      </w:r>
    </w:p>
    <w:p w14:paraId="5C359420" w14:textId="0BCC0A50" w:rsidR="00F32CA1" w:rsidRDefault="00F32CA1" w:rsidP="00F32CA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idge回归和lasso回归都是对普通线性回归</w:t>
      </w:r>
      <w:r w:rsidR="00774E64">
        <w:rPr>
          <w:rFonts w:hint="eastAsia"/>
          <w:sz w:val="24"/>
          <w:szCs w:val="24"/>
        </w:rPr>
        <w:t>缺陷做出</w:t>
      </w:r>
      <w:r>
        <w:rPr>
          <w:rFonts w:hint="eastAsia"/>
          <w:sz w:val="24"/>
          <w:szCs w:val="24"/>
        </w:rPr>
        <w:t>改进</w:t>
      </w:r>
      <w:r w:rsidR="00774E64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回归模型。其中ridge回归存在理论上的最优解，但lasso回归由于损失函数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可导的原因，只能使用梯度下降法等方法逼近最优解。</w:t>
      </w:r>
    </w:p>
    <w:p w14:paraId="0A800212" w14:textId="28C8707B" w:rsidR="00F32CA1" w:rsidRPr="00F32CA1" w:rsidRDefault="00F32CA1" w:rsidP="00F32CA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三种回归模型在Boston房价数据集上均具有良好的表现。</w:t>
      </w:r>
    </w:p>
    <w:sectPr w:rsidR="00F32CA1" w:rsidRPr="00F32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3D4E"/>
    <w:multiLevelType w:val="hybridMultilevel"/>
    <w:tmpl w:val="6654FFB6"/>
    <w:lvl w:ilvl="0" w:tplc="78502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856DFC"/>
    <w:multiLevelType w:val="hybridMultilevel"/>
    <w:tmpl w:val="1EF4CA1E"/>
    <w:lvl w:ilvl="0" w:tplc="69846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35C51EE"/>
    <w:multiLevelType w:val="hybridMultilevel"/>
    <w:tmpl w:val="77D24E98"/>
    <w:lvl w:ilvl="0" w:tplc="4C18B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5F17DDF"/>
    <w:multiLevelType w:val="hybridMultilevel"/>
    <w:tmpl w:val="00343418"/>
    <w:lvl w:ilvl="0" w:tplc="3F2E1D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ABE123A"/>
    <w:multiLevelType w:val="hybridMultilevel"/>
    <w:tmpl w:val="9934E6E0"/>
    <w:lvl w:ilvl="0" w:tplc="3380462C">
      <w:start w:val="1"/>
      <w:numFmt w:val="decimal"/>
      <w:lvlText w:val="（%1）"/>
      <w:lvlJc w:val="left"/>
      <w:pPr>
        <w:ind w:left="1805" w:hanging="7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1B541FFE"/>
    <w:multiLevelType w:val="hybridMultilevel"/>
    <w:tmpl w:val="8F869B78"/>
    <w:lvl w:ilvl="0" w:tplc="29E0E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8BA1006"/>
    <w:multiLevelType w:val="hybridMultilevel"/>
    <w:tmpl w:val="3BF6BBAA"/>
    <w:lvl w:ilvl="0" w:tplc="0F1CE2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72D028F"/>
    <w:multiLevelType w:val="hybridMultilevel"/>
    <w:tmpl w:val="0C7EA972"/>
    <w:lvl w:ilvl="0" w:tplc="58320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30B44A3"/>
    <w:multiLevelType w:val="hybridMultilevel"/>
    <w:tmpl w:val="35EAB2C2"/>
    <w:lvl w:ilvl="0" w:tplc="C3DECD4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44B4602E"/>
    <w:multiLevelType w:val="hybridMultilevel"/>
    <w:tmpl w:val="7FD0B4CE"/>
    <w:lvl w:ilvl="0" w:tplc="CAE0739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51061F75"/>
    <w:multiLevelType w:val="hybridMultilevel"/>
    <w:tmpl w:val="1B700CB2"/>
    <w:lvl w:ilvl="0" w:tplc="1C1CE51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146D88"/>
    <w:multiLevelType w:val="hybridMultilevel"/>
    <w:tmpl w:val="8FF64DF0"/>
    <w:lvl w:ilvl="0" w:tplc="9CFE6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FB44884"/>
    <w:multiLevelType w:val="hybridMultilevel"/>
    <w:tmpl w:val="C902FB24"/>
    <w:lvl w:ilvl="0" w:tplc="50B47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E905BB5"/>
    <w:multiLevelType w:val="hybridMultilevel"/>
    <w:tmpl w:val="9980652A"/>
    <w:lvl w:ilvl="0" w:tplc="D0304E92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7DC24225"/>
    <w:multiLevelType w:val="hybridMultilevel"/>
    <w:tmpl w:val="412463FE"/>
    <w:lvl w:ilvl="0" w:tplc="9F9A7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5"/>
  </w:num>
  <w:num w:numId="5">
    <w:abstractNumId w:val="4"/>
  </w:num>
  <w:num w:numId="6">
    <w:abstractNumId w:val="11"/>
  </w:num>
  <w:num w:numId="7">
    <w:abstractNumId w:val="2"/>
  </w:num>
  <w:num w:numId="8">
    <w:abstractNumId w:val="7"/>
  </w:num>
  <w:num w:numId="9">
    <w:abstractNumId w:val="1"/>
  </w:num>
  <w:num w:numId="10">
    <w:abstractNumId w:val="14"/>
  </w:num>
  <w:num w:numId="11">
    <w:abstractNumId w:val="13"/>
  </w:num>
  <w:num w:numId="12">
    <w:abstractNumId w:val="0"/>
  </w:num>
  <w:num w:numId="13">
    <w:abstractNumId w:val="8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F7"/>
    <w:rsid w:val="00231018"/>
    <w:rsid w:val="00602080"/>
    <w:rsid w:val="00774E64"/>
    <w:rsid w:val="00790707"/>
    <w:rsid w:val="00935B55"/>
    <w:rsid w:val="009A22AD"/>
    <w:rsid w:val="00AC39F7"/>
    <w:rsid w:val="00BD7159"/>
    <w:rsid w:val="00C2781C"/>
    <w:rsid w:val="00EF55AA"/>
    <w:rsid w:val="00F32CA1"/>
    <w:rsid w:val="00FB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0EC8"/>
  <w15:chartTrackingRefBased/>
  <w15:docId w15:val="{876887BA-A84D-4C44-9752-C09FEB47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BD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907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kaggle.com/vikrishnan/boston-house-price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557</Words>
  <Characters>3180</Characters>
  <Application>Microsoft Office Word</Application>
  <DocSecurity>0</DocSecurity>
  <Lines>26</Lines>
  <Paragraphs>7</Paragraphs>
  <ScaleCrop>false</ScaleCrop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37472</dc:creator>
  <cp:keywords/>
  <dc:description/>
  <cp:lastModifiedBy>37472</cp:lastModifiedBy>
  <cp:revision>5</cp:revision>
  <dcterms:created xsi:type="dcterms:W3CDTF">2022-10-06T04:08:00Z</dcterms:created>
  <dcterms:modified xsi:type="dcterms:W3CDTF">2022-10-07T12:23:00Z</dcterms:modified>
</cp:coreProperties>
</file>