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3A1" w:rsidRDefault="00C443A1"/>
    <w:p w:rsidR="000372FC" w:rsidRDefault="000372FC"/>
    <w:p w:rsidR="000372FC" w:rsidRDefault="000372FC"/>
    <w:p w:rsidR="000372FC" w:rsidRDefault="000372FC"/>
    <w:p w:rsidR="000372FC" w:rsidRDefault="000372FC"/>
    <w:p w:rsidR="000372FC" w:rsidRDefault="000372FC"/>
    <w:p w:rsidR="000372FC" w:rsidRDefault="000372FC"/>
    <w:p w:rsidR="000372FC" w:rsidRPr="000372FC" w:rsidRDefault="000372FC">
      <w:pPr>
        <w:rPr>
          <w:b/>
          <w:sz w:val="36"/>
          <w:szCs w:val="36"/>
        </w:rPr>
      </w:pPr>
    </w:p>
    <w:p w:rsidR="000372FC" w:rsidRPr="000372FC" w:rsidRDefault="000372FC">
      <w:pPr>
        <w:rPr>
          <w:b/>
          <w:sz w:val="40"/>
          <w:szCs w:val="40"/>
        </w:rPr>
      </w:pPr>
      <w:r w:rsidRPr="000372FC">
        <w:rPr>
          <w:b/>
          <w:sz w:val="40"/>
          <w:szCs w:val="40"/>
        </w:rPr>
        <w:t>Experimental report about</w:t>
      </w:r>
    </w:p>
    <w:p w:rsidR="000372FC" w:rsidRDefault="000372FC"/>
    <w:p w:rsidR="000372FC" w:rsidRPr="000372FC" w:rsidRDefault="000372FC">
      <w:pPr>
        <w:rPr>
          <w:b/>
          <w:sz w:val="40"/>
          <w:szCs w:val="40"/>
        </w:rPr>
      </w:pPr>
      <w:r w:rsidRPr="000372FC">
        <w:rPr>
          <w:b/>
          <w:sz w:val="40"/>
          <w:szCs w:val="40"/>
        </w:rPr>
        <w:t>Using an Echo Application to Measure TCP Performance</w:t>
      </w:r>
    </w:p>
    <w:p w:rsidR="000372FC" w:rsidRDefault="000372FC">
      <w:pPr>
        <w:rPr>
          <w:b/>
          <w:sz w:val="36"/>
          <w:szCs w:val="36"/>
        </w:rPr>
      </w:pPr>
      <w:r>
        <w:rPr>
          <w:b/>
          <w:sz w:val="36"/>
          <w:szCs w:val="36"/>
        </w:rPr>
        <w:tab/>
      </w:r>
      <w:r>
        <w:rPr>
          <w:b/>
          <w:sz w:val="36"/>
          <w:szCs w:val="36"/>
        </w:rPr>
        <w:tab/>
      </w:r>
      <w:r>
        <w:rPr>
          <w:b/>
          <w:sz w:val="36"/>
          <w:szCs w:val="36"/>
        </w:rPr>
        <w:tab/>
      </w:r>
    </w:p>
    <w:p w:rsidR="000372FC" w:rsidRDefault="000372FC">
      <w:pPr>
        <w:rPr>
          <w:b/>
          <w:sz w:val="36"/>
          <w:szCs w:val="36"/>
        </w:rPr>
      </w:pPr>
    </w:p>
    <w:p w:rsidR="000372FC" w:rsidRDefault="000372FC">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0372FC" w:rsidRDefault="000372FC">
      <w:pPr>
        <w:rPr>
          <w:b/>
          <w:sz w:val="36"/>
          <w:szCs w:val="36"/>
        </w:rPr>
      </w:pPr>
    </w:p>
    <w:p w:rsidR="000372FC" w:rsidRDefault="000372FC">
      <w:pPr>
        <w:rPr>
          <w:b/>
          <w:sz w:val="36"/>
          <w:szCs w:val="36"/>
        </w:rPr>
      </w:pPr>
    </w:p>
    <w:p w:rsidR="000372FC" w:rsidRDefault="000372FC">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Kebi Hong</w:t>
      </w:r>
    </w:p>
    <w:p w:rsidR="000372FC" w:rsidRDefault="000372FC">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CS 455</w:t>
      </w:r>
    </w:p>
    <w:p w:rsidR="000372FC" w:rsidRDefault="000372FC">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10/9/15</w:t>
      </w:r>
    </w:p>
    <w:p w:rsidR="000372FC" w:rsidRDefault="000372FC">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BUID 51913146</w:t>
      </w:r>
    </w:p>
    <w:p w:rsidR="000372FC" w:rsidRDefault="000372FC">
      <w:pPr>
        <w:rPr>
          <w:b/>
          <w:sz w:val="36"/>
          <w:szCs w:val="36"/>
        </w:rPr>
      </w:pPr>
    </w:p>
    <w:p w:rsidR="000372FC" w:rsidRDefault="000372FC">
      <w:pPr>
        <w:rPr>
          <w:b/>
          <w:sz w:val="36"/>
          <w:szCs w:val="36"/>
        </w:rPr>
      </w:pPr>
    </w:p>
    <w:p w:rsidR="000372FC" w:rsidRDefault="000372FC">
      <w:pPr>
        <w:rPr>
          <w:b/>
          <w:sz w:val="28"/>
          <w:szCs w:val="28"/>
        </w:rPr>
      </w:pPr>
    </w:p>
    <w:p w:rsidR="000372FC" w:rsidRPr="00D20625" w:rsidRDefault="000372FC">
      <w:pPr>
        <w:rPr>
          <w:b/>
          <w:sz w:val="36"/>
          <w:szCs w:val="36"/>
          <w:u w:val="single"/>
        </w:rPr>
      </w:pPr>
      <w:r w:rsidRPr="00D20625">
        <w:rPr>
          <w:b/>
          <w:sz w:val="36"/>
          <w:szCs w:val="36"/>
          <w:u w:val="single"/>
        </w:rPr>
        <w:lastRenderedPageBreak/>
        <w:t>Introduction:</w:t>
      </w:r>
    </w:p>
    <w:p w:rsidR="000372FC" w:rsidRPr="00D20625" w:rsidRDefault="000372FC">
      <w:pPr>
        <w:rPr>
          <w:sz w:val="24"/>
          <w:szCs w:val="24"/>
        </w:rPr>
      </w:pPr>
      <w:r w:rsidRPr="00D20625">
        <w:rPr>
          <w:sz w:val="24"/>
          <w:szCs w:val="24"/>
        </w:rPr>
        <w:tab/>
        <w:t xml:space="preserve">In this experiment, </w:t>
      </w:r>
      <w:r w:rsidR="00A95C39" w:rsidRPr="00D20625">
        <w:rPr>
          <w:sz w:val="24"/>
          <w:szCs w:val="24"/>
        </w:rPr>
        <w:t xml:space="preserve">we are going to compute an estimate value of Round-Trip-Time and the average Throughput using Echo client and server. We will set up a TCP connection between the echo client and server, then record the RTT we need to process a send-receive message exchange. </w:t>
      </w:r>
      <w:r w:rsidR="0024420E" w:rsidRPr="00D20625">
        <w:rPr>
          <w:sz w:val="24"/>
          <w:szCs w:val="24"/>
        </w:rPr>
        <w:t xml:space="preserve">We will use the following formula to compute the throughput. </w:t>
      </w:r>
      <w:r w:rsidR="00A95C39" w:rsidRPr="00D20625">
        <w:rPr>
          <w:sz w:val="24"/>
          <w:szCs w:val="24"/>
        </w:rPr>
        <w:t>Also, we will exam the relationship between</w:t>
      </w:r>
      <w:r w:rsidR="0024420E" w:rsidRPr="00D20625">
        <w:rPr>
          <w:sz w:val="24"/>
          <w:szCs w:val="24"/>
        </w:rPr>
        <w:t xml:space="preserve"> the RTT/ Throughput and the message size.</w:t>
      </w:r>
      <w:r w:rsidR="00A95C39" w:rsidRPr="00D20625">
        <w:rPr>
          <w:sz w:val="24"/>
          <w:szCs w:val="24"/>
        </w:rPr>
        <w:t xml:space="preserve"> </w:t>
      </w:r>
    </w:p>
    <w:p w:rsidR="0024420E" w:rsidRPr="00D20625" w:rsidRDefault="0024420E">
      <w:pPr>
        <w:rPr>
          <w:sz w:val="24"/>
          <w:szCs w:val="24"/>
        </w:rPr>
      </w:pPr>
      <w:r w:rsidRPr="00D20625">
        <w:rPr>
          <w:sz w:val="24"/>
          <w:szCs w:val="24"/>
        </w:rPr>
        <w:tab/>
      </w:r>
      <w:r w:rsidR="00D20625" w:rsidRPr="00D20625">
        <w:rPr>
          <w:sz w:val="24"/>
          <w:szCs w:val="24"/>
        </w:rPr>
        <w:t>Throughput = Message size / RTT</w:t>
      </w:r>
    </w:p>
    <w:p w:rsidR="00D20625" w:rsidRPr="00D20625" w:rsidRDefault="00D20625">
      <w:pPr>
        <w:rPr>
          <w:sz w:val="24"/>
          <w:szCs w:val="24"/>
        </w:rPr>
      </w:pPr>
    </w:p>
    <w:p w:rsidR="0024420E" w:rsidRPr="00D20625" w:rsidRDefault="000D565E">
      <w:pPr>
        <w:rPr>
          <w:b/>
          <w:sz w:val="36"/>
          <w:szCs w:val="36"/>
          <w:u w:val="single"/>
        </w:rPr>
      </w:pPr>
      <w:r w:rsidRPr="00D20625">
        <w:rPr>
          <w:b/>
          <w:sz w:val="36"/>
          <w:szCs w:val="36"/>
          <w:u w:val="single"/>
        </w:rPr>
        <w:t>Experiment</w:t>
      </w:r>
    </w:p>
    <w:p w:rsidR="000D565E" w:rsidRPr="00D20625" w:rsidRDefault="000D565E">
      <w:pPr>
        <w:rPr>
          <w:sz w:val="24"/>
          <w:szCs w:val="24"/>
        </w:rPr>
      </w:pPr>
      <w:r w:rsidRPr="00D20625">
        <w:rPr>
          <w:sz w:val="24"/>
          <w:szCs w:val="24"/>
        </w:rPr>
        <w:tab/>
      </w:r>
      <w:r w:rsidR="00D20625" w:rsidRPr="00D20625">
        <w:rPr>
          <w:b/>
          <w:sz w:val="28"/>
          <w:szCs w:val="28"/>
          <w:u w:val="single"/>
        </w:rPr>
        <w:t>RTT:</w:t>
      </w:r>
      <w:r w:rsidR="00D20625">
        <w:rPr>
          <w:sz w:val="24"/>
          <w:szCs w:val="24"/>
        </w:rPr>
        <w:t xml:space="preserve"> </w:t>
      </w:r>
      <w:r w:rsidRPr="00D20625">
        <w:rPr>
          <w:sz w:val="24"/>
          <w:szCs w:val="24"/>
        </w:rPr>
        <w:t>In order to collect data and graph TCP Round-Trip-Time VS Message size, I will use TCP to send and receive messages of size 1, 100, 200, 400, 800 and 1000 bytes.</w:t>
      </w:r>
      <w:r w:rsidR="00412443" w:rsidRPr="00D20625">
        <w:rPr>
          <w:sz w:val="24"/>
          <w:szCs w:val="24"/>
        </w:rPr>
        <w:t xml:space="preserve"> Data is collected under a local socket connection.</w:t>
      </w:r>
      <w:r w:rsidR="00D20625" w:rsidRPr="00D20625">
        <w:rPr>
          <w:sz w:val="24"/>
          <w:szCs w:val="24"/>
        </w:rPr>
        <w:t xml:space="preserve"> </w:t>
      </w:r>
      <w:r w:rsidR="00D20625">
        <w:rPr>
          <w:sz w:val="24"/>
          <w:szCs w:val="24"/>
        </w:rPr>
        <w:t>I will send the same size of the message 10 times and compute the average as result.</w:t>
      </w:r>
      <w:r w:rsidR="00303E71">
        <w:rPr>
          <w:sz w:val="24"/>
          <w:szCs w:val="24"/>
        </w:rPr>
        <w:t xml:space="preserve"> Server delay is 0.</w:t>
      </w:r>
    </w:p>
    <w:tbl>
      <w:tblPr>
        <w:tblStyle w:val="TableGrid"/>
        <w:tblW w:w="0" w:type="auto"/>
        <w:tblLook w:val="04A0" w:firstRow="1" w:lastRow="0" w:firstColumn="1" w:lastColumn="0" w:noHBand="0" w:noVBand="1"/>
      </w:tblPr>
      <w:tblGrid>
        <w:gridCol w:w="818"/>
        <w:gridCol w:w="1422"/>
        <w:gridCol w:w="1422"/>
        <w:gridCol w:w="1422"/>
        <w:gridCol w:w="1422"/>
        <w:gridCol w:w="1422"/>
        <w:gridCol w:w="1422"/>
      </w:tblGrid>
      <w:tr w:rsidR="00412443" w:rsidTr="00D20625">
        <w:tc>
          <w:tcPr>
            <w:tcW w:w="818" w:type="dxa"/>
          </w:tcPr>
          <w:p w:rsidR="000D565E" w:rsidRDefault="000D565E">
            <w:pPr>
              <w:rPr>
                <w:sz w:val="28"/>
                <w:szCs w:val="28"/>
              </w:rPr>
            </w:pPr>
            <w:r>
              <w:rPr>
                <w:sz w:val="28"/>
                <w:szCs w:val="28"/>
              </w:rPr>
              <w:t>Data Size</w:t>
            </w:r>
          </w:p>
        </w:tc>
        <w:tc>
          <w:tcPr>
            <w:tcW w:w="1422" w:type="dxa"/>
          </w:tcPr>
          <w:p w:rsidR="000D565E" w:rsidRDefault="000D565E">
            <w:pPr>
              <w:rPr>
                <w:sz w:val="28"/>
                <w:szCs w:val="28"/>
              </w:rPr>
            </w:pPr>
            <w:r>
              <w:rPr>
                <w:sz w:val="28"/>
                <w:szCs w:val="28"/>
              </w:rPr>
              <w:t>1 byte</w:t>
            </w:r>
          </w:p>
        </w:tc>
        <w:tc>
          <w:tcPr>
            <w:tcW w:w="1422" w:type="dxa"/>
          </w:tcPr>
          <w:p w:rsidR="000D565E" w:rsidRDefault="000D565E">
            <w:pPr>
              <w:rPr>
                <w:sz w:val="28"/>
                <w:szCs w:val="28"/>
              </w:rPr>
            </w:pPr>
            <w:r>
              <w:rPr>
                <w:sz w:val="28"/>
                <w:szCs w:val="28"/>
              </w:rPr>
              <w:t>100 bytes</w:t>
            </w:r>
          </w:p>
        </w:tc>
        <w:tc>
          <w:tcPr>
            <w:tcW w:w="1422" w:type="dxa"/>
          </w:tcPr>
          <w:p w:rsidR="000D565E" w:rsidRDefault="000D565E">
            <w:pPr>
              <w:rPr>
                <w:sz w:val="28"/>
                <w:szCs w:val="28"/>
              </w:rPr>
            </w:pPr>
            <w:r>
              <w:rPr>
                <w:sz w:val="28"/>
                <w:szCs w:val="28"/>
              </w:rPr>
              <w:t>200 bytes</w:t>
            </w:r>
          </w:p>
        </w:tc>
        <w:tc>
          <w:tcPr>
            <w:tcW w:w="1422" w:type="dxa"/>
          </w:tcPr>
          <w:p w:rsidR="000D565E" w:rsidRDefault="000D565E">
            <w:pPr>
              <w:rPr>
                <w:sz w:val="28"/>
                <w:szCs w:val="28"/>
              </w:rPr>
            </w:pPr>
            <w:r>
              <w:rPr>
                <w:sz w:val="28"/>
                <w:szCs w:val="28"/>
              </w:rPr>
              <w:t>400 bytes</w:t>
            </w:r>
          </w:p>
        </w:tc>
        <w:tc>
          <w:tcPr>
            <w:tcW w:w="1422" w:type="dxa"/>
          </w:tcPr>
          <w:p w:rsidR="000D565E" w:rsidRDefault="000D565E">
            <w:pPr>
              <w:rPr>
                <w:sz w:val="28"/>
                <w:szCs w:val="28"/>
              </w:rPr>
            </w:pPr>
            <w:r>
              <w:rPr>
                <w:sz w:val="28"/>
                <w:szCs w:val="28"/>
              </w:rPr>
              <w:t>800 bytes</w:t>
            </w:r>
          </w:p>
        </w:tc>
        <w:tc>
          <w:tcPr>
            <w:tcW w:w="1422" w:type="dxa"/>
          </w:tcPr>
          <w:p w:rsidR="000D565E" w:rsidRDefault="000D565E">
            <w:pPr>
              <w:rPr>
                <w:sz w:val="28"/>
                <w:szCs w:val="28"/>
              </w:rPr>
            </w:pPr>
            <w:r>
              <w:rPr>
                <w:sz w:val="28"/>
                <w:szCs w:val="28"/>
              </w:rPr>
              <w:t>1000bytes</w:t>
            </w:r>
          </w:p>
        </w:tc>
      </w:tr>
      <w:tr w:rsidR="00412443" w:rsidTr="00D20625">
        <w:tc>
          <w:tcPr>
            <w:tcW w:w="818" w:type="dxa"/>
          </w:tcPr>
          <w:p w:rsidR="000D565E" w:rsidRDefault="000D565E">
            <w:pPr>
              <w:rPr>
                <w:sz w:val="28"/>
                <w:szCs w:val="28"/>
              </w:rPr>
            </w:pPr>
            <w:r>
              <w:rPr>
                <w:sz w:val="28"/>
                <w:szCs w:val="28"/>
              </w:rPr>
              <w:t xml:space="preserve">RTT time </w:t>
            </w:r>
          </w:p>
        </w:tc>
        <w:tc>
          <w:tcPr>
            <w:tcW w:w="1422" w:type="dxa"/>
          </w:tcPr>
          <w:p w:rsidR="000D565E" w:rsidRDefault="00412443" w:rsidP="00412443">
            <w:pPr>
              <w:rPr>
                <w:sz w:val="28"/>
                <w:szCs w:val="28"/>
              </w:rPr>
            </w:pPr>
            <w:r>
              <w:rPr>
                <w:sz w:val="28"/>
                <w:szCs w:val="28"/>
              </w:rPr>
              <w:t>0.0001400</w:t>
            </w:r>
          </w:p>
        </w:tc>
        <w:tc>
          <w:tcPr>
            <w:tcW w:w="1422" w:type="dxa"/>
          </w:tcPr>
          <w:p w:rsidR="000D565E" w:rsidRDefault="00412443">
            <w:pPr>
              <w:rPr>
                <w:sz w:val="28"/>
                <w:szCs w:val="28"/>
              </w:rPr>
            </w:pPr>
            <w:r>
              <w:rPr>
                <w:sz w:val="28"/>
                <w:szCs w:val="28"/>
              </w:rPr>
              <w:t>0.0001581</w:t>
            </w:r>
          </w:p>
        </w:tc>
        <w:tc>
          <w:tcPr>
            <w:tcW w:w="1422" w:type="dxa"/>
          </w:tcPr>
          <w:p w:rsidR="000D565E" w:rsidRDefault="00412443">
            <w:pPr>
              <w:rPr>
                <w:sz w:val="28"/>
                <w:szCs w:val="28"/>
              </w:rPr>
            </w:pPr>
            <w:r>
              <w:rPr>
                <w:sz w:val="28"/>
                <w:szCs w:val="28"/>
              </w:rPr>
              <w:t>0.0001474</w:t>
            </w:r>
          </w:p>
        </w:tc>
        <w:tc>
          <w:tcPr>
            <w:tcW w:w="1422" w:type="dxa"/>
          </w:tcPr>
          <w:p w:rsidR="000D565E" w:rsidRDefault="00412443">
            <w:pPr>
              <w:rPr>
                <w:sz w:val="28"/>
                <w:szCs w:val="28"/>
              </w:rPr>
            </w:pPr>
            <w:r>
              <w:rPr>
                <w:sz w:val="28"/>
                <w:szCs w:val="28"/>
              </w:rPr>
              <w:t>0.0002287</w:t>
            </w:r>
          </w:p>
        </w:tc>
        <w:tc>
          <w:tcPr>
            <w:tcW w:w="1422" w:type="dxa"/>
          </w:tcPr>
          <w:p w:rsidR="000D565E" w:rsidRDefault="00412443">
            <w:pPr>
              <w:rPr>
                <w:sz w:val="28"/>
                <w:szCs w:val="28"/>
              </w:rPr>
            </w:pPr>
            <w:r>
              <w:rPr>
                <w:sz w:val="28"/>
                <w:szCs w:val="28"/>
              </w:rPr>
              <w:t>0.0002693</w:t>
            </w:r>
          </w:p>
        </w:tc>
        <w:tc>
          <w:tcPr>
            <w:tcW w:w="1422" w:type="dxa"/>
          </w:tcPr>
          <w:p w:rsidR="000D565E" w:rsidRDefault="00412443">
            <w:pPr>
              <w:rPr>
                <w:sz w:val="28"/>
                <w:szCs w:val="28"/>
              </w:rPr>
            </w:pPr>
            <w:r>
              <w:rPr>
                <w:sz w:val="28"/>
                <w:szCs w:val="28"/>
              </w:rPr>
              <w:t>0.0004064</w:t>
            </w:r>
          </w:p>
        </w:tc>
      </w:tr>
    </w:tbl>
    <w:p w:rsidR="00D20625" w:rsidRDefault="00D20625">
      <w:pPr>
        <w:rPr>
          <w:sz w:val="28"/>
          <w:szCs w:val="28"/>
        </w:rPr>
      </w:pPr>
      <w:r>
        <w:rPr>
          <w:rFonts w:hint="eastAsia"/>
          <w:noProof/>
          <w:sz w:val="28"/>
          <w:szCs w:val="28"/>
        </w:rPr>
        <w:drawing>
          <wp:inline distT="0" distB="0" distL="0" distR="0" wp14:anchorId="3C7E1ACF" wp14:editId="4CD74DF7">
            <wp:extent cx="5876082"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t.png"/>
                    <pic:cNvPicPr/>
                  </pic:nvPicPr>
                  <pic:blipFill>
                    <a:blip r:embed="rId4">
                      <a:extLst>
                        <a:ext uri="{28A0092B-C50C-407E-A947-70E740481C1C}">
                          <a14:useLocalDpi xmlns:a14="http://schemas.microsoft.com/office/drawing/2010/main" val="0"/>
                        </a:ext>
                      </a:extLst>
                    </a:blip>
                    <a:stretch>
                      <a:fillRect/>
                    </a:stretch>
                  </pic:blipFill>
                  <pic:spPr>
                    <a:xfrm>
                      <a:off x="0" y="0"/>
                      <a:ext cx="5908626" cy="3515036"/>
                    </a:xfrm>
                    <a:prstGeom prst="rect">
                      <a:avLst/>
                    </a:prstGeom>
                  </pic:spPr>
                </pic:pic>
              </a:graphicData>
            </a:graphic>
          </wp:inline>
        </w:drawing>
      </w:r>
    </w:p>
    <w:p w:rsidR="00D20625" w:rsidRDefault="00D20625">
      <w:pPr>
        <w:rPr>
          <w:sz w:val="24"/>
          <w:szCs w:val="24"/>
        </w:rPr>
      </w:pPr>
      <w:r>
        <w:rPr>
          <w:sz w:val="28"/>
          <w:szCs w:val="28"/>
        </w:rPr>
        <w:lastRenderedPageBreak/>
        <w:tab/>
      </w:r>
      <w:r w:rsidRPr="00D20625">
        <w:rPr>
          <w:b/>
          <w:sz w:val="28"/>
          <w:szCs w:val="28"/>
          <w:u w:val="single"/>
        </w:rPr>
        <w:t>Throughput:</w:t>
      </w:r>
      <w:r>
        <w:rPr>
          <w:sz w:val="28"/>
          <w:szCs w:val="28"/>
        </w:rPr>
        <w:t xml:space="preserve"> </w:t>
      </w:r>
      <w:r w:rsidRPr="00D20625">
        <w:rPr>
          <w:sz w:val="24"/>
          <w:szCs w:val="24"/>
        </w:rPr>
        <w:t xml:space="preserve">In order to collect data and graph TCP </w:t>
      </w:r>
      <w:r>
        <w:rPr>
          <w:sz w:val="24"/>
          <w:szCs w:val="24"/>
        </w:rPr>
        <w:t>Throughput</w:t>
      </w:r>
      <w:r w:rsidRPr="00D20625">
        <w:rPr>
          <w:sz w:val="24"/>
          <w:szCs w:val="24"/>
        </w:rPr>
        <w:t xml:space="preserve"> VS Message size, I will use TCP to send and receive messages of size </w:t>
      </w:r>
      <w:r>
        <w:rPr>
          <w:sz w:val="24"/>
          <w:szCs w:val="24"/>
        </w:rPr>
        <w:t>1K, 2K, 4K, 8K, 16K, 32K</w:t>
      </w:r>
      <w:r w:rsidRPr="00D20625">
        <w:rPr>
          <w:sz w:val="24"/>
          <w:szCs w:val="24"/>
        </w:rPr>
        <w:t xml:space="preserve"> bytes. Data is collected under a local socket connection.</w:t>
      </w:r>
      <w:r>
        <w:rPr>
          <w:sz w:val="24"/>
          <w:szCs w:val="24"/>
        </w:rPr>
        <w:t xml:space="preserve"> I will send the same size of the message 10 times and compute the average as result. </w:t>
      </w:r>
      <w:r w:rsidR="00303E71">
        <w:rPr>
          <w:sz w:val="24"/>
          <w:szCs w:val="24"/>
        </w:rPr>
        <w:t>Server delay is 0.</w:t>
      </w:r>
      <w:r w:rsidR="00303E71">
        <w:rPr>
          <w:sz w:val="24"/>
          <w:szCs w:val="24"/>
        </w:rPr>
        <w:t xml:space="preserve"> </w:t>
      </w:r>
      <w:r>
        <w:rPr>
          <w:sz w:val="24"/>
          <w:szCs w:val="24"/>
        </w:rPr>
        <w:t>Note: 1K byte = 2**10 = 1024 byte</w:t>
      </w:r>
    </w:p>
    <w:p w:rsidR="00D20625" w:rsidRDefault="00D20625">
      <w:pPr>
        <w:rPr>
          <w:sz w:val="28"/>
          <w:szCs w:val="28"/>
        </w:rPr>
      </w:pPr>
      <w:r>
        <w:rPr>
          <w:sz w:val="24"/>
          <w:szCs w:val="24"/>
        </w:rPr>
        <w:tab/>
      </w:r>
    </w:p>
    <w:tbl>
      <w:tblPr>
        <w:tblStyle w:val="TableGrid"/>
        <w:tblW w:w="0" w:type="auto"/>
        <w:tblLook w:val="04A0" w:firstRow="1" w:lastRow="0" w:firstColumn="1" w:lastColumn="0" w:noHBand="0" w:noVBand="1"/>
      </w:tblPr>
      <w:tblGrid>
        <w:gridCol w:w="1559"/>
        <w:gridCol w:w="1297"/>
        <w:gridCol w:w="1298"/>
        <w:gridCol w:w="1299"/>
        <w:gridCol w:w="1299"/>
        <w:gridCol w:w="1299"/>
        <w:gridCol w:w="1299"/>
      </w:tblGrid>
      <w:tr w:rsidR="007E60CF" w:rsidTr="00D20625">
        <w:tc>
          <w:tcPr>
            <w:tcW w:w="1335" w:type="dxa"/>
          </w:tcPr>
          <w:p w:rsidR="00D20625" w:rsidRDefault="00D20625">
            <w:pPr>
              <w:rPr>
                <w:sz w:val="28"/>
                <w:szCs w:val="28"/>
              </w:rPr>
            </w:pPr>
            <w:r>
              <w:rPr>
                <w:sz w:val="28"/>
                <w:szCs w:val="28"/>
              </w:rPr>
              <w:t>Data size</w:t>
            </w:r>
          </w:p>
        </w:tc>
        <w:tc>
          <w:tcPr>
            <w:tcW w:w="1335" w:type="dxa"/>
          </w:tcPr>
          <w:p w:rsidR="00D20625" w:rsidRDefault="00D20625">
            <w:pPr>
              <w:rPr>
                <w:sz w:val="28"/>
                <w:szCs w:val="28"/>
              </w:rPr>
            </w:pPr>
            <w:r>
              <w:rPr>
                <w:sz w:val="28"/>
                <w:szCs w:val="28"/>
              </w:rPr>
              <w:t>1024 bytes</w:t>
            </w:r>
          </w:p>
        </w:tc>
        <w:tc>
          <w:tcPr>
            <w:tcW w:w="1336" w:type="dxa"/>
          </w:tcPr>
          <w:p w:rsidR="00D20625" w:rsidRDefault="00D20625">
            <w:pPr>
              <w:rPr>
                <w:sz w:val="28"/>
                <w:szCs w:val="28"/>
              </w:rPr>
            </w:pPr>
            <w:r>
              <w:rPr>
                <w:sz w:val="28"/>
                <w:szCs w:val="28"/>
              </w:rPr>
              <w:t>2048 bytes</w:t>
            </w:r>
          </w:p>
        </w:tc>
        <w:tc>
          <w:tcPr>
            <w:tcW w:w="1336" w:type="dxa"/>
          </w:tcPr>
          <w:p w:rsidR="00D20625" w:rsidRDefault="00D20625">
            <w:pPr>
              <w:rPr>
                <w:sz w:val="28"/>
                <w:szCs w:val="28"/>
              </w:rPr>
            </w:pPr>
            <w:r>
              <w:rPr>
                <w:sz w:val="28"/>
                <w:szCs w:val="28"/>
              </w:rPr>
              <w:t>4096 bytes</w:t>
            </w:r>
          </w:p>
        </w:tc>
        <w:tc>
          <w:tcPr>
            <w:tcW w:w="1336" w:type="dxa"/>
          </w:tcPr>
          <w:p w:rsidR="00D20625" w:rsidRDefault="00D20625">
            <w:pPr>
              <w:rPr>
                <w:sz w:val="28"/>
                <w:szCs w:val="28"/>
              </w:rPr>
            </w:pPr>
            <w:r>
              <w:rPr>
                <w:sz w:val="28"/>
                <w:szCs w:val="28"/>
              </w:rPr>
              <w:t>8192 bytes</w:t>
            </w:r>
          </w:p>
        </w:tc>
        <w:tc>
          <w:tcPr>
            <w:tcW w:w="1336" w:type="dxa"/>
          </w:tcPr>
          <w:p w:rsidR="00D20625" w:rsidRDefault="00D20625">
            <w:pPr>
              <w:rPr>
                <w:sz w:val="28"/>
                <w:szCs w:val="28"/>
              </w:rPr>
            </w:pPr>
            <w:r>
              <w:rPr>
                <w:sz w:val="28"/>
                <w:szCs w:val="28"/>
              </w:rPr>
              <w:t>16384 bytes</w:t>
            </w:r>
          </w:p>
        </w:tc>
        <w:tc>
          <w:tcPr>
            <w:tcW w:w="1336" w:type="dxa"/>
          </w:tcPr>
          <w:p w:rsidR="00D20625" w:rsidRDefault="00D20625">
            <w:pPr>
              <w:rPr>
                <w:sz w:val="28"/>
                <w:szCs w:val="28"/>
              </w:rPr>
            </w:pPr>
            <w:r>
              <w:rPr>
                <w:sz w:val="28"/>
                <w:szCs w:val="28"/>
              </w:rPr>
              <w:t>32768 bytes</w:t>
            </w:r>
          </w:p>
        </w:tc>
      </w:tr>
      <w:tr w:rsidR="007E60CF" w:rsidTr="00D20625">
        <w:tc>
          <w:tcPr>
            <w:tcW w:w="1335" w:type="dxa"/>
          </w:tcPr>
          <w:p w:rsidR="00D20625" w:rsidRDefault="00D20625">
            <w:pPr>
              <w:rPr>
                <w:sz w:val="28"/>
                <w:szCs w:val="28"/>
              </w:rPr>
            </w:pPr>
            <w:r>
              <w:rPr>
                <w:sz w:val="28"/>
                <w:szCs w:val="28"/>
              </w:rPr>
              <w:t>Throughput</w:t>
            </w:r>
          </w:p>
          <w:p w:rsidR="007E60CF" w:rsidRDefault="007E60CF">
            <w:pPr>
              <w:rPr>
                <w:sz w:val="28"/>
                <w:szCs w:val="28"/>
              </w:rPr>
            </w:pPr>
            <w:r>
              <w:rPr>
                <w:sz w:val="28"/>
                <w:szCs w:val="28"/>
              </w:rPr>
              <w:t>(kbps)</w:t>
            </w:r>
          </w:p>
        </w:tc>
        <w:tc>
          <w:tcPr>
            <w:tcW w:w="1335" w:type="dxa"/>
          </w:tcPr>
          <w:p w:rsidR="00D20625" w:rsidRDefault="00303E71" w:rsidP="007E60CF">
            <w:pPr>
              <w:rPr>
                <w:sz w:val="28"/>
                <w:szCs w:val="28"/>
              </w:rPr>
            </w:pPr>
            <w:r>
              <w:rPr>
                <w:sz w:val="28"/>
                <w:szCs w:val="28"/>
              </w:rPr>
              <w:t>6866</w:t>
            </w:r>
            <w:r w:rsidR="007E60CF">
              <w:rPr>
                <w:sz w:val="28"/>
                <w:szCs w:val="28"/>
              </w:rPr>
              <w:t>.302</w:t>
            </w:r>
          </w:p>
        </w:tc>
        <w:tc>
          <w:tcPr>
            <w:tcW w:w="1336" w:type="dxa"/>
          </w:tcPr>
          <w:p w:rsidR="00D20625" w:rsidRDefault="007E60CF" w:rsidP="007E60CF">
            <w:pPr>
              <w:rPr>
                <w:sz w:val="28"/>
                <w:szCs w:val="28"/>
              </w:rPr>
            </w:pPr>
            <w:r>
              <w:rPr>
                <w:sz w:val="28"/>
                <w:szCs w:val="28"/>
              </w:rPr>
              <w:t>6273.308</w:t>
            </w:r>
          </w:p>
        </w:tc>
        <w:tc>
          <w:tcPr>
            <w:tcW w:w="1336" w:type="dxa"/>
          </w:tcPr>
          <w:p w:rsidR="00D20625" w:rsidRDefault="007E60CF">
            <w:pPr>
              <w:rPr>
                <w:sz w:val="28"/>
                <w:szCs w:val="28"/>
              </w:rPr>
            </w:pPr>
            <w:r>
              <w:rPr>
                <w:sz w:val="28"/>
                <w:szCs w:val="28"/>
              </w:rPr>
              <w:t>11266.47</w:t>
            </w:r>
          </w:p>
        </w:tc>
        <w:tc>
          <w:tcPr>
            <w:tcW w:w="1336" w:type="dxa"/>
          </w:tcPr>
          <w:p w:rsidR="00D20625" w:rsidRDefault="007E60CF">
            <w:pPr>
              <w:rPr>
                <w:sz w:val="28"/>
                <w:szCs w:val="28"/>
              </w:rPr>
            </w:pPr>
            <w:r>
              <w:rPr>
                <w:sz w:val="28"/>
                <w:szCs w:val="28"/>
              </w:rPr>
              <w:t>31441.95</w:t>
            </w:r>
          </w:p>
        </w:tc>
        <w:tc>
          <w:tcPr>
            <w:tcW w:w="1336" w:type="dxa"/>
          </w:tcPr>
          <w:p w:rsidR="00D20625" w:rsidRDefault="007E60CF">
            <w:pPr>
              <w:rPr>
                <w:sz w:val="28"/>
                <w:szCs w:val="28"/>
              </w:rPr>
            </w:pPr>
            <w:r>
              <w:rPr>
                <w:sz w:val="28"/>
                <w:szCs w:val="28"/>
              </w:rPr>
              <w:t>52723.61</w:t>
            </w:r>
          </w:p>
        </w:tc>
        <w:tc>
          <w:tcPr>
            <w:tcW w:w="1336" w:type="dxa"/>
          </w:tcPr>
          <w:p w:rsidR="00D20625" w:rsidRDefault="007E60CF">
            <w:pPr>
              <w:rPr>
                <w:sz w:val="28"/>
                <w:szCs w:val="28"/>
              </w:rPr>
            </w:pPr>
            <w:r>
              <w:rPr>
                <w:sz w:val="28"/>
                <w:szCs w:val="28"/>
              </w:rPr>
              <w:t>79663.50</w:t>
            </w:r>
          </w:p>
        </w:tc>
      </w:tr>
    </w:tbl>
    <w:p w:rsidR="00546E8B" w:rsidRDefault="00546E8B">
      <w:pPr>
        <w:rPr>
          <w:sz w:val="28"/>
          <w:szCs w:val="28"/>
        </w:rPr>
      </w:pPr>
    </w:p>
    <w:p w:rsidR="00D20625" w:rsidRDefault="007E60CF">
      <w:pPr>
        <w:rPr>
          <w:sz w:val="28"/>
          <w:szCs w:val="28"/>
        </w:rPr>
      </w:pPr>
      <w:r>
        <w:rPr>
          <w:noProof/>
          <w:sz w:val="28"/>
          <w:szCs w:val="28"/>
        </w:rPr>
        <w:drawing>
          <wp:inline distT="0" distB="0" distL="0" distR="0">
            <wp:extent cx="5943600" cy="4485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pu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inline>
        </w:drawing>
      </w:r>
    </w:p>
    <w:p w:rsidR="007E60CF" w:rsidRDefault="007E60CF">
      <w:pPr>
        <w:rPr>
          <w:sz w:val="28"/>
          <w:szCs w:val="28"/>
        </w:rPr>
      </w:pPr>
    </w:p>
    <w:p w:rsidR="00546E8B" w:rsidRDefault="00546E8B">
      <w:pPr>
        <w:rPr>
          <w:b/>
          <w:sz w:val="28"/>
          <w:szCs w:val="28"/>
          <w:u w:val="single"/>
        </w:rPr>
      </w:pPr>
    </w:p>
    <w:p w:rsidR="00546E8B" w:rsidRDefault="00546E8B">
      <w:pPr>
        <w:rPr>
          <w:b/>
          <w:sz w:val="28"/>
          <w:szCs w:val="28"/>
          <w:u w:val="single"/>
        </w:rPr>
      </w:pPr>
    </w:p>
    <w:p w:rsidR="00546E8B" w:rsidRDefault="00546E8B">
      <w:pPr>
        <w:rPr>
          <w:b/>
          <w:sz w:val="28"/>
          <w:szCs w:val="28"/>
          <w:u w:val="single"/>
        </w:rPr>
      </w:pPr>
    </w:p>
    <w:p w:rsidR="00546E8B" w:rsidRDefault="007E60CF">
      <w:pPr>
        <w:rPr>
          <w:b/>
          <w:sz w:val="28"/>
          <w:szCs w:val="28"/>
          <w:u w:val="single"/>
        </w:rPr>
      </w:pPr>
      <w:r w:rsidRPr="007E60CF">
        <w:rPr>
          <w:b/>
          <w:sz w:val="28"/>
          <w:szCs w:val="28"/>
          <w:u w:val="single"/>
        </w:rPr>
        <w:t xml:space="preserve">Analyze: </w:t>
      </w:r>
    </w:p>
    <w:p w:rsidR="000D565E" w:rsidRDefault="00546E8B" w:rsidP="00546E8B">
      <w:pPr>
        <w:ind w:firstLine="720"/>
        <w:rPr>
          <w:sz w:val="24"/>
          <w:szCs w:val="24"/>
        </w:rPr>
      </w:pPr>
      <w:r>
        <w:rPr>
          <w:b/>
          <w:sz w:val="28"/>
          <w:szCs w:val="28"/>
          <w:u w:val="single"/>
        </w:rPr>
        <w:t>Graph one:</w:t>
      </w:r>
      <w:r>
        <w:rPr>
          <w:sz w:val="28"/>
          <w:szCs w:val="28"/>
        </w:rPr>
        <w:t xml:space="preserve"> </w:t>
      </w:r>
      <w:r>
        <w:rPr>
          <w:sz w:val="24"/>
          <w:szCs w:val="24"/>
        </w:rPr>
        <w:t xml:space="preserve">According to the graph one, we can see that RTT is not sensitive to the change of the size of the message overall. If we compare the RTT data individually, at message size of 1 byte, RTT is around 0.15 </w:t>
      </w:r>
      <w:proofErr w:type="spellStart"/>
      <w:r>
        <w:rPr>
          <w:sz w:val="24"/>
          <w:szCs w:val="24"/>
        </w:rPr>
        <w:t>ms</w:t>
      </w:r>
      <w:proofErr w:type="spellEnd"/>
      <w:r>
        <w:rPr>
          <w:sz w:val="24"/>
          <w:szCs w:val="24"/>
        </w:rPr>
        <w:t xml:space="preserve">, and RTT reaches to around 0.45 </w:t>
      </w:r>
      <w:proofErr w:type="spellStart"/>
      <w:r>
        <w:rPr>
          <w:sz w:val="24"/>
          <w:szCs w:val="24"/>
        </w:rPr>
        <w:t>ms</w:t>
      </w:r>
      <w:proofErr w:type="spellEnd"/>
      <w:r>
        <w:rPr>
          <w:sz w:val="24"/>
          <w:szCs w:val="24"/>
        </w:rPr>
        <w:t xml:space="preserve"> when the size of the message is 1000 byte. The RTT only increased 3 times as the size of the message increases 1000 times. Therefore we can say that RTT increases as the size of the message increase, but at a very slow rate.</w:t>
      </w:r>
    </w:p>
    <w:p w:rsidR="00546E8B" w:rsidRDefault="00546E8B" w:rsidP="00546E8B">
      <w:pPr>
        <w:ind w:firstLine="720"/>
        <w:rPr>
          <w:sz w:val="28"/>
          <w:szCs w:val="28"/>
        </w:rPr>
      </w:pPr>
      <w:r w:rsidRPr="00B525C3">
        <w:rPr>
          <w:b/>
          <w:sz w:val="28"/>
          <w:szCs w:val="28"/>
          <w:u w:val="single"/>
        </w:rPr>
        <w:t>Graph two:</w:t>
      </w:r>
      <w:r>
        <w:rPr>
          <w:sz w:val="24"/>
          <w:szCs w:val="24"/>
        </w:rPr>
        <w:t xml:space="preserve"> According to the graph two, we can see that Throughput is very sensitive to the </w:t>
      </w:r>
      <w:r w:rsidR="00B525C3">
        <w:rPr>
          <w:sz w:val="24"/>
          <w:szCs w:val="24"/>
        </w:rPr>
        <w:t>change of the size of the message. When we send 1K byte message, the throughput is around 7000 kbps, and when we send 32K byte message, the throughput is around 80000 kbps. The size of the message increases 32 times, and the throughput increases more than 10 times. Therefore, the throughput is associated with the size of the message.</w:t>
      </w:r>
      <w:bookmarkStart w:id="0" w:name="_GoBack"/>
      <w:bookmarkEnd w:id="0"/>
    </w:p>
    <w:p w:rsidR="00D20625" w:rsidRDefault="00D20625">
      <w:pPr>
        <w:rPr>
          <w:sz w:val="28"/>
          <w:szCs w:val="28"/>
        </w:rPr>
      </w:pPr>
    </w:p>
    <w:p w:rsidR="00D20625" w:rsidRDefault="00D20625">
      <w:pPr>
        <w:rPr>
          <w:sz w:val="28"/>
          <w:szCs w:val="28"/>
        </w:rPr>
      </w:pPr>
    </w:p>
    <w:p w:rsidR="000D565E" w:rsidRPr="000372FC" w:rsidRDefault="000D565E">
      <w:pPr>
        <w:rPr>
          <w:rFonts w:hint="eastAsia"/>
          <w:sz w:val="28"/>
          <w:szCs w:val="28"/>
        </w:rPr>
      </w:pPr>
      <w:r>
        <w:rPr>
          <w:sz w:val="28"/>
          <w:szCs w:val="28"/>
        </w:rPr>
        <w:tab/>
      </w:r>
    </w:p>
    <w:sectPr w:rsidR="000D565E" w:rsidRPr="000372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FC"/>
    <w:rsid w:val="000372FC"/>
    <w:rsid w:val="000D565E"/>
    <w:rsid w:val="0024420E"/>
    <w:rsid w:val="00303E71"/>
    <w:rsid w:val="00412443"/>
    <w:rsid w:val="00546E8B"/>
    <w:rsid w:val="007E60CF"/>
    <w:rsid w:val="00A95C39"/>
    <w:rsid w:val="00B525C3"/>
    <w:rsid w:val="00C443A1"/>
    <w:rsid w:val="00D206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46BB0-B366-409B-93B2-2FF14DD7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372FC"/>
  </w:style>
  <w:style w:type="character" w:customStyle="1" w:styleId="DateChar">
    <w:name w:val="Date Char"/>
    <w:basedOn w:val="DefaultParagraphFont"/>
    <w:link w:val="Date"/>
    <w:uiPriority w:val="99"/>
    <w:semiHidden/>
    <w:rsid w:val="000372FC"/>
  </w:style>
  <w:style w:type="table" w:styleId="TableGrid">
    <w:name w:val="Table Grid"/>
    <w:basedOn w:val="TableNormal"/>
    <w:uiPriority w:val="39"/>
    <w:rsid w:val="000D5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kebi</dc:creator>
  <cp:keywords/>
  <dc:description/>
  <cp:lastModifiedBy>hong kebi</cp:lastModifiedBy>
  <cp:revision>1</cp:revision>
  <dcterms:created xsi:type="dcterms:W3CDTF">2015-10-08T20:52:00Z</dcterms:created>
  <dcterms:modified xsi:type="dcterms:W3CDTF">2015-10-09T01:10:00Z</dcterms:modified>
</cp:coreProperties>
</file>