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F3149A" w14:textId="5B518BD5" w:rsidR="0078346F" w:rsidRPr="0078346F" w:rsidRDefault="00192E3F" w:rsidP="00AE7964">
      <w:pPr>
        <w:pStyle w:val="Heading1"/>
      </w:pPr>
      <w:r>
        <w:rPr>
          <w:rFonts w:hint="eastAsia"/>
        </w:rPr>
        <w:t>步骤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:</w:t>
      </w:r>
      <w:r w:rsidR="0078346F" w:rsidRPr="0078346F">
        <w:t>创建 CEF 账号</w:t>
      </w:r>
    </w:p>
    <w:p w14:paraId="599ABB59" w14:textId="77777777" w:rsidR="0078346F" w:rsidRDefault="0078346F" w:rsidP="0078346F">
      <w:pPr>
        <w:pStyle w:val="Heading2"/>
        <w:shd w:val="clear" w:color="auto" w:fill="FFFFFF"/>
        <w:spacing w:before="0" w:after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通过</w:t>
      </w:r>
      <w:r>
        <w:rPr>
          <w:rFonts w:ascii="Segoe UI" w:hAnsi="Segoe UI" w:cs="Segoe UI"/>
          <w:color w:val="000000"/>
        </w:rPr>
        <w:t xml:space="preserve"> PowerShell </w:t>
      </w:r>
      <w:r>
        <w:rPr>
          <w:rFonts w:ascii="Segoe UI" w:hAnsi="Segoe UI" w:cs="Segoe UI"/>
          <w:color w:val="000000"/>
        </w:rPr>
        <w:t>创建</w:t>
      </w:r>
    </w:p>
    <w:p w14:paraId="0BC4E984" w14:textId="21DCDF75" w:rsidR="0078346F" w:rsidRPr="0078346F" w:rsidRDefault="0078346F" w:rsidP="0078346F">
      <w:pPr>
        <w:pStyle w:val="ListParagraph"/>
        <w:numPr>
          <w:ilvl w:val="0"/>
          <w:numId w:val="1"/>
        </w:numPr>
        <w:ind w:firstLineChars="0"/>
        <w:rPr>
          <w:rFonts w:ascii="Segoe UI" w:hAnsi="Segoe UI" w:cs="Segoe UI"/>
          <w:color w:val="000000"/>
          <w:shd w:val="clear" w:color="auto" w:fill="FFFFFF"/>
        </w:rPr>
      </w:pPr>
      <w:r w:rsidRPr="0078346F">
        <w:rPr>
          <w:rFonts w:ascii="Segoe UI" w:hAnsi="Segoe UI" w:cs="Segoe UI"/>
          <w:color w:val="000000"/>
          <w:shd w:val="clear" w:color="auto" w:fill="FFFFFF"/>
        </w:rPr>
        <w:t>登录</w:t>
      </w:r>
      <w:r w:rsidRPr="0078346F">
        <w:rPr>
          <w:rFonts w:ascii="Segoe UI" w:hAnsi="Segoe UI" w:cs="Segoe UI"/>
          <w:color w:val="000000"/>
          <w:shd w:val="clear" w:color="auto" w:fill="FFFFFF"/>
        </w:rPr>
        <w:t xml:space="preserve"> Azure China</w:t>
      </w:r>
    </w:p>
    <w:p w14:paraId="590C490A" w14:textId="611BD002" w:rsidR="0078346F" w:rsidRDefault="0078346F">
      <w:pPr>
        <w:rPr>
          <w:rFonts w:hint="eastAsia"/>
          <w:noProof/>
        </w:rPr>
      </w:pPr>
      <w:r w:rsidRPr="0078346F">
        <w:rPr>
          <w:noProof/>
        </w:rPr>
        <w:t>Login-AzureRmAccount -Environment AzureChinaCloud</w:t>
      </w:r>
    </w:p>
    <w:p w14:paraId="3DE5A0F6" w14:textId="55D09CA9" w:rsidR="0078346F" w:rsidRDefault="0078346F" w:rsidP="0078346F">
      <w:pPr>
        <w:pStyle w:val="ListParagraph"/>
        <w:numPr>
          <w:ilvl w:val="0"/>
          <w:numId w:val="1"/>
        </w:numPr>
        <w:ind w:firstLineChars="0"/>
        <w:rPr>
          <w:noProof/>
        </w:rPr>
      </w:pPr>
      <w:r w:rsidRPr="0078346F">
        <w:rPr>
          <w:rFonts w:ascii="Segoe UI" w:hAnsi="Segoe UI" w:cs="Segoe UI"/>
          <w:color w:val="000000"/>
          <w:shd w:val="clear" w:color="auto" w:fill="FFFFFF"/>
        </w:rPr>
        <w:t>选择你的</w:t>
      </w:r>
      <w:r w:rsidRPr="0078346F">
        <w:rPr>
          <w:rFonts w:ascii="Segoe UI" w:hAnsi="Segoe UI" w:cs="Segoe UI"/>
          <w:color w:val="000000"/>
          <w:shd w:val="clear" w:color="auto" w:fill="FFFFFF"/>
        </w:rPr>
        <w:t xml:space="preserve"> subscription (</w:t>
      </w:r>
      <w:r w:rsidRPr="0078346F">
        <w:rPr>
          <w:rFonts w:ascii="Segoe UI" w:hAnsi="Segoe UI" w:cs="Segoe UI"/>
          <w:color w:val="000000"/>
          <w:shd w:val="clear" w:color="auto" w:fill="FFFFFF"/>
        </w:rPr>
        <w:t>如果有多个</w:t>
      </w:r>
      <w:r w:rsidRPr="0078346F">
        <w:rPr>
          <w:rFonts w:ascii="Segoe UI" w:hAnsi="Segoe UI" w:cs="Segoe UI"/>
          <w:color w:val="000000"/>
          <w:shd w:val="clear" w:color="auto" w:fill="FFFFFF"/>
        </w:rPr>
        <w:t xml:space="preserve"> subscriptions)</w:t>
      </w:r>
    </w:p>
    <w:p w14:paraId="5A9F819E" w14:textId="7A18FB41" w:rsidR="0078346F" w:rsidRDefault="0078346F">
      <w:pPr>
        <w:rPr>
          <w:noProof/>
        </w:rPr>
      </w:pPr>
      <w:r w:rsidRPr="0078346F">
        <w:rPr>
          <w:noProof/>
        </w:rPr>
        <w:t>Select-AzureRmSubscription -SubscriptionId &lt;subscription ID&gt;</w:t>
      </w:r>
    </w:p>
    <w:p w14:paraId="2B6BF655" w14:textId="505E125D" w:rsidR="0078346F" w:rsidRPr="0078346F" w:rsidRDefault="0078346F" w:rsidP="0078346F">
      <w:pPr>
        <w:pStyle w:val="ListParagraph"/>
        <w:numPr>
          <w:ilvl w:val="0"/>
          <w:numId w:val="1"/>
        </w:numPr>
        <w:ind w:firstLineChars="0"/>
        <w:rPr>
          <w:noProof/>
        </w:rPr>
      </w:pPr>
      <w:r w:rsidRPr="0078346F">
        <w:rPr>
          <w:rFonts w:ascii="Segoe UI" w:hAnsi="Segoe UI" w:cs="Segoe UI"/>
          <w:color w:val="000000"/>
          <w:shd w:val="clear" w:color="auto" w:fill="FFFFFF"/>
        </w:rPr>
        <w:t>注册</w:t>
      </w:r>
      <w:r w:rsidRPr="0078346F">
        <w:rPr>
          <w:rFonts w:ascii="Segoe UI" w:hAnsi="Segoe UI" w:cs="Segoe UI"/>
          <w:color w:val="000000"/>
          <w:shd w:val="clear" w:color="auto" w:fill="FFFFFF"/>
        </w:rPr>
        <w:t xml:space="preserve"> CEF Resource Provider (</w:t>
      </w:r>
      <w:r w:rsidRPr="0078346F">
        <w:rPr>
          <w:rFonts w:ascii="Segoe UI" w:hAnsi="Segoe UI" w:cs="Segoe UI"/>
          <w:color w:val="000000"/>
          <w:shd w:val="clear" w:color="auto" w:fill="FFFFFF"/>
        </w:rPr>
        <w:t>每个</w:t>
      </w:r>
      <w:r w:rsidRPr="0078346F">
        <w:rPr>
          <w:rFonts w:ascii="Segoe UI" w:hAnsi="Segoe UI" w:cs="Segoe UI"/>
          <w:color w:val="000000"/>
          <w:shd w:val="clear" w:color="auto" w:fill="FFFFFF"/>
        </w:rPr>
        <w:t xml:space="preserve"> subscription </w:t>
      </w:r>
      <w:r w:rsidRPr="0078346F">
        <w:rPr>
          <w:rFonts w:ascii="Segoe UI" w:hAnsi="Segoe UI" w:cs="Segoe UI"/>
          <w:color w:val="000000"/>
          <w:shd w:val="clear" w:color="auto" w:fill="FFFFFF"/>
        </w:rPr>
        <w:t>只需做一次</w:t>
      </w:r>
      <w:r w:rsidRPr="0078346F">
        <w:rPr>
          <w:rFonts w:ascii="Segoe UI" w:hAnsi="Segoe UI" w:cs="Segoe UI"/>
          <w:color w:val="000000"/>
          <w:shd w:val="clear" w:color="auto" w:fill="FFFFFF"/>
        </w:rPr>
        <w:t>)</w:t>
      </w:r>
    </w:p>
    <w:p w14:paraId="43F35DD1" w14:textId="70AD794C" w:rsidR="0078346F" w:rsidRPr="0078346F" w:rsidRDefault="0078346F" w:rsidP="0078346F">
      <w:pPr>
        <w:rPr>
          <w:noProof/>
        </w:rPr>
      </w:pPr>
      <w:r w:rsidRPr="0078346F">
        <w:rPr>
          <w:noProof/>
        </w:rPr>
        <w:t>Register-AzureRmResourceProvider -ProviderNamespace Microsoft.EngagementFabric</w:t>
      </w:r>
    </w:p>
    <w:p w14:paraId="22B5A51D" w14:textId="3543D5FC" w:rsidR="0078346F" w:rsidRDefault="0078346F" w:rsidP="0078346F">
      <w:pPr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注意</w:t>
      </w:r>
      <w:r>
        <w:rPr>
          <w:rFonts w:ascii="Segoe UI" w:hAnsi="Segoe UI" w:cs="Segoe UI"/>
          <w:color w:val="000000"/>
          <w:shd w:val="clear" w:color="auto" w:fill="FFFFFF"/>
        </w:rPr>
        <w:t xml:space="preserve">: </w:t>
      </w:r>
      <w:r>
        <w:rPr>
          <w:rFonts w:ascii="Segoe UI" w:hAnsi="Segoe UI" w:cs="Segoe UI"/>
          <w:color w:val="000000"/>
          <w:shd w:val="clear" w:color="auto" w:fill="FFFFFF"/>
        </w:rPr>
        <w:t>这是个异步操作，请调用下面这条命令直到</w:t>
      </w:r>
      <w:r>
        <w:rPr>
          <w:rFonts w:ascii="Segoe UI" w:hAnsi="Segoe UI" w:cs="Segoe UI"/>
          <w:color w:val="000000"/>
          <w:shd w:val="clear" w:color="auto" w:fill="FFFFFF"/>
        </w:rPr>
        <w:t>“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RegistrationState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” </w:t>
      </w:r>
      <w:r>
        <w:rPr>
          <w:rFonts w:ascii="Segoe UI" w:hAnsi="Segoe UI" w:cs="Segoe UI"/>
          <w:color w:val="000000"/>
          <w:shd w:val="clear" w:color="auto" w:fill="FFFFFF"/>
        </w:rPr>
        <w:t>为</w:t>
      </w:r>
      <w:r>
        <w:rPr>
          <w:rFonts w:ascii="Segoe UI" w:hAnsi="Segoe UI" w:cs="Segoe UI"/>
          <w:color w:val="000000"/>
          <w:shd w:val="clear" w:color="auto" w:fill="FFFFFF"/>
        </w:rPr>
        <w:t>“Registered”</w:t>
      </w:r>
    </w:p>
    <w:p w14:paraId="0674EE0E" w14:textId="5DD03F54" w:rsidR="008D67C4" w:rsidRDefault="008D67C4" w:rsidP="0078346F">
      <w:pPr>
        <w:rPr>
          <w:rFonts w:ascii="Segoe UI" w:hAnsi="Segoe UI" w:cs="Segoe UI"/>
          <w:color w:val="000000"/>
          <w:shd w:val="clear" w:color="auto" w:fill="FFFFFF"/>
        </w:rPr>
      </w:pPr>
      <w:r w:rsidRPr="00773114">
        <w:rPr>
          <w:noProof/>
        </w:rPr>
        <w:drawing>
          <wp:inline distT="0" distB="0" distL="0" distR="0" wp14:anchorId="191A6C15" wp14:editId="7E25CF1A">
            <wp:extent cx="5274310" cy="21894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0334" w14:textId="50D9CC2B" w:rsidR="0078346F" w:rsidRPr="0078346F" w:rsidRDefault="0078346F" w:rsidP="0078346F">
      <w:pPr>
        <w:rPr>
          <w:rFonts w:hint="eastAsia"/>
          <w:noProof/>
        </w:rPr>
      </w:pPr>
      <w:r w:rsidRPr="0078346F">
        <w:rPr>
          <w:noProof/>
        </w:rPr>
        <w:t>Get-AzureRmResourceProvider -ProviderNamespace Microsoft.EngagementFabric</w:t>
      </w:r>
    </w:p>
    <w:p w14:paraId="6A3CFC33" w14:textId="12F04FB6" w:rsidR="0078346F" w:rsidRDefault="0078346F" w:rsidP="0078346F">
      <w:pPr>
        <w:pStyle w:val="ListParagraph"/>
        <w:numPr>
          <w:ilvl w:val="0"/>
          <w:numId w:val="1"/>
        </w:numPr>
        <w:ind w:firstLineChars="0"/>
        <w:rPr>
          <w:noProof/>
        </w:rPr>
      </w:pPr>
      <w:r>
        <w:rPr>
          <w:rFonts w:ascii="Segoe UI" w:hAnsi="Segoe UI" w:cs="Segoe UI"/>
          <w:color w:val="000000"/>
          <w:shd w:val="clear" w:color="auto" w:fill="FFFFFF"/>
        </w:rPr>
        <w:t>创建</w:t>
      </w:r>
      <w:r>
        <w:rPr>
          <w:rFonts w:ascii="Segoe UI" w:hAnsi="Segoe UI" w:cs="Segoe UI"/>
          <w:color w:val="000000"/>
          <w:shd w:val="clear" w:color="auto" w:fill="FFFFFF"/>
        </w:rPr>
        <w:t xml:space="preserve"> CEF </w:t>
      </w:r>
      <w:r>
        <w:rPr>
          <w:rFonts w:ascii="Segoe UI" w:hAnsi="Segoe UI" w:cs="Segoe UI"/>
          <w:color w:val="000000"/>
          <w:shd w:val="clear" w:color="auto" w:fill="FFFFFF"/>
        </w:rPr>
        <w:t>账号</w:t>
      </w:r>
    </w:p>
    <w:p w14:paraId="63285166" w14:textId="31777861" w:rsidR="0081224F" w:rsidRDefault="0078346F">
      <w:pPr>
        <w:rPr>
          <w:noProof/>
        </w:rPr>
      </w:pPr>
      <w:r w:rsidRPr="0078346F">
        <w:rPr>
          <w:noProof/>
        </w:rPr>
        <w:t>New-AzureRmResource -Location ChinaNorth -Sku @{name="B1"} -ResourceType Microsoft.EngagementFabric/Accounts -ResourceGroupName ceftestrg -ResourceName ceftest</w:t>
      </w:r>
    </w:p>
    <w:p w14:paraId="4F51E7BF" w14:textId="3FC3CA6E" w:rsidR="0081224F" w:rsidRDefault="00DD0CA5">
      <w:pPr>
        <w:rPr>
          <w:noProof/>
        </w:rPr>
      </w:pPr>
      <w:r w:rsidRPr="00773114">
        <w:rPr>
          <w:noProof/>
        </w:rPr>
        <w:drawing>
          <wp:inline distT="0" distB="0" distL="0" distR="0" wp14:anchorId="5539BC85" wp14:editId="0768E080">
            <wp:extent cx="5274310" cy="9353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B30C" w14:textId="6500B2F7" w:rsidR="002A4891" w:rsidRDefault="00192E3F" w:rsidP="00AE7964">
      <w:pPr>
        <w:pStyle w:val="Heading1"/>
        <w:rPr>
          <w:rFonts w:hint="eastAsia"/>
        </w:rPr>
      </w:pPr>
      <w:r>
        <w:rPr>
          <w:rFonts w:hint="eastAsia"/>
        </w:rPr>
        <w:t>步骤二:</w:t>
      </w:r>
      <w:r w:rsidR="0081224F" w:rsidRPr="0081224F">
        <w:t>申请签名</w:t>
      </w:r>
    </w:p>
    <w:p w14:paraId="1DCAA436" w14:textId="77777777" w:rsidR="00192E3F" w:rsidRDefault="00192E3F" w:rsidP="00192E3F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短信签名是作为短信发送者属性的一种标识，签名必须用于标识公司、产品或业务，不得涉及违规违法信息。用户需通过</w:t>
      </w:r>
      <w:hyperlink r:id="rId9" w:history="1">
        <w:r>
          <w:rPr>
            <w:rStyle w:val="Strong"/>
            <w:rFonts w:ascii="Segoe UI" w:hAnsi="Segoe UI" w:cs="Segoe UI"/>
          </w:rPr>
          <w:t>提交工单</w:t>
        </w:r>
      </w:hyperlink>
      <w:r>
        <w:rPr>
          <w:rFonts w:ascii="Segoe UI" w:hAnsi="Segoe UI" w:cs="Segoe UI"/>
          <w:color w:val="000000"/>
        </w:rPr>
        <w:t>申请签名：选择</w:t>
      </w:r>
      <w:r>
        <w:rPr>
          <w:rStyle w:val="Strong"/>
          <w:rFonts w:ascii="Segoe UI" w:hAnsi="Segoe UI" w:cs="Segoe UI"/>
          <w:color w:val="000000"/>
        </w:rPr>
        <w:t>支持类型</w:t>
      </w:r>
      <w:r>
        <w:rPr>
          <w:rFonts w:ascii="Segoe UI" w:hAnsi="Segoe UI" w:cs="Segoe UI"/>
          <w:color w:val="000000"/>
        </w:rPr>
        <w:t>“</w:t>
      </w:r>
      <w:r>
        <w:rPr>
          <w:rStyle w:val="Strong"/>
          <w:rFonts w:ascii="Segoe UI" w:hAnsi="Segoe UI" w:cs="Segoe UI"/>
          <w:color w:val="000000"/>
        </w:rPr>
        <w:t>技术</w:t>
      </w:r>
      <w:r>
        <w:rPr>
          <w:rFonts w:ascii="Segoe UI" w:hAnsi="Segoe UI" w:cs="Segoe UI"/>
          <w:color w:val="000000"/>
        </w:rPr>
        <w:t>”-&gt;</w:t>
      </w:r>
      <w:r>
        <w:rPr>
          <w:rStyle w:val="Strong"/>
          <w:rFonts w:ascii="Segoe UI" w:hAnsi="Segoe UI" w:cs="Segoe UI"/>
          <w:color w:val="000000"/>
        </w:rPr>
        <w:t>服务类型</w:t>
      </w:r>
      <w:r>
        <w:rPr>
          <w:rFonts w:ascii="Segoe UI" w:hAnsi="Segoe UI" w:cs="Segoe UI"/>
          <w:color w:val="000000"/>
        </w:rPr>
        <w:t>“</w:t>
      </w:r>
      <w:r>
        <w:rPr>
          <w:rStyle w:val="Strong"/>
          <w:rFonts w:ascii="Segoe UI" w:hAnsi="Segoe UI" w:cs="Segoe UI"/>
          <w:color w:val="000000"/>
        </w:rPr>
        <w:t>用户连接服务</w:t>
      </w:r>
      <w:r>
        <w:rPr>
          <w:rFonts w:ascii="Segoe UI" w:hAnsi="Segoe UI" w:cs="Segoe UI"/>
          <w:color w:val="000000"/>
        </w:rPr>
        <w:t>”-&gt;</w:t>
      </w:r>
      <w:r>
        <w:rPr>
          <w:rStyle w:val="Strong"/>
          <w:rFonts w:ascii="Segoe UI" w:hAnsi="Segoe UI" w:cs="Segoe UI"/>
          <w:color w:val="000000"/>
        </w:rPr>
        <w:t>问题类型</w:t>
      </w:r>
      <w:r>
        <w:rPr>
          <w:rFonts w:ascii="Segoe UI" w:hAnsi="Segoe UI" w:cs="Segoe UI"/>
          <w:color w:val="000000"/>
        </w:rPr>
        <w:t>“</w:t>
      </w:r>
      <w:r>
        <w:rPr>
          <w:rStyle w:val="Strong"/>
          <w:rFonts w:ascii="Segoe UI" w:hAnsi="Segoe UI" w:cs="Segoe UI"/>
          <w:color w:val="000000"/>
        </w:rPr>
        <w:t>短信签名审核</w:t>
      </w:r>
      <w:r>
        <w:rPr>
          <w:rFonts w:ascii="Segoe UI" w:hAnsi="Segoe UI" w:cs="Segoe UI"/>
          <w:color w:val="000000"/>
        </w:rPr>
        <w:t>”</w:t>
      </w:r>
      <w:r>
        <w:rPr>
          <w:rFonts w:ascii="Segoe UI" w:hAnsi="Segoe UI" w:cs="Segoe UI"/>
          <w:color w:val="000000"/>
        </w:rPr>
        <w:t>。</w:t>
      </w:r>
    </w:p>
    <w:p w14:paraId="020A7547" w14:textId="77777777" w:rsidR="00192E3F" w:rsidRDefault="00192E3F" w:rsidP="00192E3F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工单中需提供：</w:t>
      </w:r>
    </w:p>
    <w:p w14:paraId="6641C71C" w14:textId="77777777" w:rsidR="00192E3F" w:rsidRDefault="00192E3F" w:rsidP="00192E3F">
      <w:pPr>
        <w:pStyle w:val="NormalWeb"/>
        <w:numPr>
          <w:ilvl w:val="0"/>
          <w:numId w:val="2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>提供</w:t>
      </w:r>
      <w:r>
        <w:rPr>
          <w:rFonts w:ascii="Segoe UI" w:hAnsi="Segoe UI" w:cs="Segoe UI"/>
          <w:color w:val="000000"/>
        </w:rPr>
        <w:t xml:space="preserve"> CEF </w:t>
      </w:r>
      <w:r>
        <w:rPr>
          <w:rFonts w:ascii="Segoe UI" w:hAnsi="Segoe UI" w:cs="Segoe UI"/>
          <w:color w:val="000000"/>
        </w:rPr>
        <w:t>账号</w:t>
      </w:r>
      <w:r>
        <w:rPr>
          <w:rFonts w:ascii="Segoe UI" w:hAnsi="Segoe UI" w:cs="Segoe UI"/>
          <w:color w:val="000000"/>
        </w:rPr>
        <w:t xml:space="preserve"> (</w:t>
      </w:r>
      <w:r>
        <w:rPr>
          <w:rFonts w:ascii="Segoe UI" w:hAnsi="Segoe UI" w:cs="Segoe UI"/>
          <w:color w:val="000000"/>
        </w:rPr>
        <w:t>参见</w:t>
      </w:r>
      <w:hyperlink r:id="rId10" w:history="1">
        <w:r>
          <w:rPr>
            <w:rStyle w:val="Hyperlink"/>
            <w:rFonts w:ascii="Segoe UI" w:hAnsi="Segoe UI" w:cs="Segoe UI"/>
          </w:rPr>
          <w:t>创建</w:t>
        </w:r>
        <w:r>
          <w:rPr>
            <w:rStyle w:val="Hyperlink"/>
            <w:rFonts w:ascii="Segoe UI" w:hAnsi="Segoe UI" w:cs="Segoe UI"/>
          </w:rPr>
          <w:t xml:space="preserve"> CEF </w:t>
        </w:r>
        <w:r>
          <w:rPr>
            <w:rStyle w:val="Hyperlink"/>
            <w:rFonts w:ascii="Segoe UI" w:hAnsi="Segoe UI" w:cs="Segoe UI"/>
          </w:rPr>
          <w:t>账号</w:t>
        </w:r>
      </w:hyperlink>
      <w:r>
        <w:rPr>
          <w:rFonts w:ascii="Segoe UI" w:hAnsi="Segoe UI" w:cs="Segoe UI"/>
          <w:color w:val="000000"/>
        </w:rPr>
        <w:t>)</w:t>
      </w:r>
    </w:p>
    <w:p w14:paraId="04805E5C" w14:textId="77777777" w:rsidR="00192E3F" w:rsidRDefault="00192E3F" w:rsidP="00192E3F">
      <w:pPr>
        <w:pStyle w:val="NormalWeb"/>
        <w:numPr>
          <w:ilvl w:val="0"/>
          <w:numId w:val="2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选择发送短信的类型：</w:t>
      </w:r>
      <w:r>
        <w:rPr>
          <w:rFonts w:ascii="Segoe UI" w:hAnsi="Segoe UI" w:cs="Segoe UI"/>
          <w:color w:val="000000"/>
        </w:rPr>
        <w:t xml:space="preserve"> A.</w:t>
      </w:r>
      <w:r>
        <w:rPr>
          <w:rFonts w:ascii="Segoe UI" w:hAnsi="Segoe UI" w:cs="Segoe UI"/>
          <w:color w:val="000000"/>
        </w:rPr>
        <w:t>行业短信</w:t>
      </w:r>
      <w:r>
        <w:rPr>
          <w:rFonts w:ascii="Segoe UI" w:hAnsi="Segoe UI" w:cs="Segoe UI"/>
          <w:color w:val="000000"/>
        </w:rPr>
        <w:t xml:space="preserve"> B.</w:t>
      </w:r>
      <w:r>
        <w:rPr>
          <w:rFonts w:ascii="Segoe UI" w:hAnsi="Segoe UI" w:cs="Segoe UI"/>
          <w:color w:val="000000"/>
        </w:rPr>
        <w:t>营销短信</w:t>
      </w:r>
      <w:r>
        <w:rPr>
          <w:rFonts w:ascii="Segoe UI" w:hAnsi="Segoe UI" w:cs="Segoe UI"/>
          <w:color w:val="000000"/>
        </w:rPr>
        <w:t xml:space="preserve"> C.</w:t>
      </w:r>
      <w:r>
        <w:rPr>
          <w:rFonts w:ascii="Segoe UI" w:hAnsi="Segoe UI" w:cs="Segoe UI"/>
          <w:color w:val="000000"/>
        </w:rPr>
        <w:t>行业</w:t>
      </w:r>
      <w:r>
        <w:rPr>
          <w:rFonts w:ascii="Segoe UI" w:hAnsi="Segoe UI" w:cs="Segoe UI"/>
          <w:color w:val="000000"/>
        </w:rPr>
        <w:t>+</w:t>
      </w:r>
      <w:r>
        <w:rPr>
          <w:rFonts w:ascii="Segoe UI" w:hAnsi="Segoe UI" w:cs="Segoe UI"/>
          <w:color w:val="000000"/>
        </w:rPr>
        <w:t>营销。</w:t>
      </w:r>
    </w:p>
    <w:p w14:paraId="4BB0AA17" w14:textId="77777777" w:rsidR="00192E3F" w:rsidRDefault="00192E3F" w:rsidP="00192E3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ind w:left="1140"/>
        <w:jc w:val="left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如签名类型是</w:t>
      </w:r>
      <w:r>
        <w:rPr>
          <w:rFonts w:ascii="Segoe UI" w:hAnsi="Segoe UI" w:cs="Segoe UI"/>
          <w:color w:val="000000"/>
        </w:rPr>
        <w:t xml:space="preserve"> B </w:t>
      </w:r>
      <w:r>
        <w:rPr>
          <w:rFonts w:ascii="Segoe UI" w:hAnsi="Segoe UI" w:cs="Segoe UI"/>
          <w:color w:val="000000"/>
        </w:rPr>
        <w:t>或</w:t>
      </w:r>
      <w:r>
        <w:rPr>
          <w:rFonts w:ascii="Segoe UI" w:hAnsi="Segoe UI" w:cs="Segoe UI"/>
          <w:color w:val="000000"/>
        </w:rPr>
        <w:t xml:space="preserve"> C</w:t>
      </w:r>
      <w:r>
        <w:rPr>
          <w:rFonts w:ascii="Segoe UI" w:hAnsi="Segoe UI" w:cs="Segoe UI"/>
          <w:color w:val="000000"/>
        </w:rPr>
        <w:t>，须提供营销短信样例。</w:t>
      </w:r>
      <w:r>
        <w:rPr>
          <w:rFonts w:ascii="Segoe UI" w:hAnsi="Segoe UI" w:cs="Segoe UI"/>
          <w:color w:val="000000"/>
        </w:rPr>
        <w:t xml:space="preserve">A </w:t>
      </w:r>
      <w:r>
        <w:rPr>
          <w:rFonts w:ascii="Segoe UI" w:hAnsi="Segoe UI" w:cs="Segoe UI"/>
          <w:color w:val="000000"/>
        </w:rPr>
        <w:t>则不需要。</w:t>
      </w:r>
    </w:p>
    <w:p w14:paraId="537A16CF" w14:textId="77777777" w:rsidR="00192E3F" w:rsidRDefault="00192E3F" w:rsidP="00192E3F">
      <w:pPr>
        <w:pStyle w:val="NormalWeb"/>
        <w:numPr>
          <w:ilvl w:val="0"/>
          <w:numId w:val="3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提供</w:t>
      </w:r>
      <w:r>
        <w:rPr>
          <w:rStyle w:val="Strong"/>
          <w:rFonts w:ascii="Segoe UI" w:hAnsi="Segoe UI" w:cs="Segoe UI"/>
          <w:color w:val="000000"/>
        </w:rPr>
        <w:t>签名名称</w:t>
      </w:r>
      <w:r>
        <w:rPr>
          <w:rFonts w:ascii="Segoe UI" w:hAnsi="Segoe UI" w:cs="Segoe UI"/>
          <w:color w:val="000000"/>
        </w:rPr>
        <w:t>（签名名称要求</w:t>
      </w:r>
      <w:r>
        <w:rPr>
          <w:rFonts w:ascii="Segoe UI" w:hAnsi="Segoe UI" w:cs="Segoe UI"/>
          <w:color w:val="000000"/>
        </w:rPr>
        <w:t xml:space="preserve"> 2~12 </w:t>
      </w:r>
      <w:proofErr w:type="gramStart"/>
      <w:r>
        <w:rPr>
          <w:rFonts w:ascii="Segoe UI" w:hAnsi="Segoe UI" w:cs="Segoe UI"/>
          <w:color w:val="000000"/>
        </w:rPr>
        <w:t>个</w:t>
      </w:r>
      <w:proofErr w:type="gramEnd"/>
      <w:r>
        <w:rPr>
          <w:rFonts w:ascii="Segoe UI" w:hAnsi="Segoe UI" w:cs="Segoe UI"/>
          <w:color w:val="000000"/>
        </w:rPr>
        <w:t>字，由中英文，数字和空格组成，不支持符号及全数字）</w:t>
      </w:r>
    </w:p>
    <w:p w14:paraId="0DC9F6F8" w14:textId="77777777" w:rsidR="00192E3F" w:rsidRDefault="00192E3F" w:rsidP="00192E3F">
      <w:pPr>
        <w:pStyle w:val="NormalWeb"/>
        <w:numPr>
          <w:ilvl w:val="0"/>
          <w:numId w:val="3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提供公司营业执照扫描件</w:t>
      </w:r>
    </w:p>
    <w:p w14:paraId="18142D90" w14:textId="77777777" w:rsidR="00192E3F" w:rsidRDefault="00192E3F" w:rsidP="00192E3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ind w:left="1140"/>
        <w:jc w:val="left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如签名是属于以下类型还需提供补充材料：</w:t>
      </w:r>
    </w:p>
    <w:p w14:paraId="592499E5" w14:textId="77777777" w:rsidR="00192E3F" w:rsidRDefault="00192E3F" w:rsidP="00192E3F">
      <w:pPr>
        <w:widowControl/>
        <w:numPr>
          <w:ilvl w:val="2"/>
          <w:numId w:val="4"/>
        </w:numPr>
        <w:shd w:val="clear" w:color="auto" w:fill="FFFFFF"/>
        <w:spacing w:before="100" w:beforeAutospacing="1" w:after="100" w:afterAutospacing="1"/>
        <w:ind w:left="1440"/>
        <w:jc w:val="left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公司名全称或简称</w:t>
      </w:r>
      <w:r>
        <w:rPr>
          <w:rFonts w:ascii="Segoe UI" w:hAnsi="Segoe UI" w:cs="Segoe UI"/>
          <w:color w:val="000000"/>
        </w:rPr>
        <w:t xml:space="preserve">, </w:t>
      </w:r>
      <w:r>
        <w:rPr>
          <w:rFonts w:ascii="Segoe UI" w:hAnsi="Segoe UI" w:cs="Segoe UI"/>
          <w:color w:val="000000"/>
        </w:rPr>
        <w:t>提供营业执照扫描件即可，无需补充材料。</w:t>
      </w:r>
    </w:p>
    <w:p w14:paraId="6C30C2F3" w14:textId="77777777" w:rsidR="00192E3F" w:rsidRDefault="00192E3F" w:rsidP="00192E3F">
      <w:pPr>
        <w:widowControl/>
        <w:numPr>
          <w:ilvl w:val="2"/>
          <w:numId w:val="4"/>
        </w:numPr>
        <w:shd w:val="clear" w:color="auto" w:fill="FFFFFF"/>
        <w:spacing w:before="100" w:beforeAutospacing="1" w:after="100" w:afterAutospacing="1"/>
        <w:ind w:left="1440"/>
        <w:jc w:val="left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APP </w:t>
      </w:r>
      <w:r>
        <w:rPr>
          <w:rFonts w:ascii="Segoe UI" w:hAnsi="Segoe UI" w:cs="Segoe UI"/>
          <w:color w:val="000000"/>
        </w:rPr>
        <w:t>名全称或简称，需提供任一应用商店的下载链接与该应用商店的后台管理截图</w:t>
      </w:r>
    </w:p>
    <w:p w14:paraId="25B3DF89" w14:textId="77777777" w:rsidR="00192E3F" w:rsidRDefault="00192E3F" w:rsidP="00192E3F">
      <w:pPr>
        <w:widowControl/>
        <w:numPr>
          <w:ilvl w:val="2"/>
          <w:numId w:val="4"/>
        </w:numPr>
        <w:shd w:val="clear" w:color="auto" w:fill="FFFFFF"/>
        <w:spacing w:before="100" w:beforeAutospacing="1" w:after="100" w:afterAutospacing="1"/>
        <w:ind w:left="1440"/>
        <w:jc w:val="left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网站名全称或简称，需提供域名备案服务商的后台备案截图</w:t>
      </w:r>
    </w:p>
    <w:p w14:paraId="00935CF8" w14:textId="77777777" w:rsidR="00192E3F" w:rsidRDefault="00192E3F" w:rsidP="00192E3F">
      <w:pPr>
        <w:widowControl/>
        <w:numPr>
          <w:ilvl w:val="2"/>
          <w:numId w:val="4"/>
        </w:numPr>
        <w:shd w:val="clear" w:color="auto" w:fill="FFFFFF"/>
        <w:spacing w:before="100" w:beforeAutospacing="1" w:after="100" w:afterAutospacing="1"/>
        <w:ind w:left="1440"/>
        <w:jc w:val="left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商标全称或简称，需提供商标注册证书截图</w:t>
      </w:r>
    </w:p>
    <w:p w14:paraId="30625389" w14:textId="77777777" w:rsidR="00192E3F" w:rsidRDefault="00192E3F" w:rsidP="00192E3F">
      <w:pPr>
        <w:pStyle w:val="NormalWeb"/>
        <w:numPr>
          <w:ilvl w:val="0"/>
          <w:numId w:val="4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下载</w:t>
      </w:r>
      <w:hyperlink r:id="rId11" w:history="1">
        <w:r>
          <w:rPr>
            <w:rStyle w:val="Hyperlink"/>
            <w:rFonts w:ascii="Segoe UI" w:hAnsi="Segoe UI" w:cs="Segoe UI"/>
          </w:rPr>
          <w:t>《客户信息安全保障责任书》</w:t>
        </w:r>
      </w:hyperlink>
      <w:r>
        <w:rPr>
          <w:rFonts w:ascii="Segoe UI" w:hAnsi="Segoe UI" w:cs="Segoe UI"/>
          <w:color w:val="000000"/>
        </w:rPr>
        <w:t>，并将签字盖章后的扫描件上传。</w:t>
      </w:r>
    </w:p>
    <w:p w14:paraId="472B8683" w14:textId="77777777" w:rsidR="00192E3F" w:rsidRDefault="00192E3F" w:rsidP="00192E3F">
      <w:pPr>
        <w:pStyle w:val="Heading2"/>
        <w:shd w:val="clear" w:color="auto" w:fill="FFFFFF"/>
        <w:spacing w:before="0" w:after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工单例子</w:t>
      </w:r>
    </w:p>
    <w:p w14:paraId="6BD42977" w14:textId="0EF2367C" w:rsidR="00192E3F" w:rsidRDefault="00192E3F" w:rsidP="00192E3F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49D79A79" wp14:editId="76F77937">
            <wp:extent cx="5274310" cy="3580130"/>
            <wp:effectExtent l="0" t="0" r="2540" b="1270"/>
            <wp:docPr id="8" name="Picture 8" descr="support-ticket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pport-ticket-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7A288" w14:textId="5CB1B29C" w:rsidR="00192E3F" w:rsidRDefault="00192E3F" w:rsidP="00192E3F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6F4DFC08" wp14:editId="36D9CD9C">
            <wp:extent cx="5274310" cy="3486785"/>
            <wp:effectExtent l="0" t="0" r="2540" b="0"/>
            <wp:docPr id="7" name="Picture 7" descr="support-ticket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upport-ticket-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B833B" w14:textId="77777777" w:rsidR="002A4891" w:rsidRDefault="002A4891" w:rsidP="00192E3F">
      <w:r>
        <w:rPr>
          <w:rFonts w:hint="eastAsia"/>
        </w:rPr>
        <w:t>官方文档:</w:t>
      </w:r>
    </w:p>
    <w:p w14:paraId="148C338E" w14:textId="38D440C2" w:rsidR="0081224F" w:rsidRDefault="00044D53" w:rsidP="00192E3F">
      <w:hyperlink r:id="rId14" w:history="1">
        <w:r w:rsidRPr="00FA6522">
          <w:rPr>
            <w:rStyle w:val="Hyperlink"/>
          </w:rPr>
          <w:t>https://docs.azure.cn/zh-cn/customer-engagement-fabric/customer-engagement-fabric-sms-notification-apply-signature</w:t>
        </w:r>
      </w:hyperlink>
    </w:p>
    <w:p w14:paraId="23A0C6E6" w14:textId="40161A60" w:rsidR="00044D53" w:rsidRDefault="00044D53" w:rsidP="00192E3F"/>
    <w:p w14:paraId="2AFE9CBC" w14:textId="04CF9332" w:rsidR="005E0840" w:rsidRDefault="005E0840" w:rsidP="00192E3F"/>
    <w:p w14:paraId="2A4E8FCD" w14:textId="4A3B869C" w:rsidR="005E0840" w:rsidRDefault="005E0840" w:rsidP="00192E3F">
      <w:r>
        <w:rPr>
          <w:rFonts w:hint="eastAsia"/>
        </w:rPr>
        <w:t>申请一般两个工作日内通过,</w:t>
      </w:r>
      <w:r>
        <w:t xml:space="preserve"> </w:t>
      </w:r>
      <w:r>
        <w:rPr>
          <w:rFonts w:hint="eastAsia"/>
        </w:rPr>
        <w:t>下图为审核过程中,</w:t>
      </w:r>
      <w:r>
        <w:t xml:space="preserve"> </w:t>
      </w:r>
      <w:r>
        <w:rPr>
          <w:rFonts w:hint="eastAsia"/>
        </w:rPr>
        <w:t>状态是Pending.</w:t>
      </w:r>
    </w:p>
    <w:p w14:paraId="0FE7AFCC" w14:textId="442B69C9" w:rsidR="005E0840" w:rsidRDefault="005E0840" w:rsidP="00192E3F">
      <w:r w:rsidRPr="00715FB3">
        <w:rPr>
          <w:noProof/>
        </w:rPr>
        <w:drawing>
          <wp:inline distT="0" distB="0" distL="0" distR="0" wp14:anchorId="00432386" wp14:editId="03DDC343">
            <wp:extent cx="5274310" cy="20840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1B9C" w14:textId="2B34A659" w:rsidR="005E0840" w:rsidRDefault="005E0840" w:rsidP="00192E3F">
      <w:pPr>
        <w:rPr>
          <w:rFonts w:hint="eastAsia"/>
        </w:rPr>
      </w:pPr>
      <w:r>
        <w:rPr>
          <w:rFonts w:hint="eastAsia"/>
        </w:rPr>
        <w:t>短信签名审核通过后,</w:t>
      </w:r>
      <w:r>
        <w:t xml:space="preserve"> </w:t>
      </w:r>
      <w:r>
        <w:rPr>
          <w:rFonts w:hint="eastAsia"/>
        </w:rPr>
        <w:t>状态更新为Active,</w:t>
      </w:r>
      <w:r>
        <w:t xml:space="preserve"> </w:t>
      </w:r>
      <w:r>
        <w:rPr>
          <w:rFonts w:hint="eastAsia"/>
        </w:rPr>
        <w:t>审核通过</w:t>
      </w:r>
      <w:r w:rsidR="00901DC2">
        <w:rPr>
          <w:rFonts w:hint="eastAsia"/>
        </w:rPr>
        <w:t>,</w:t>
      </w:r>
      <w:r w:rsidR="00901DC2">
        <w:t xml:space="preserve"> </w:t>
      </w:r>
      <w:r w:rsidR="00901DC2">
        <w:rPr>
          <w:rFonts w:hint="eastAsia"/>
        </w:rPr>
        <w:t>如下图.</w:t>
      </w:r>
      <w:r w:rsidR="00901DC2">
        <w:t xml:space="preserve"> </w:t>
      </w:r>
    </w:p>
    <w:p w14:paraId="0F86991F" w14:textId="3C0C0834" w:rsidR="005E0840" w:rsidRPr="00044D53" w:rsidRDefault="005E0840" w:rsidP="00192E3F">
      <w:pPr>
        <w:rPr>
          <w:rFonts w:hint="eastAsia"/>
        </w:rPr>
      </w:pPr>
      <w:r w:rsidRPr="00305D3A">
        <w:rPr>
          <w:noProof/>
        </w:rPr>
        <w:lastRenderedPageBreak/>
        <w:drawing>
          <wp:inline distT="0" distB="0" distL="0" distR="0" wp14:anchorId="34A398B8" wp14:editId="6CFD156A">
            <wp:extent cx="5274310" cy="19704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7F31" w14:textId="6AD30EC3" w:rsidR="0081224F" w:rsidRDefault="00D73D1A" w:rsidP="00AE7964">
      <w:pPr>
        <w:pStyle w:val="Heading1"/>
      </w:pPr>
      <w:r>
        <w:rPr>
          <w:rFonts w:hint="eastAsia"/>
        </w:rPr>
        <w:t>步骤三:</w:t>
      </w:r>
      <w:r w:rsidR="0081224F" w:rsidRPr="0081224F">
        <w:t>申请短信模板</w:t>
      </w:r>
    </w:p>
    <w:p w14:paraId="10422D99" w14:textId="4E184CEB" w:rsidR="00D73D1A" w:rsidRDefault="0008537F" w:rsidP="00D73D1A">
      <w:r>
        <w:rPr>
          <w:rFonts w:hint="eastAsia"/>
        </w:rPr>
        <w:t>在Azure</w:t>
      </w:r>
      <w:r>
        <w:t xml:space="preserve"> </w:t>
      </w:r>
      <w:r>
        <w:rPr>
          <w:rFonts w:hint="eastAsia"/>
        </w:rPr>
        <w:t>Portal</w:t>
      </w:r>
      <w:r>
        <w:t xml:space="preserve"> </w:t>
      </w:r>
      <w:r>
        <w:rPr>
          <w:rFonts w:hint="eastAsia"/>
        </w:rPr>
        <w:t>中,</w:t>
      </w:r>
      <w:r>
        <w:t xml:space="preserve"> </w:t>
      </w:r>
      <w:r>
        <w:rPr>
          <w:rFonts w:hint="eastAsia"/>
        </w:rPr>
        <w:t>选择Template,</w:t>
      </w:r>
      <w:r>
        <w:t xml:space="preserve"> </w:t>
      </w:r>
      <w:r>
        <w:rPr>
          <w:rFonts w:hint="eastAsia"/>
        </w:rPr>
        <w:t>增加一个新的短信模板.</w:t>
      </w:r>
      <w:r>
        <w:t xml:space="preserve"> </w:t>
      </w:r>
      <w:r w:rsidR="007443A5">
        <w:rPr>
          <w:rFonts w:hint="eastAsia"/>
        </w:rPr>
        <w:t>需要根据短信的类型选择营销或者是通知短信.</w:t>
      </w:r>
      <w:r w:rsidR="007443A5">
        <w:t xml:space="preserve"> </w:t>
      </w:r>
      <w:r w:rsidR="007443A5">
        <w:rPr>
          <w:rFonts w:hint="eastAsia"/>
        </w:rPr>
        <w:t>如下图所示,</w:t>
      </w:r>
      <w:r w:rsidR="007443A5">
        <w:t xml:space="preserve"> </w:t>
      </w:r>
      <w:r w:rsidR="007443A5">
        <w:rPr>
          <w:rFonts w:hint="eastAsia"/>
        </w:rPr>
        <w:t>申请一个通知类短消息.</w:t>
      </w:r>
    </w:p>
    <w:p w14:paraId="154BC3FE" w14:textId="311B0EAE" w:rsidR="008460A7" w:rsidRDefault="008460A7" w:rsidP="00D73D1A">
      <w:r>
        <w:rPr>
          <w:rFonts w:hint="eastAsia"/>
        </w:rPr>
        <w:t>具体格式要求可参考官方文档:</w:t>
      </w:r>
    </w:p>
    <w:p w14:paraId="760F04FF" w14:textId="00692F52" w:rsidR="008460A7" w:rsidRDefault="008460A7" w:rsidP="00D73D1A">
      <w:hyperlink r:id="rId17" w:history="1">
        <w:r w:rsidRPr="00FA6522">
          <w:rPr>
            <w:rStyle w:val="Hyperlink"/>
          </w:rPr>
          <w:t>https://docs.azure.cn/zh-cn/customer-engagement-fabric/customer-engagement-fabric-sms-notification-apply-template</w:t>
        </w:r>
      </w:hyperlink>
    </w:p>
    <w:p w14:paraId="69B81F9B" w14:textId="77777777" w:rsidR="008460A7" w:rsidRPr="008460A7" w:rsidRDefault="008460A7" w:rsidP="00D73D1A">
      <w:pPr>
        <w:rPr>
          <w:rFonts w:hint="eastAsia"/>
        </w:rPr>
      </w:pPr>
    </w:p>
    <w:p w14:paraId="35CDEF01" w14:textId="01A0036D" w:rsidR="0008537F" w:rsidRDefault="0008537F" w:rsidP="00D73D1A">
      <w:r w:rsidRPr="0008537F">
        <w:drawing>
          <wp:inline distT="0" distB="0" distL="0" distR="0" wp14:anchorId="2BF07491" wp14:editId="6E9C6A1E">
            <wp:extent cx="3673117" cy="3153947"/>
            <wp:effectExtent l="0" t="0" r="381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2114" cy="317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3041" w14:textId="48AD30B1" w:rsidR="007443A5" w:rsidRDefault="007443A5" w:rsidP="00D73D1A">
      <w:r>
        <w:rPr>
          <w:rFonts w:hint="eastAsia"/>
        </w:rPr>
        <w:t>短消息模板同样需要后台审核,</w:t>
      </w:r>
      <w:r>
        <w:t xml:space="preserve"> </w:t>
      </w:r>
      <w:r>
        <w:rPr>
          <w:rFonts w:hint="eastAsia"/>
        </w:rPr>
        <w:t>审核过程中的状态为Pending</w:t>
      </w:r>
      <w:r w:rsidR="001F5E16">
        <w:rPr>
          <w:rFonts w:hint="eastAsia"/>
        </w:rPr>
        <w:t>,</w:t>
      </w:r>
      <w:r w:rsidR="001F5E16">
        <w:t xml:space="preserve"> </w:t>
      </w:r>
      <w:r w:rsidR="001F5E16">
        <w:rPr>
          <w:rFonts w:hint="eastAsia"/>
        </w:rPr>
        <w:t>如下图.</w:t>
      </w:r>
    </w:p>
    <w:p w14:paraId="426226B7" w14:textId="33437BF0" w:rsidR="007443A5" w:rsidRPr="0081224F" w:rsidRDefault="007443A5" w:rsidP="00D73D1A">
      <w:pPr>
        <w:rPr>
          <w:rFonts w:hint="eastAsia"/>
        </w:rPr>
      </w:pPr>
      <w:r w:rsidRPr="007443A5">
        <w:drawing>
          <wp:inline distT="0" distB="0" distL="0" distR="0" wp14:anchorId="3EF67FBA" wp14:editId="46F247F0">
            <wp:extent cx="5274310" cy="10147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727E" w14:textId="72E72013" w:rsidR="0081224F" w:rsidRPr="0081224F" w:rsidRDefault="00E94EBE" w:rsidP="00AE7964">
      <w:pPr>
        <w:pStyle w:val="Heading1"/>
      </w:pPr>
      <w:r>
        <w:rPr>
          <w:rFonts w:hint="eastAsia"/>
        </w:rPr>
        <w:lastRenderedPageBreak/>
        <w:t>步骤四:</w:t>
      </w:r>
      <w:r w:rsidR="0081224F" w:rsidRPr="0081224F">
        <w:t>发送短信</w:t>
      </w:r>
    </w:p>
    <w:p w14:paraId="4CABE219" w14:textId="3C92C7C9" w:rsidR="00627CF2" w:rsidRDefault="00BF1552" w:rsidP="00627CF2">
      <w:r w:rsidRPr="00BF7F76">
        <w:t>用户通过 REST API 接入短信服务。开发者可以使用任何编程语言与 REST API 进行交互。CEF REST API 的每个请求都需要通过 SAS Token 进行身份验证。身份验证信息以 Authorization 请求头发送。</w:t>
      </w:r>
      <w:r w:rsidR="00627CF2">
        <w:rPr>
          <w:rFonts w:hint="eastAsia"/>
        </w:rPr>
        <w:t>.</w:t>
      </w:r>
      <w:r w:rsidR="00627CF2">
        <w:t xml:space="preserve"> </w:t>
      </w:r>
      <w:r w:rsidR="00627CF2">
        <w:rPr>
          <w:rFonts w:hint="eastAsia"/>
        </w:rPr>
        <w:t>该Token是通过CEF 访问秘</w:t>
      </w:r>
      <w:proofErr w:type="gramStart"/>
      <w:r w:rsidR="00627CF2">
        <w:rPr>
          <w:rFonts w:hint="eastAsia"/>
        </w:rPr>
        <w:t>钥</w:t>
      </w:r>
      <w:proofErr w:type="gramEnd"/>
      <w:r w:rsidR="00627CF2">
        <w:rPr>
          <w:rFonts w:hint="eastAsia"/>
        </w:rPr>
        <w:t>计算获得.</w:t>
      </w:r>
      <w:r w:rsidR="00627CF2">
        <w:t xml:space="preserve"> </w:t>
      </w:r>
      <w:r w:rsidR="00627CF2">
        <w:rPr>
          <w:rFonts w:hint="eastAsia"/>
        </w:rPr>
        <w:t>因此</w:t>
      </w:r>
      <w:r w:rsidR="00627CF2">
        <w:rPr>
          <w:rFonts w:hint="eastAsia"/>
        </w:rPr>
        <w:t>首先</w:t>
      </w:r>
      <w:r w:rsidR="00627CF2">
        <w:rPr>
          <w:rFonts w:hint="eastAsia"/>
        </w:rPr>
        <w:t>要获取CEF</w:t>
      </w:r>
      <w:r w:rsidR="00627CF2">
        <w:t xml:space="preserve"> </w:t>
      </w:r>
      <w:r w:rsidR="00627CF2">
        <w:rPr>
          <w:rFonts w:hint="eastAsia"/>
        </w:rPr>
        <w:t>Key.</w:t>
      </w:r>
    </w:p>
    <w:p w14:paraId="45975B96" w14:textId="0B8E3F96" w:rsidR="00BF1552" w:rsidRPr="00627CF2" w:rsidRDefault="00BF1552" w:rsidP="008460A7">
      <w:pPr>
        <w:rPr>
          <w:rFonts w:hint="eastAsia"/>
        </w:rPr>
      </w:pPr>
    </w:p>
    <w:p w14:paraId="3885BBC9" w14:textId="77777777" w:rsidR="0081224F" w:rsidRDefault="0081224F">
      <w:pPr>
        <w:rPr>
          <w:rFonts w:hint="eastAsia"/>
          <w:noProof/>
        </w:rPr>
      </w:pPr>
    </w:p>
    <w:p w14:paraId="0CA4C7CC" w14:textId="43C1156D" w:rsidR="0078346F" w:rsidRDefault="0078346F" w:rsidP="0078346F">
      <w:pPr>
        <w:pStyle w:val="Heading2"/>
        <w:shd w:val="clear" w:color="auto" w:fill="FFFFFF"/>
        <w:spacing w:before="0" w:after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通过</w:t>
      </w:r>
      <w:r>
        <w:rPr>
          <w:rFonts w:ascii="Segoe UI" w:hAnsi="Segoe UI" w:cs="Segoe UI" w:hint="eastAsia"/>
          <w:color w:val="000000"/>
        </w:rPr>
        <w:t>Portal</w:t>
      </w:r>
      <w:r w:rsidR="00802328">
        <w:rPr>
          <w:rFonts w:ascii="Segoe UI" w:hAnsi="Segoe UI" w:cs="Segoe UI" w:hint="eastAsia"/>
          <w:color w:val="000000"/>
        </w:rPr>
        <w:t>获取</w:t>
      </w:r>
      <w:r w:rsidR="00802328">
        <w:rPr>
          <w:rFonts w:ascii="Segoe UI" w:hAnsi="Segoe UI" w:cs="Segoe UI" w:hint="eastAsia"/>
          <w:color w:val="000000"/>
        </w:rPr>
        <w:t xml:space="preserve"> CEF</w:t>
      </w:r>
      <w:r w:rsidR="00802328">
        <w:rPr>
          <w:rFonts w:ascii="Segoe UI" w:hAnsi="Segoe UI" w:cs="Segoe UI"/>
          <w:color w:val="000000"/>
        </w:rPr>
        <w:t xml:space="preserve"> </w:t>
      </w:r>
      <w:r w:rsidR="00802328">
        <w:rPr>
          <w:rFonts w:ascii="Segoe UI" w:hAnsi="Segoe UI" w:cs="Segoe UI" w:hint="eastAsia"/>
          <w:color w:val="000000"/>
        </w:rPr>
        <w:t>Key</w:t>
      </w:r>
    </w:p>
    <w:p w14:paraId="3DD1BB90" w14:textId="1E31C5F8" w:rsidR="00CC3DD2" w:rsidRPr="00CC3DD2" w:rsidRDefault="00CC3DD2" w:rsidP="00CC3DD2">
      <w:pPr>
        <w:rPr>
          <w:rFonts w:hint="eastAsia"/>
        </w:rPr>
      </w:pPr>
      <w:r>
        <w:rPr>
          <w:rFonts w:hint="eastAsia"/>
        </w:rPr>
        <w:t>登录Azure</w:t>
      </w:r>
      <w:r>
        <w:t xml:space="preserve"> </w:t>
      </w:r>
      <w:r>
        <w:rPr>
          <w:rFonts w:hint="eastAsia"/>
        </w:rPr>
        <w:t>Portal,</w:t>
      </w:r>
      <w:r>
        <w:t xml:space="preserve"> </w:t>
      </w:r>
      <w:r>
        <w:rPr>
          <w:rFonts w:hint="eastAsia"/>
        </w:rPr>
        <w:t>选择上面步骤创建的CEF账户,</w:t>
      </w:r>
      <w:r>
        <w:t xml:space="preserve"> </w:t>
      </w:r>
      <w:r>
        <w:rPr>
          <w:rFonts w:hint="eastAsia"/>
        </w:rPr>
        <w:t>选择Access</w:t>
      </w:r>
      <w:r>
        <w:t xml:space="preserve"> </w:t>
      </w:r>
      <w:r>
        <w:rPr>
          <w:rFonts w:hint="eastAsia"/>
        </w:rPr>
        <w:t>Keys</w:t>
      </w:r>
      <w:r w:rsidR="004B65F0">
        <w:rPr>
          <w:rFonts w:hint="eastAsia"/>
        </w:rPr>
        <w:t>.</w:t>
      </w:r>
      <w:r w:rsidR="004B65F0">
        <w:t xml:space="preserve"> </w:t>
      </w:r>
      <w:r w:rsidR="004B65F0">
        <w:rPr>
          <w:rFonts w:hint="eastAsia"/>
        </w:rPr>
        <w:t>记录full秘</w:t>
      </w:r>
      <w:proofErr w:type="gramStart"/>
      <w:r w:rsidR="004B65F0">
        <w:rPr>
          <w:rFonts w:hint="eastAsia"/>
        </w:rPr>
        <w:t>钥</w:t>
      </w:r>
      <w:proofErr w:type="gramEnd"/>
      <w:r w:rsidR="004B65F0">
        <w:rPr>
          <w:rFonts w:hint="eastAsia"/>
        </w:rPr>
        <w:t>的Primary</w:t>
      </w:r>
      <w:r w:rsidR="007D59A7">
        <w:t xml:space="preserve"> </w:t>
      </w:r>
      <w:r w:rsidR="004B65F0">
        <w:rPr>
          <w:rFonts w:hint="eastAsia"/>
        </w:rPr>
        <w:t>Key内容.</w:t>
      </w:r>
      <w:r w:rsidR="004B65F0">
        <w:t xml:space="preserve"> </w:t>
      </w:r>
    </w:p>
    <w:p w14:paraId="371FFAE5" w14:textId="240A7E44" w:rsidR="0078346F" w:rsidRDefault="00CC3DD2">
      <w:pPr>
        <w:rPr>
          <w:noProof/>
        </w:rPr>
      </w:pPr>
      <w:r w:rsidRPr="00CC3DD2">
        <w:rPr>
          <w:noProof/>
        </w:rPr>
        <w:drawing>
          <wp:inline distT="0" distB="0" distL="0" distR="0" wp14:anchorId="419AC3CE" wp14:editId="71B17872">
            <wp:extent cx="5274310" cy="21583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EFEF" w14:textId="30F4AAA9" w:rsidR="009C31B1" w:rsidRDefault="009F5D1F"/>
    <w:p w14:paraId="7BE584BE" w14:textId="1FDFE72C" w:rsidR="001E1E0D" w:rsidRDefault="001E1E0D" w:rsidP="001E1E0D">
      <w:pPr>
        <w:pStyle w:val="Heading2"/>
        <w:shd w:val="clear" w:color="auto" w:fill="FFFFFF"/>
        <w:spacing w:before="0" w:after="0"/>
        <w:rPr>
          <w:rFonts w:ascii="Segoe UI" w:hAnsi="Segoe UI" w:cs="Segoe UI" w:hint="eastAsia"/>
          <w:color w:val="000000"/>
        </w:rPr>
      </w:pPr>
      <w:r>
        <w:rPr>
          <w:rFonts w:ascii="Segoe UI" w:hAnsi="Segoe UI" w:cs="Segoe UI"/>
          <w:color w:val="000000"/>
        </w:rPr>
        <w:t>共享访问签名令牌</w:t>
      </w:r>
      <w:r>
        <w:rPr>
          <w:rFonts w:ascii="Segoe UI" w:hAnsi="Segoe UI" w:cs="Segoe UI"/>
          <w:color w:val="000000"/>
        </w:rPr>
        <w:t>(SAS Token)</w:t>
      </w:r>
    </w:p>
    <w:p w14:paraId="187D736C" w14:textId="4BADEC46" w:rsidR="00305D3A" w:rsidRDefault="000C1732">
      <w:r>
        <w:rPr>
          <w:rFonts w:hint="eastAsia"/>
        </w:rPr>
        <w:t>SAS</w:t>
      </w:r>
      <w:r>
        <w:t xml:space="preserve"> </w:t>
      </w:r>
      <w:r>
        <w:rPr>
          <w:rFonts w:hint="eastAsia"/>
        </w:rPr>
        <w:t>Token的计算示例可参考官方文档:</w:t>
      </w:r>
    </w:p>
    <w:p w14:paraId="281B45F0" w14:textId="3B550F14" w:rsidR="000C1732" w:rsidRDefault="000C1732">
      <w:hyperlink r:id="rId21" w:history="1">
        <w:r w:rsidRPr="00FA6522">
          <w:rPr>
            <w:rStyle w:val="Hyperlink"/>
          </w:rPr>
          <w:t>https://docs.azure.cn/zh-cn/customer-engagement-fabric/customer-engagement-fabric-generate-sas-token</w:t>
        </w:r>
      </w:hyperlink>
    </w:p>
    <w:p w14:paraId="0F6DBFBD" w14:textId="49304D3A" w:rsidR="000C1732" w:rsidRDefault="000C1732"/>
    <w:p w14:paraId="5D0F978A" w14:textId="6DCCA4A0" w:rsidR="000C1732" w:rsidRDefault="006D1F24">
      <w:r>
        <w:rPr>
          <w:rFonts w:hint="eastAsia"/>
        </w:rPr>
        <w:t>也</w:t>
      </w:r>
      <w:r w:rsidR="006D41B6">
        <w:rPr>
          <w:rFonts w:hint="eastAsia"/>
        </w:rPr>
        <w:t>可以通过下面</w:t>
      </w:r>
      <w:proofErr w:type="spellStart"/>
      <w:r w:rsidR="006D41B6">
        <w:rPr>
          <w:rFonts w:hint="eastAsia"/>
        </w:rPr>
        <w:t>Powershell</w:t>
      </w:r>
      <w:proofErr w:type="spellEnd"/>
      <w:r w:rsidR="006D41B6">
        <w:rPr>
          <w:rFonts w:hint="eastAsia"/>
        </w:rPr>
        <w:t>命令获取SAS</w:t>
      </w:r>
      <w:r w:rsidR="006D41B6">
        <w:t xml:space="preserve"> </w:t>
      </w:r>
      <w:r w:rsidR="006D41B6">
        <w:rPr>
          <w:rFonts w:hint="eastAsia"/>
        </w:rPr>
        <w:t>Token</w:t>
      </w:r>
      <w:r w:rsidR="00043CA4">
        <w:rPr>
          <w:rFonts w:hint="eastAsia"/>
        </w:rPr>
        <w:t>(Key部分替换为上述步骤获取的CEF</w:t>
      </w:r>
      <w:r w:rsidR="00043CA4">
        <w:t xml:space="preserve"> </w:t>
      </w:r>
      <w:r w:rsidR="00043CA4">
        <w:rPr>
          <w:rFonts w:hint="eastAsia"/>
        </w:rPr>
        <w:t>Key)</w:t>
      </w:r>
    </w:p>
    <w:p w14:paraId="73C01470" w14:textId="2ADD1030" w:rsidR="006D41B6" w:rsidRDefault="006D41B6"/>
    <w:p w14:paraId="4D2A99CB" w14:textId="77777777" w:rsidR="006D41B6" w:rsidRDefault="006D41B6" w:rsidP="006D41B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[</w:t>
      </w:r>
      <w:proofErr w:type="spellStart"/>
      <w:r>
        <w:rPr>
          <w:rFonts w:ascii="Calibri" w:hAnsi="Calibri" w:cs="Calibri"/>
          <w:sz w:val="22"/>
          <w:szCs w:val="22"/>
        </w:rPr>
        <w:t>Reflection.Assembly</w:t>
      </w:r>
      <w:proofErr w:type="spellEnd"/>
      <w:proofErr w:type="gramStart"/>
      <w:r>
        <w:rPr>
          <w:rFonts w:ascii="Calibri" w:hAnsi="Calibri" w:cs="Calibri"/>
          <w:sz w:val="22"/>
          <w:szCs w:val="22"/>
        </w:rPr>
        <w:t>]::</w:t>
      </w:r>
      <w:proofErr w:type="spellStart"/>
      <w:proofErr w:type="gramEnd"/>
      <w:r>
        <w:rPr>
          <w:rFonts w:ascii="Calibri" w:hAnsi="Calibri" w:cs="Calibri"/>
          <w:sz w:val="22"/>
          <w:szCs w:val="22"/>
        </w:rPr>
        <w:t>LoadWithPartialName</w:t>
      </w:r>
      <w:proofErr w:type="spellEnd"/>
      <w:r>
        <w:rPr>
          <w:rFonts w:ascii="Calibri" w:hAnsi="Calibri" w:cs="Calibri"/>
          <w:sz w:val="22"/>
          <w:szCs w:val="22"/>
        </w:rPr>
        <w:t>("</w:t>
      </w:r>
      <w:proofErr w:type="spellStart"/>
      <w:r>
        <w:rPr>
          <w:rFonts w:ascii="Calibri" w:hAnsi="Calibri" w:cs="Calibri"/>
          <w:sz w:val="22"/>
          <w:szCs w:val="22"/>
        </w:rPr>
        <w:t>System.Web</w:t>
      </w:r>
      <w:proofErr w:type="spellEnd"/>
      <w:r>
        <w:rPr>
          <w:rFonts w:ascii="Calibri" w:hAnsi="Calibri" w:cs="Calibri"/>
          <w:sz w:val="22"/>
          <w:szCs w:val="22"/>
        </w:rPr>
        <w:t>")| out-null</w:t>
      </w:r>
    </w:p>
    <w:p w14:paraId="765ACE25" w14:textId="77777777" w:rsidR="006D41B6" w:rsidRDefault="006D41B6" w:rsidP="006D41B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$Exp=1</w:t>
      </w:r>
    </w:p>
    <w:p w14:paraId="14A353A3" w14:textId="2CE48708" w:rsidR="006D41B6" w:rsidRDefault="006D41B6" w:rsidP="006D41B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$Key="</w:t>
      </w:r>
      <w:r w:rsidR="008C4F07" w:rsidRPr="008C4F07">
        <w:rPr>
          <w:rFonts w:hint="eastAsia"/>
          <w:color w:val="FF0000"/>
        </w:rPr>
        <w:t>替换为上述步骤获取的CEF</w:t>
      </w:r>
      <w:r w:rsidR="008C4F07" w:rsidRPr="008C4F07">
        <w:rPr>
          <w:color w:val="FF0000"/>
        </w:rPr>
        <w:t xml:space="preserve"> </w:t>
      </w:r>
      <w:r w:rsidR="008C4F07" w:rsidRPr="008C4F07">
        <w:rPr>
          <w:rFonts w:hint="eastAsia"/>
          <w:color w:val="FF0000"/>
        </w:rPr>
        <w:t>Key</w:t>
      </w:r>
      <w:r>
        <w:rPr>
          <w:rFonts w:ascii="Calibri" w:hAnsi="Calibri" w:cs="Calibri"/>
          <w:sz w:val="22"/>
          <w:szCs w:val="22"/>
        </w:rPr>
        <w:t>"</w:t>
      </w:r>
    </w:p>
    <w:p w14:paraId="58CC40CC" w14:textId="77777777" w:rsidR="006D41B6" w:rsidRDefault="006D41B6" w:rsidP="006D41B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$Expires=([</w:t>
      </w:r>
      <w:proofErr w:type="spellStart"/>
      <w:r>
        <w:rPr>
          <w:rFonts w:ascii="Calibri" w:hAnsi="Calibri" w:cs="Calibri"/>
          <w:sz w:val="22"/>
          <w:szCs w:val="22"/>
        </w:rPr>
        <w:t>DateTimeOffset</w:t>
      </w:r>
      <w:proofErr w:type="spellEnd"/>
      <w:proofErr w:type="gramStart"/>
      <w:r>
        <w:rPr>
          <w:rFonts w:ascii="Calibri" w:hAnsi="Calibri" w:cs="Calibri"/>
          <w:sz w:val="22"/>
          <w:szCs w:val="22"/>
        </w:rPr>
        <w:t>]::</w:t>
      </w:r>
      <w:proofErr w:type="spellStart"/>
      <w:proofErr w:type="gramEnd"/>
      <w:r>
        <w:rPr>
          <w:rFonts w:ascii="Calibri" w:hAnsi="Calibri" w:cs="Calibri"/>
          <w:sz w:val="22"/>
          <w:szCs w:val="22"/>
        </w:rPr>
        <w:t>Now.ToUnixTimeSeconds</w:t>
      </w:r>
      <w:proofErr w:type="spellEnd"/>
      <w:r>
        <w:rPr>
          <w:rFonts w:ascii="Calibri" w:hAnsi="Calibri" w:cs="Calibri"/>
          <w:sz w:val="22"/>
          <w:szCs w:val="22"/>
        </w:rPr>
        <w:t>())+$Exp*3600</w:t>
      </w:r>
    </w:p>
    <w:p w14:paraId="2EDEAEDF" w14:textId="77777777" w:rsidR="006D41B6" w:rsidRDefault="006D41B6" w:rsidP="006D41B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$</w:t>
      </w:r>
      <w:proofErr w:type="spellStart"/>
      <w:r>
        <w:rPr>
          <w:rFonts w:ascii="Calibri" w:hAnsi="Calibri" w:cs="Calibri"/>
          <w:sz w:val="22"/>
          <w:szCs w:val="22"/>
        </w:rPr>
        <w:t>SignatureString</w:t>
      </w:r>
      <w:proofErr w:type="spellEnd"/>
      <w:r>
        <w:rPr>
          <w:rFonts w:ascii="Calibri" w:hAnsi="Calibri" w:cs="Calibri"/>
          <w:sz w:val="22"/>
          <w:szCs w:val="22"/>
        </w:rPr>
        <w:t>= "se=" + [string]$Expires +"&amp;</w:t>
      </w:r>
      <w:proofErr w:type="spellStart"/>
      <w:r>
        <w:rPr>
          <w:rFonts w:ascii="Calibri" w:hAnsi="Calibri" w:cs="Calibri"/>
          <w:sz w:val="22"/>
          <w:szCs w:val="22"/>
        </w:rPr>
        <w:t>skn</w:t>
      </w:r>
      <w:proofErr w:type="spellEnd"/>
      <w:r>
        <w:rPr>
          <w:rFonts w:ascii="Calibri" w:hAnsi="Calibri" w:cs="Calibri"/>
          <w:sz w:val="22"/>
          <w:szCs w:val="22"/>
        </w:rPr>
        <w:t>=full"</w:t>
      </w:r>
    </w:p>
    <w:p w14:paraId="5DA31767" w14:textId="6864A9D8" w:rsidR="006D41B6" w:rsidRDefault="006D41B6" w:rsidP="006D41B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$HMAC = New-Object </w:t>
      </w:r>
      <w:proofErr w:type="gramStart"/>
      <w:r>
        <w:rPr>
          <w:rFonts w:ascii="Calibri" w:hAnsi="Calibri" w:cs="Calibri"/>
          <w:sz w:val="22"/>
          <w:szCs w:val="22"/>
        </w:rPr>
        <w:t>System.Security.Cryptography.HMACSHA</w:t>
      </w:r>
      <w:proofErr w:type="gramEnd"/>
      <w:r>
        <w:rPr>
          <w:rFonts w:ascii="Calibri" w:hAnsi="Calibri" w:cs="Calibri"/>
          <w:sz w:val="22"/>
          <w:szCs w:val="22"/>
        </w:rPr>
        <w:t>256</w:t>
      </w:r>
    </w:p>
    <w:p w14:paraId="54C5A741" w14:textId="77777777" w:rsidR="006D41B6" w:rsidRDefault="006D41B6" w:rsidP="006D41B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$</w:t>
      </w:r>
      <w:proofErr w:type="spellStart"/>
      <w:r>
        <w:rPr>
          <w:rFonts w:ascii="Calibri" w:hAnsi="Calibri" w:cs="Calibri"/>
          <w:sz w:val="22"/>
          <w:szCs w:val="22"/>
        </w:rPr>
        <w:t>HMAC.key</w:t>
      </w:r>
      <w:proofErr w:type="spellEnd"/>
      <w:r>
        <w:rPr>
          <w:rFonts w:ascii="Calibri" w:hAnsi="Calibri" w:cs="Calibri"/>
          <w:sz w:val="22"/>
          <w:szCs w:val="22"/>
        </w:rPr>
        <w:t xml:space="preserve"> = [</w:t>
      </w:r>
      <w:proofErr w:type="spellStart"/>
      <w:r>
        <w:rPr>
          <w:rFonts w:ascii="Calibri" w:hAnsi="Calibri" w:cs="Calibri"/>
          <w:sz w:val="22"/>
          <w:szCs w:val="22"/>
        </w:rPr>
        <w:t>Text.Encoding</w:t>
      </w:r>
      <w:proofErr w:type="spellEnd"/>
      <w:proofErr w:type="gramStart"/>
      <w:r>
        <w:rPr>
          <w:rFonts w:ascii="Calibri" w:hAnsi="Calibri" w:cs="Calibri"/>
          <w:sz w:val="22"/>
          <w:szCs w:val="22"/>
        </w:rPr>
        <w:t>]::</w:t>
      </w:r>
      <w:proofErr w:type="spellStart"/>
      <w:proofErr w:type="gramEnd"/>
      <w:r>
        <w:rPr>
          <w:rFonts w:ascii="Calibri" w:hAnsi="Calibri" w:cs="Calibri"/>
          <w:sz w:val="22"/>
          <w:szCs w:val="22"/>
        </w:rPr>
        <w:t>ASCII.GetBytes</w:t>
      </w:r>
      <w:proofErr w:type="spellEnd"/>
      <w:r>
        <w:rPr>
          <w:rFonts w:ascii="Calibri" w:hAnsi="Calibri" w:cs="Calibri"/>
          <w:sz w:val="22"/>
          <w:szCs w:val="22"/>
        </w:rPr>
        <w:t>($Key)</w:t>
      </w:r>
    </w:p>
    <w:p w14:paraId="3DAE447A" w14:textId="77777777" w:rsidR="006D41B6" w:rsidRDefault="006D41B6" w:rsidP="006D41B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$Signature = $HMAC.ComputeHash([Text.Encoding</w:t>
      </w:r>
      <w:proofErr w:type="gramStart"/>
      <w:r>
        <w:rPr>
          <w:rFonts w:ascii="Calibri" w:hAnsi="Calibri" w:cs="Calibri"/>
          <w:sz w:val="22"/>
          <w:szCs w:val="22"/>
        </w:rPr>
        <w:t>]::</w:t>
      </w:r>
      <w:proofErr w:type="gramEnd"/>
      <w:r>
        <w:rPr>
          <w:rFonts w:ascii="Calibri" w:hAnsi="Calibri" w:cs="Calibri"/>
          <w:sz w:val="22"/>
          <w:szCs w:val="22"/>
        </w:rPr>
        <w:t>ASCII.GetBytes($SignatureString))</w:t>
      </w:r>
    </w:p>
    <w:p w14:paraId="6185CA52" w14:textId="77777777" w:rsidR="006D41B6" w:rsidRDefault="006D41B6" w:rsidP="006D41B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$Signature = [Convert</w:t>
      </w:r>
      <w:proofErr w:type="gramStart"/>
      <w:r>
        <w:rPr>
          <w:rFonts w:ascii="Calibri" w:hAnsi="Calibri" w:cs="Calibri"/>
          <w:sz w:val="22"/>
          <w:szCs w:val="22"/>
        </w:rPr>
        <w:t>]::</w:t>
      </w:r>
      <w:proofErr w:type="gramEnd"/>
      <w:r>
        <w:rPr>
          <w:rFonts w:ascii="Calibri" w:hAnsi="Calibri" w:cs="Calibri"/>
          <w:sz w:val="22"/>
          <w:szCs w:val="22"/>
        </w:rPr>
        <w:t>ToBase64String($Signature)</w:t>
      </w:r>
    </w:p>
    <w:p w14:paraId="64AF88FF" w14:textId="77777777" w:rsidR="006D41B6" w:rsidRDefault="006D41B6" w:rsidP="006D41B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$</w:t>
      </w:r>
      <w:proofErr w:type="spellStart"/>
      <w:r>
        <w:rPr>
          <w:rFonts w:ascii="Calibri" w:hAnsi="Calibri" w:cs="Calibri"/>
          <w:sz w:val="22"/>
          <w:szCs w:val="22"/>
        </w:rPr>
        <w:t>SASToken</w:t>
      </w:r>
      <w:proofErr w:type="spellEnd"/>
      <w:r>
        <w:rPr>
          <w:rFonts w:ascii="Calibri" w:hAnsi="Calibri" w:cs="Calibri"/>
          <w:sz w:val="22"/>
          <w:szCs w:val="22"/>
        </w:rPr>
        <w:t xml:space="preserve"> = "</w:t>
      </w:r>
      <w:proofErr w:type="spellStart"/>
      <w:r>
        <w:rPr>
          <w:rFonts w:ascii="Calibri" w:hAnsi="Calibri" w:cs="Calibri"/>
          <w:sz w:val="22"/>
          <w:szCs w:val="22"/>
        </w:rPr>
        <w:t>SharedAccessSignature</w:t>
      </w:r>
      <w:proofErr w:type="spellEnd"/>
      <w:r>
        <w:rPr>
          <w:rFonts w:ascii="Calibri" w:hAnsi="Calibri" w:cs="Calibri"/>
          <w:sz w:val="22"/>
          <w:szCs w:val="22"/>
        </w:rPr>
        <w:t xml:space="preserve"> sig=" + [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System.Web.HttpUtility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>]::</w:t>
      </w:r>
      <w:proofErr w:type="spellStart"/>
      <w:r>
        <w:rPr>
          <w:rFonts w:ascii="Calibri" w:hAnsi="Calibri" w:cs="Calibri"/>
          <w:sz w:val="22"/>
          <w:szCs w:val="22"/>
        </w:rPr>
        <w:t>UrlEncode</w:t>
      </w:r>
      <w:proofErr w:type="spellEnd"/>
      <w:r>
        <w:rPr>
          <w:rFonts w:ascii="Calibri" w:hAnsi="Calibri" w:cs="Calibri"/>
          <w:sz w:val="22"/>
          <w:szCs w:val="22"/>
        </w:rPr>
        <w:t>($Signature) + "&amp;" + $</w:t>
      </w:r>
      <w:proofErr w:type="spellStart"/>
      <w:r>
        <w:rPr>
          <w:rFonts w:ascii="Calibri" w:hAnsi="Calibri" w:cs="Calibri"/>
          <w:sz w:val="22"/>
          <w:szCs w:val="22"/>
        </w:rPr>
        <w:t>SignatureString</w:t>
      </w:r>
      <w:proofErr w:type="spellEnd"/>
    </w:p>
    <w:p w14:paraId="3D279D57" w14:textId="77777777" w:rsidR="006D41B6" w:rsidRDefault="006D41B6" w:rsidP="006D41B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$</w:t>
      </w:r>
      <w:proofErr w:type="spellStart"/>
      <w:r>
        <w:rPr>
          <w:rFonts w:ascii="Calibri" w:hAnsi="Calibri" w:cs="Calibri"/>
          <w:sz w:val="22"/>
          <w:szCs w:val="22"/>
        </w:rPr>
        <w:t>SASToken</w:t>
      </w:r>
      <w:proofErr w:type="spellEnd"/>
    </w:p>
    <w:p w14:paraId="7DC2D2E2" w14:textId="48ED8949" w:rsidR="006D41B6" w:rsidRDefault="008C4F07">
      <w:r w:rsidRPr="008C4F07">
        <w:drawing>
          <wp:inline distT="0" distB="0" distL="0" distR="0" wp14:anchorId="54E9B923" wp14:editId="2FBB8BC3">
            <wp:extent cx="5274310" cy="6623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2634" w14:textId="77777777" w:rsidR="00145E55" w:rsidRDefault="008C4F07">
      <w:r>
        <w:rPr>
          <w:rFonts w:hint="eastAsia"/>
        </w:rPr>
        <w:t>复制获取</w:t>
      </w:r>
      <w:r w:rsidR="00145E55">
        <w:rPr>
          <w:rFonts w:hint="eastAsia"/>
        </w:rPr>
        <w:t>到的SAS</w:t>
      </w:r>
      <w:r w:rsidR="00145E55">
        <w:t xml:space="preserve"> </w:t>
      </w:r>
      <w:r w:rsidR="00145E55">
        <w:rPr>
          <w:rFonts w:hint="eastAsia"/>
        </w:rPr>
        <w:t>Token例如,</w:t>
      </w:r>
      <w:r w:rsidR="00145E55">
        <w:t xml:space="preserve"> </w:t>
      </w:r>
    </w:p>
    <w:p w14:paraId="5BB8A05E" w14:textId="259174D4" w:rsidR="008C4F07" w:rsidRDefault="00145E55">
      <w:pPr>
        <w:rPr>
          <w:color w:val="FF0000"/>
        </w:rPr>
      </w:pPr>
      <w:proofErr w:type="spellStart"/>
      <w:r w:rsidRPr="00145E55">
        <w:rPr>
          <w:color w:val="FF0000"/>
        </w:rPr>
        <w:t>SharedAccessSignature</w:t>
      </w:r>
      <w:proofErr w:type="spellEnd"/>
      <w:r w:rsidRPr="00145E55">
        <w:rPr>
          <w:color w:val="FF0000"/>
        </w:rPr>
        <w:t xml:space="preserve"> sig=nTpFSjjNwFEWmhRG%2br86eS7pICz0sD2CmFdrT6C5%2ffs%3d&amp;se=1548901549&amp;skn=full</w:t>
      </w:r>
    </w:p>
    <w:p w14:paraId="583BBDFC" w14:textId="6B285E9B" w:rsidR="00145E55" w:rsidRDefault="00145E55" w:rsidP="00145E55">
      <w:pPr>
        <w:pStyle w:val="Heading2"/>
        <w:shd w:val="clear" w:color="auto" w:fill="FFFFFF"/>
        <w:spacing w:before="0" w:after="0"/>
      </w:pPr>
      <w:r w:rsidRPr="00145E55">
        <w:rPr>
          <w:rFonts w:hint="eastAsia"/>
        </w:rPr>
        <w:t>通过Postman</w:t>
      </w:r>
      <w:r w:rsidRPr="00145E55">
        <w:t xml:space="preserve"> </w:t>
      </w:r>
      <w:r w:rsidRPr="00145E55">
        <w:rPr>
          <w:rFonts w:hint="eastAsia"/>
        </w:rPr>
        <w:t>测试短消息功能</w:t>
      </w:r>
    </w:p>
    <w:p w14:paraId="06C25B45" w14:textId="1A65757E" w:rsidR="001C577C" w:rsidRDefault="001C577C" w:rsidP="001C577C">
      <w:pPr>
        <w:rPr>
          <w:rFonts w:hint="eastAsia"/>
        </w:rPr>
      </w:pPr>
      <w:r>
        <w:rPr>
          <w:rFonts w:hint="eastAsia"/>
        </w:rPr>
        <w:t>使用Postman</w:t>
      </w:r>
      <w:r>
        <w:t xml:space="preserve"> </w:t>
      </w:r>
      <w:r>
        <w:rPr>
          <w:rFonts w:hint="eastAsia"/>
        </w:rPr>
        <w:t>测试单条发送功能.</w:t>
      </w:r>
      <w:r>
        <w:t xml:space="preserve">  </w:t>
      </w:r>
      <w:r>
        <w:rPr>
          <w:rFonts w:hint="eastAsia"/>
        </w:rPr>
        <w:t>CEF</w:t>
      </w:r>
      <w:r>
        <w:t xml:space="preserve"> </w:t>
      </w:r>
      <w:r>
        <w:rPr>
          <w:rFonts w:hint="eastAsia"/>
        </w:rPr>
        <w:t>REST</w:t>
      </w:r>
      <w:r>
        <w:t xml:space="preserve"> </w:t>
      </w:r>
      <w:r>
        <w:rPr>
          <w:rFonts w:hint="eastAsia"/>
        </w:rPr>
        <w:t>API的规范参考:</w:t>
      </w:r>
    </w:p>
    <w:p w14:paraId="38CAED8B" w14:textId="139FEFE1" w:rsidR="001C577C" w:rsidRDefault="001C577C" w:rsidP="001C577C">
      <w:hyperlink r:id="rId23" w:history="1">
        <w:r w:rsidRPr="00FA6522">
          <w:rPr>
            <w:rStyle w:val="Hyperlink"/>
          </w:rPr>
          <w:t>https://docs.azure.cn/zh-cn/customer-engagement-fabric/customer-engagement-fabric-rest-api-send-one-message</w:t>
        </w:r>
      </w:hyperlink>
    </w:p>
    <w:p w14:paraId="79C24973" w14:textId="2D88C241" w:rsidR="000A724A" w:rsidRDefault="000A724A" w:rsidP="001C577C"/>
    <w:p w14:paraId="72910CA7" w14:textId="3F1AEE13" w:rsidR="000A724A" w:rsidRDefault="005160EA" w:rsidP="001C577C">
      <w:pPr>
        <w:rPr>
          <w:rFonts w:hint="eastAsia"/>
        </w:rPr>
      </w:pPr>
      <w:r>
        <w:rPr>
          <w:rFonts w:hint="eastAsia"/>
        </w:rPr>
        <w:t>单条发送API使用POST方法,</w:t>
      </w:r>
      <w:r>
        <w:t xml:space="preserve"> </w:t>
      </w:r>
      <w:r w:rsidR="000A724A">
        <w:rPr>
          <w:rFonts w:hint="eastAsia"/>
        </w:rPr>
        <w:t>需要三个Header,</w:t>
      </w:r>
      <w:r w:rsidR="000A724A">
        <w:t xml:space="preserve"> </w:t>
      </w:r>
      <w:r w:rsidR="000A724A">
        <w:rPr>
          <w:rFonts w:hint="eastAsia"/>
        </w:rPr>
        <w:t>分别是Account,</w:t>
      </w:r>
      <w:r w:rsidR="000A724A">
        <w:t xml:space="preserve"> </w:t>
      </w:r>
      <w:r w:rsidR="000A724A">
        <w:rPr>
          <w:rFonts w:hint="eastAsia"/>
        </w:rPr>
        <w:t>Authentication和Content-Type</w:t>
      </w:r>
    </w:p>
    <w:p w14:paraId="52660669" w14:textId="2F77BBC9" w:rsidR="001C577C" w:rsidRDefault="000A724A" w:rsidP="001C577C">
      <w:r w:rsidRPr="000A724A">
        <w:drawing>
          <wp:inline distT="0" distB="0" distL="0" distR="0" wp14:anchorId="2113B594" wp14:editId="3B219D65">
            <wp:extent cx="5274310" cy="134556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CCE3" w14:textId="7055E944" w:rsidR="005160EA" w:rsidRDefault="00E12369" w:rsidP="001C577C">
      <w:r>
        <w:rPr>
          <w:rFonts w:hint="eastAsia"/>
        </w:rPr>
        <w:t>Account</w:t>
      </w:r>
      <w:r>
        <w:t xml:space="preserve"> </w:t>
      </w:r>
      <w:r>
        <w:rPr>
          <w:rFonts w:hint="eastAsia"/>
        </w:rPr>
        <w:t>就是CEF账号,</w:t>
      </w:r>
      <w:r>
        <w:t xml:space="preserve"> </w:t>
      </w:r>
      <w:r>
        <w:rPr>
          <w:rFonts w:hint="eastAsia"/>
        </w:rPr>
        <w:t>Authentication填写SAS</w:t>
      </w:r>
      <w:r>
        <w:t xml:space="preserve"> </w:t>
      </w:r>
      <w:r>
        <w:rPr>
          <w:rFonts w:hint="eastAsia"/>
        </w:rPr>
        <w:t>Token,</w:t>
      </w:r>
      <w:r>
        <w:t xml:space="preserve"> </w:t>
      </w:r>
      <w:r>
        <w:rPr>
          <w:rFonts w:hint="eastAsia"/>
        </w:rPr>
        <w:t>Content-Type</w:t>
      </w:r>
      <w:r>
        <w:t xml:space="preserve"> </w:t>
      </w:r>
      <w:r>
        <w:rPr>
          <w:rFonts w:hint="eastAsia"/>
        </w:rPr>
        <w:t>填写application/json</w:t>
      </w:r>
    </w:p>
    <w:p w14:paraId="23D9E2A0" w14:textId="77777777" w:rsidR="00395C44" w:rsidRDefault="00395C44" w:rsidP="001C577C"/>
    <w:p w14:paraId="2AE2CD97" w14:textId="419047A7" w:rsidR="00395C44" w:rsidRDefault="00395C44" w:rsidP="001C577C">
      <w:pPr>
        <w:rPr>
          <w:rFonts w:hint="eastAsia"/>
        </w:rPr>
      </w:pPr>
      <w:r>
        <w:rPr>
          <w:rFonts w:hint="eastAsia"/>
        </w:rPr>
        <w:t>Body的内容需要</w:t>
      </w:r>
      <w:r w:rsidR="00BD2620">
        <w:rPr>
          <w:rFonts w:hint="eastAsia"/>
        </w:rPr>
        <w:t>与</w:t>
      </w:r>
      <w:r w:rsidR="00E42D83">
        <w:rPr>
          <w:rFonts w:hint="eastAsia"/>
        </w:rPr>
        <w:t>之前申请的短消息模板匹配,</w:t>
      </w:r>
      <w:r w:rsidR="00E42D83">
        <w:t xml:space="preserve"> </w:t>
      </w:r>
      <w:r w:rsidR="00E42D83">
        <w:rPr>
          <w:rFonts w:hint="eastAsia"/>
        </w:rPr>
        <w:t>填写一个中国大陆的手机号码即可.</w:t>
      </w:r>
      <w:r w:rsidR="00E42D83">
        <w:t xml:space="preserve"> </w:t>
      </w:r>
    </w:p>
    <w:p w14:paraId="513A53FD" w14:textId="5380CEAE" w:rsidR="00395C44" w:rsidRDefault="00974B2F" w:rsidP="001C577C">
      <w:r w:rsidRPr="00974B2F">
        <w:drawing>
          <wp:inline distT="0" distB="0" distL="0" distR="0" wp14:anchorId="4A1B41C9" wp14:editId="0829798C">
            <wp:extent cx="5274310" cy="21431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CBE5" w14:textId="2089ED03" w:rsidR="002A357E" w:rsidRDefault="002A357E" w:rsidP="001C577C">
      <w:r>
        <w:rPr>
          <w:rFonts w:hint="eastAsia"/>
        </w:rPr>
        <w:t>点击发送,</w:t>
      </w:r>
      <w:r>
        <w:t xml:space="preserve"> </w:t>
      </w:r>
      <w:r>
        <w:rPr>
          <w:rFonts w:hint="eastAsia"/>
        </w:rPr>
        <w:t>Postman将上述消息发送至Azure</w:t>
      </w:r>
      <w:r>
        <w:t xml:space="preserve"> </w:t>
      </w:r>
      <w:r>
        <w:rPr>
          <w:rFonts w:hint="eastAsia"/>
        </w:rPr>
        <w:t>CEF服务.</w:t>
      </w:r>
      <w:r>
        <w:t xml:space="preserve"> </w:t>
      </w:r>
      <w:r>
        <w:rPr>
          <w:rFonts w:hint="eastAsia"/>
        </w:rPr>
        <w:t>收到短信成功发送消息,</w:t>
      </w:r>
      <w:r>
        <w:t xml:space="preserve"> </w:t>
      </w:r>
      <w:r>
        <w:rPr>
          <w:rFonts w:hint="eastAsia"/>
        </w:rPr>
        <w:t>或者</w:t>
      </w:r>
      <w:r w:rsidR="004A5C1D">
        <w:rPr>
          <w:rFonts w:hint="eastAsia"/>
        </w:rPr>
        <w:t>错误</w:t>
      </w:r>
      <w:r>
        <w:rPr>
          <w:rFonts w:hint="eastAsia"/>
        </w:rPr>
        <w:t>信息,如下图.</w:t>
      </w:r>
      <w:r>
        <w:t xml:space="preserve"> </w:t>
      </w:r>
    </w:p>
    <w:p w14:paraId="665652AC" w14:textId="74B554CA" w:rsidR="00C703AD" w:rsidRDefault="00C703AD" w:rsidP="001C577C">
      <w:r w:rsidRPr="00C703AD">
        <w:lastRenderedPageBreak/>
        <w:drawing>
          <wp:inline distT="0" distB="0" distL="0" distR="0" wp14:anchorId="0D4B669E" wp14:editId="1189F62A">
            <wp:extent cx="5274310" cy="19519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B7AD" w14:textId="5EBCBE45" w:rsidR="00C703AD" w:rsidRDefault="00C703AD" w:rsidP="001C577C">
      <w:pPr>
        <w:rPr>
          <w:rFonts w:hint="eastAsia"/>
        </w:rPr>
      </w:pPr>
      <w:r>
        <w:rPr>
          <w:rFonts w:hint="eastAsia"/>
        </w:rPr>
        <w:t>短信成功会显示</w:t>
      </w:r>
      <w:r w:rsidR="00CE30C9">
        <w:rPr>
          <w:rFonts w:hint="eastAsia"/>
        </w:rPr>
        <w:t>消息ID和发送时间.</w:t>
      </w:r>
      <w:r w:rsidR="00CE30C9">
        <w:t xml:space="preserve"> </w:t>
      </w:r>
    </w:p>
    <w:p w14:paraId="7742966F" w14:textId="77777777" w:rsidR="00C703AD" w:rsidRDefault="00C703AD" w:rsidP="001C577C">
      <w:pPr>
        <w:rPr>
          <w:rFonts w:hint="eastAsia"/>
        </w:rPr>
      </w:pPr>
    </w:p>
    <w:p w14:paraId="1C5608B4" w14:textId="035D9C13" w:rsidR="002A357E" w:rsidRDefault="002A357E" w:rsidP="001C577C">
      <w:r w:rsidRPr="002A357E">
        <w:drawing>
          <wp:inline distT="0" distB="0" distL="0" distR="0" wp14:anchorId="657A4F3B" wp14:editId="2703F7C1">
            <wp:extent cx="5274310" cy="15582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2B0B" w14:textId="7B1E43B4" w:rsidR="00EC6983" w:rsidRDefault="00B43817" w:rsidP="001C577C">
      <w:r>
        <w:rPr>
          <w:rFonts w:hint="eastAsia"/>
        </w:rPr>
        <w:t>短信失败会给出错误原因.</w:t>
      </w:r>
    </w:p>
    <w:p w14:paraId="1A424F39" w14:textId="77777777" w:rsidR="00B43817" w:rsidRDefault="00B43817" w:rsidP="001C577C">
      <w:r>
        <w:rPr>
          <w:noProof/>
        </w:rPr>
        <w:drawing>
          <wp:inline distT="0" distB="0" distL="0" distR="0" wp14:anchorId="0ED0F421" wp14:editId="666AB28D">
            <wp:extent cx="2227482" cy="4454644"/>
            <wp:effectExtent l="0" t="0" r="190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139" cy="4465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84B92" w14:textId="6A6C895E" w:rsidR="00B43817" w:rsidRDefault="00B43817" w:rsidP="001C577C">
      <w:r>
        <w:rPr>
          <w:rFonts w:hint="eastAsia"/>
        </w:rPr>
        <w:lastRenderedPageBreak/>
        <w:t>收到的短信样例.</w:t>
      </w:r>
    </w:p>
    <w:p w14:paraId="60DEC89E" w14:textId="5DC33DB2" w:rsidR="002C6E5E" w:rsidRDefault="002C6E5E" w:rsidP="001C577C"/>
    <w:p w14:paraId="2622CFE0" w14:textId="5B9A1316" w:rsidR="002C6E5E" w:rsidRDefault="002C6E5E" w:rsidP="001C577C">
      <w:r>
        <w:rPr>
          <w:rFonts w:hint="eastAsia"/>
        </w:rPr>
        <w:t>营销短信的样例</w:t>
      </w:r>
    </w:p>
    <w:p w14:paraId="40DB1E71" w14:textId="35C4074F" w:rsidR="002C6E5E" w:rsidRDefault="002C6E5E" w:rsidP="001C577C">
      <w:pPr>
        <w:rPr>
          <w:rFonts w:hint="eastAsia"/>
        </w:rPr>
      </w:pPr>
      <w:r w:rsidRPr="002C6E5E">
        <w:drawing>
          <wp:inline distT="0" distB="0" distL="0" distR="0" wp14:anchorId="3C5931CC" wp14:editId="14B51265">
            <wp:extent cx="5274310" cy="25908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8858" w14:textId="48A24952" w:rsidR="006B3562" w:rsidRDefault="00EC6983" w:rsidP="00EC6983">
      <w:pPr>
        <w:pStyle w:val="Heading1"/>
      </w:pPr>
      <w:r>
        <w:rPr>
          <w:rFonts w:hint="eastAsia"/>
        </w:rPr>
        <w:t>.net样例程序</w:t>
      </w:r>
    </w:p>
    <w:p w14:paraId="44AC2491" w14:textId="4882B90E" w:rsidR="00F4139F" w:rsidRDefault="00F4139F" w:rsidP="006B3562">
      <w:pPr>
        <w:rPr>
          <w:color w:val="FF0000"/>
        </w:rPr>
      </w:pPr>
      <w:r>
        <w:rPr>
          <w:rFonts w:hint="eastAsia"/>
        </w:rPr>
        <w:t>完成程序包通过下面链接下载.</w:t>
      </w:r>
      <w:r w:rsidR="0082046F">
        <w:t xml:space="preserve"> </w:t>
      </w:r>
      <w:hyperlink r:id="rId30" w:history="1">
        <w:r w:rsidR="00FE032D" w:rsidRPr="00FA6522">
          <w:rPr>
            <w:rStyle w:val="Hyperlink"/>
          </w:rPr>
          <w:t>https://github.com/haoxin/CEFDemo</w:t>
        </w:r>
      </w:hyperlink>
    </w:p>
    <w:p w14:paraId="24E05363" w14:textId="77777777" w:rsidR="00FE032D" w:rsidRDefault="00FE032D" w:rsidP="006B3562">
      <w:pPr>
        <w:rPr>
          <w:rFonts w:hint="eastAsia"/>
        </w:rPr>
      </w:pPr>
    </w:p>
    <w:p w14:paraId="5D79603F" w14:textId="3ED481F8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bookmarkStart w:id="0" w:name="_GoBack"/>
      <w:bookmarkEnd w:id="0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e)</w:t>
      </w:r>
    </w:p>
    <w:p w14:paraId="146E4B9F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{</w:t>
      </w:r>
    </w:p>
    <w:p w14:paraId="6657DA77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TimeSpan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TimeSpan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System.Convert.ToInt32(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textExp.Text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 * 3600, 0, 0);</w:t>
      </w:r>
    </w:p>
    <w:p w14:paraId="536500EA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String SAS =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CreateSASToken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textKey.Text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"full"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64E0EA3F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textBox1.Text = SAS;</w:t>
      </w:r>
    </w:p>
    <w:p w14:paraId="2387598A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returnLabel.Text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sendSMS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SAS,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textPhone.Text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1A82D721" w14:textId="5ED92784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}</w:t>
      </w:r>
    </w:p>
    <w:p w14:paraId="4BCDDD6D" w14:textId="00E16724" w:rsidR="00FF14DC" w:rsidRDefault="00FF14DC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//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根据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Key,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Key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名字和过期时间计算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SAS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Token.</w:t>
      </w:r>
    </w:p>
    <w:p w14:paraId="2883D838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static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CreateSASToken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key,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keyName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TimeSpan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timeout)</w:t>
      </w:r>
    </w:p>
    <w:p w14:paraId="650A9DE7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{</w:t>
      </w:r>
    </w:p>
    <w:p w14:paraId="6358A4A5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Schema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SharedAccessSignature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5AB14633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SignKey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"sig"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5DDF00D2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KeyNameKey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skn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4F2F6084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ExpiryKey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"se"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679674D4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</w:p>
    <w:p w14:paraId="120CD0CB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values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Dictionary&lt;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&gt;</w:t>
      </w:r>
    </w:p>
    <w:p w14:paraId="10B2C52E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{</w:t>
      </w:r>
    </w:p>
    <w:p w14:paraId="3543297D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KeyNameKey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keyName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},</w:t>
      </w:r>
    </w:p>
    <w:p w14:paraId="6C9B6797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ExpiryKey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, 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DateTimeOffset.UtcNow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+ timeout).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ToUnixTimeSeconds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().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() }</w:t>
      </w:r>
    </w:p>
    <w:p w14:paraId="20E1FB20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 xml:space="preserve">             };</w:t>
      </w:r>
    </w:p>
    <w:p w14:paraId="186BCA6D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A417C3B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signContent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.Join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"&amp;"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 values</w:t>
      </w:r>
    </w:p>
    <w:p w14:paraId="3D47CBF6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.Where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(pair =&gt;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pair.Key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!=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SignKey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06685ED5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OrderBy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(pair =&gt;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pair.Key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6D0AC946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.Select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(pair =&gt;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$"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pair.Key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WebUtility.UrlEncode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pair.Value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)}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));</w:t>
      </w:r>
    </w:p>
    <w:p w14:paraId="51D86F99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sign;</w:t>
      </w:r>
    </w:p>
    <w:p w14:paraId="773E3372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hmac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HMACSHA256(Encoding.UTF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8.GetBytes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(key)))</w:t>
      </w:r>
    </w:p>
    <w:p w14:paraId="284887B7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{</w:t>
      </w:r>
    </w:p>
    <w:p w14:paraId="018B2F28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sign = Convert.ToBase64String(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hmac.ComputeHash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(Encoding.UTF8.GetBytes(signContent)));</w:t>
      </w:r>
    </w:p>
    <w:p w14:paraId="539CC36F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}</w:t>
      </w:r>
    </w:p>
    <w:p w14:paraId="4002521E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4151135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$"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{Schema}</w:t>
      </w:r>
      <w:r>
        <w:rPr>
          <w:rFonts w:ascii="Consolas" w:hAnsi="Consolas" w:cs="Consolas"/>
          <w:color w:val="A31515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SignKey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WebUtility.UrlEncode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(sign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)}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&amp;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signContent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2741DC99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}</w:t>
      </w:r>
    </w:p>
    <w:p w14:paraId="24B891DB" w14:textId="02D84529" w:rsidR="006B3562" w:rsidRDefault="00854388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//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根据短信模板内容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构建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Json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消息体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通过</w:t>
      </w:r>
      <w:proofErr w:type="spellStart"/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Httpclient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发送消息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7C041D8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static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sendSMS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SASToken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String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phoneNumber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066CC1E0" w14:textId="0E74E344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 w:hint="eastAsia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{</w:t>
      </w:r>
    </w:p>
    <w:p w14:paraId="15565890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String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url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"https://cef.chinacloudapi.cn/services/sms/messages?api-version=2018-10-01"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2C9049E8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HttpClient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client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HttpClient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36700899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client.DefaultRequestHeaders.Add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"Account"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ceftest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03069BB8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client.DefaultRequestHeaders.Add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"Authorization"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SASToken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2F9095EC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JObject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message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JObject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</w:p>
    <w:p w14:paraId="58D43B6D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JProperty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phonenumber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</w:p>
    <w:p w14:paraId="60F8BA62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JArray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phoneNumber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4113301F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),</w:t>
      </w:r>
    </w:p>
    <w:p w14:paraId="1829EC08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JProperty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</w:rPr>
        <w:t>"extend"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"09"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),</w:t>
      </w:r>
    </w:p>
    <w:p w14:paraId="1B50AF6C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JProperty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messageBody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</w:p>
    <w:p w14:paraId="016684C6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JObject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</w:p>
    <w:p w14:paraId="55005ECB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JProperty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templateName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"Notification1"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),</w:t>
      </w:r>
    </w:p>
    <w:p w14:paraId="0A417ACD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JProperty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templateParam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</w:p>
    <w:p w14:paraId="0D10BC61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JObject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</w:p>
    <w:p w14:paraId="561787AA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JProperty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</w:rPr>
        <w:t>"username"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testuser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),</w:t>
      </w:r>
    </w:p>
    <w:p w14:paraId="5FBC67F6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JProperty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ticketnumber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"xxx0001"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59ED3516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     )))));</w:t>
      </w:r>
    </w:p>
    <w:p w14:paraId="7C1A7C55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message.ToString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());</w:t>
      </w:r>
    </w:p>
    <w:p w14:paraId="1F20C5F0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StringContent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content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StringContent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message.ToString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(), Encoding.UTF8,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"application/json"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475641CF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response =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client.PostAsync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url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, content).Result;</w:t>
      </w:r>
    </w:p>
    <w:p w14:paraId="53276FD3" w14:textId="77777777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body =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response.Content.ReadAsStringAsync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().Result;</w:t>
      </w:r>
    </w:p>
    <w:p w14:paraId="4D08E68C" w14:textId="6DE3CD2A" w:rsidR="006B3562" w:rsidRDefault="006B3562" w:rsidP="006B35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body.ToString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();          </w:t>
      </w:r>
    </w:p>
    <w:p w14:paraId="428B9512" w14:textId="698166BE" w:rsidR="006B3562" w:rsidRPr="001C577C" w:rsidRDefault="006B3562" w:rsidP="006B3562">
      <w:pPr>
        <w:rPr>
          <w:rFonts w:hint="eastAsia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 xml:space="preserve">        }</w:t>
      </w:r>
    </w:p>
    <w:sectPr w:rsidR="006B3562" w:rsidRPr="001C577C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F71F91" w14:textId="77777777" w:rsidR="009F5D1F" w:rsidRDefault="009F5D1F" w:rsidP="00773114">
      <w:r>
        <w:separator/>
      </w:r>
    </w:p>
  </w:endnote>
  <w:endnote w:type="continuationSeparator" w:id="0">
    <w:p w14:paraId="5EC3527C" w14:textId="77777777" w:rsidR="009F5D1F" w:rsidRDefault="009F5D1F" w:rsidP="007731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9AAEC1" w14:textId="77777777" w:rsidR="009F5D1F" w:rsidRDefault="009F5D1F" w:rsidP="00773114">
      <w:r>
        <w:separator/>
      </w:r>
    </w:p>
  </w:footnote>
  <w:footnote w:type="continuationSeparator" w:id="0">
    <w:p w14:paraId="56A7E94F" w14:textId="77777777" w:rsidR="009F5D1F" w:rsidRDefault="009F5D1F" w:rsidP="007731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3B062D"/>
    <w:multiLevelType w:val="hybridMultilevel"/>
    <w:tmpl w:val="B5F2B2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4D62F93"/>
    <w:multiLevelType w:val="multilevel"/>
    <w:tmpl w:val="99783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114"/>
    <w:rsid w:val="00043CA4"/>
    <w:rsid w:val="00044D53"/>
    <w:rsid w:val="0008537F"/>
    <w:rsid w:val="000A724A"/>
    <w:rsid w:val="000C1732"/>
    <w:rsid w:val="00104EC6"/>
    <w:rsid w:val="00145E55"/>
    <w:rsid w:val="00192E3F"/>
    <w:rsid w:val="001C577C"/>
    <w:rsid w:val="001E1E0D"/>
    <w:rsid w:val="001F5E16"/>
    <w:rsid w:val="002460AF"/>
    <w:rsid w:val="00247A70"/>
    <w:rsid w:val="0027097D"/>
    <w:rsid w:val="002A357E"/>
    <w:rsid w:val="002A4891"/>
    <w:rsid w:val="002B211D"/>
    <w:rsid w:val="002C6E5E"/>
    <w:rsid w:val="00305D3A"/>
    <w:rsid w:val="00395C44"/>
    <w:rsid w:val="003C2E45"/>
    <w:rsid w:val="004A5C1D"/>
    <w:rsid w:val="004B65F0"/>
    <w:rsid w:val="005160EA"/>
    <w:rsid w:val="00543C38"/>
    <w:rsid w:val="00546AEE"/>
    <w:rsid w:val="005747DE"/>
    <w:rsid w:val="005A441A"/>
    <w:rsid w:val="005E0840"/>
    <w:rsid w:val="00627CF2"/>
    <w:rsid w:val="006A3C75"/>
    <w:rsid w:val="006B3562"/>
    <w:rsid w:val="006D1F24"/>
    <w:rsid w:val="006D41B6"/>
    <w:rsid w:val="00715FB3"/>
    <w:rsid w:val="007443A5"/>
    <w:rsid w:val="00754480"/>
    <w:rsid w:val="00773114"/>
    <w:rsid w:val="0078346F"/>
    <w:rsid w:val="007D59A7"/>
    <w:rsid w:val="00802328"/>
    <w:rsid w:val="0081224F"/>
    <w:rsid w:val="0082046F"/>
    <w:rsid w:val="00836A97"/>
    <w:rsid w:val="008460A7"/>
    <w:rsid w:val="00847B0A"/>
    <w:rsid w:val="00854388"/>
    <w:rsid w:val="008C4F07"/>
    <w:rsid w:val="008D67C4"/>
    <w:rsid w:val="00901DC2"/>
    <w:rsid w:val="00945D90"/>
    <w:rsid w:val="00974B2F"/>
    <w:rsid w:val="00993E40"/>
    <w:rsid w:val="009C294A"/>
    <w:rsid w:val="009F5D1F"/>
    <w:rsid w:val="00A5126B"/>
    <w:rsid w:val="00AE7964"/>
    <w:rsid w:val="00B37211"/>
    <w:rsid w:val="00B43817"/>
    <w:rsid w:val="00B57DA9"/>
    <w:rsid w:val="00BD2620"/>
    <w:rsid w:val="00BF1552"/>
    <w:rsid w:val="00BF7F76"/>
    <w:rsid w:val="00C703AD"/>
    <w:rsid w:val="00C84BF6"/>
    <w:rsid w:val="00CC3DD2"/>
    <w:rsid w:val="00CE30C9"/>
    <w:rsid w:val="00CE6B9A"/>
    <w:rsid w:val="00D7120C"/>
    <w:rsid w:val="00D73D1A"/>
    <w:rsid w:val="00D94C00"/>
    <w:rsid w:val="00DD0CA5"/>
    <w:rsid w:val="00E12369"/>
    <w:rsid w:val="00E16BA9"/>
    <w:rsid w:val="00E347AB"/>
    <w:rsid w:val="00E42D83"/>
    <w:rsid w:val="00E94EBE"/>
    <w:rsid w:val="00EB27F9"/>
    <w:rsid w:val="00EC6983"/>
    <w:rsid w:val="00F13C24"/>
    <w:rsid w:val="00F36B27"/>
    <w:rsid w:val="00F4139F"/>
    <w:rsid w:val="00FD5DD0"/>
    <w:rsid w:val="00FE032D"/>
    <w:rsid w:val="00FF0C7C"/>
    <w:rsid w:val="00FF1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38344F"/>
  <w15:chartTrackingRefBased/>
  <w15:docId w15:val="{F8380B0B-1170-4C38-A520-E28C184AD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link w:val="Heading1Char"/>
    <w:uiPriority w:val="9"/>
    <w:qFormat/>
    <w:rsid w:val="0078346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34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346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346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78346F"/>
    <w:pPr>
      <w:ind w:firstLineChars="200" w:firstLine="420"/>
    </w:pPr>
  </w:style>
  <w:style w:type="paragraph" w:styleId="NormalWeb">
    <w:name w:val="Normal (Web)"/>
    <w:basedOn w:val="Normal"/>
    <w:uiPriority w:val="99"/>
    <w:semiHidden/>
    <w:unhideWhenUsed/>
    <w:rsid w:val="00192E3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92E3F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192E3F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044D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6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6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4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docs.azure.cn/zh-cn/customer-engagement-fabric/customer-engagement-fabric-generate-sas-token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hyperlink" Target="https://docs.azure.cn/zh-cn/customer-engagement-fabric/customer-engagement-fabric-sms-notification-apply-template" TargetMode="External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efproddoc.blob.core.chinacloudapi.cn/public/%E5%AE%A2%E6%88%B7%E4%BF%A1%E6%81%AF%E5%AE%89%E5%85%A8%E4%BF%9D%E9%9A%9C%E8%B4%A3%E4%BB%BB%E4%B9%A6.docx" TargetMode="Externa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docs.azure.cn/zh-cn/customer-engagement-fabric/customer-engagement-fabric-rest-api-send-one-message" TargetMode="External"/><Relationship Id="rId28" Type="http://schemas.openxmlformats.org/officeDocument/2006/relationships/image" Target="media/image15.png"/><Relationship Id="rId10" Type="http://schemas.openxmlformats.org/officeDocument/2006/relationships/hyperlink" Target="https://docs.azure.cn/zh-cn/customer-engagement-fabric/customer-engagement-fabric-create-cef-account-rest-api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support.azure.cn/zh-cn/support/support-azure/" TargetMode="External"/><Relationship Id="rId14" Type="http://schemas.openxmlformats.org/officeDocument/2006/relationships/hyperlink" Target="https://docs.azure.cn/zh-cn/customer-engagement-fabric/customer-engagement-fabric-sms-notification-apply-signature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hyperlink" Target="https://github.com/haoxin/CEFDem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10</Pages>
  <Words>1042</Words>
  <Characters>5944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Haoxin Cheng</dc:creator>
  <cp:keywords/>
  <dc:description/>
  <cp:lastModifiedBy>Haoxin Cheng</cp:lastModifiedBy>
  <cp:revision>74</cp:revision>
  <dcterms:created xsi:type="dcterms:W3CDTF">2019-01-29T02:46:00Z</dcterms:created>
  <dcterms:modified xsi:type="dcterms:W3CDTF">2019-01-31T05:40:00Z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haoxchen@microsoft.com</vt:lpwstr>
  </property>
  <property fmtid="{D5CDD505-2E9C-101B-9397-08002B2CF9AE}" pid="5" name="MSIP_Label_f42aa342-8706-4288-bd11-ebb85995028c_SetDate">
    <vt:lpwstr>2019-01-29T02:51:18.8206081Z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99889429-ea8c-48ef-add0-9f999fee76fc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