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Presentatie webshop</w:t>
      </w:r>
      <w:r/>
    </w:p>
    <w:p>
      <w:pPr>
        <w:pBdr/>
        <w:spacing/>
        <w:ind/>
        <w:rPr>
          <w:b/>
          <w:bCs/>
          <w:highlight w:val="none"/>
          <w:u w:val="single"/>
        </w:rPr>
      </w:pPr>
      <w:r>
        <w:rPr>
          <w:b/>
          <w:bCs/>
          <w:highlight w:val="none"/>
          <w:u w:val="single"/>
        </w:rPr>
        <w:t xml:space="preserve">Overlopen Presentatie:</w:t>
      </w:r>
      <w:r>
        <w:rPr>
          <w:b/>
          <w:bCs/>
          <w:highlight w:val="none"/>
          <w:u w:val="single"/>
        </w:rPr>
      </w:r>
    </w:p>
    <w:p>
      <w:pPr>
        <w:pBdr/>
        <w:spacing/>
        <w:ind/>
        <w:rPr/>
      </w:pPr>
      <w:r/>
      <w:r/>
    </w:p>
    <w:p>
      <w:pPr>
        <w:pBdr/>
        <w:spacing/>
        <w:ind/>
        <w:rPr>
          <w:highlight w:val="none"/>
        </w:rPr>
      </w:pPr>
      <w:r>
        <w:rPr>
          <w:highlight w:val="none"/>
        </w:rPr>
        <w:t xml:space="preserve">Welkom iedereen bij de presentatie van mijn eindproef. Mijn naam is Benjamin Migom, 27 jaar en volg sinds september vorig jaat deze cursus full stack web developer om van loopbaan te veranderen en van mijn droom om developer te worden realiteit te maken.</w:t>
      </w:r>
      <w:r>
        <w:rPr>
          <w:highlight w:val="none"/>
        </w:rPr>
      </w:r>
    </w:p>
    <w:p>
      <w:pPr>
        <w:pBdr/>
        <w:spacing/>
        <w:ind/>
        <w:rPr>
          <w:highlight w:val="none"/>
        </w:rPr>
      </w:pPr>
      <w:r>
        <w:rPr>
          <w:highlight w:val="none"/>
        </w:rPr>
        <w:t xml:space="preserve">Hoe zien de komende 30 minuten er nu uit? </w:t>
      </w:r>
      <w:r>
        <w:rPr>
          <w:highlight w:val="none"/>
        </w:rPr>
      </w:r>
    </w:p>
    <w:p>
      <w:pPr>
        <w:pBdr/>
        <w:spacing/>
        <w:ind/>
        <w:rPr>
          <w:highlight w:val="none"/>
        </w:rPr>
      </w:pPr>
      <w:r>
        <w:rPr>
          <w:highlight w:val="none"/>
        </w:rPr>
        <w:t xml:space="preserve">Ik zal beginnen met de verwachtingen van de eindproef te overlopen. </w:t>
        <w:br/>
      </w:r>
      <w:r>
        <w:rPr>
          <w:highlight w:val="none"/>
        </w:rPr>
        <w:t xml:space="preserve">Daarna Vertel ik jullie even kort over mijn stage en hoe deze 2 samenkomen.</w:t>
        <w:br/>
        <w:t xml:space="preserve">Vervolgens bespreek ik mijn resultaat van de voorbije maanden en overlopen we de flow en de werking van mijn project.</w:t>
      </w:r>
      <w:r/>
      <w:r>
        <w:rPr>
          <w:highlight w:val="none"/>
        </w:rPr>
      </w:r>
    </w:p>
    <w:p>
      <w:pPr>
        <w:pBdr/>
        <w:spacing/>
        <w:ind/>
        <w:rPr>
          <w:highlight w:val="none"/>
        </w:rPr>
      </w:pPr>
      <w:r>
        <w:rPr>
          <w:highlight w:val="none"/>
        </w:rPr>
        <w:t xml:space="preserve">De verwachtingen van Tom waren zeer duidelijk. </w:t>
      </w:r>
      <w:r>
        <w:rPr>
          <w:highlight w:val="none"/>
        </w:rPr>
      </w:r>
    </w:p>
    <w:p>
      <w:pPr>
        <w:pBdr/>
        <w:spacing/>
        <w:ind/>
        <w:rPr>
          <w:highlight w:val="none"/>
        </w:rPr>
      </w:pPr>
      <w:r>
        <w:rPr>
          <w:highlight w:val="none"/>
        </w:rPr>
        <w:t xml:space="preserve">De rode draad (front-end, back-end en een betalingscyclus) waren een must. Meer dan dat werd er niet gevraagd.</w:t>
        <w:br/>
        <w:t xml:space="preserve">Natuurlijk komt hier ook een correcte databasestructuur bij om alles samen te doen hangen. </w:t>
      </w:r>
      <w:r/>
    </w:p>
    <w:p>
      <w:pPr>
        <w:pBdr/>
        <w:spacing/>
        <w:ind/>
        <w:rPr>
          <w:highlight w:val="none"/>
        </w:rPr>
      </w:pPr>
      <w:r>
        <w:rPr>
          <w:highlight w:val="none"/>
        </w:rPr>
        <w:t xml:space="preserve">In mei had ik een maand stage bij scholengroep ‘t Saam in Diksmuide. Aangezien ik voor mijn eidproef een webshop moest schrijven kwam het goed uit om voor hen een webshop te ontwerpen. Ze hebben al een webshop maar deze is niet zeer modulair en zorgt er vaak voor dat ze veel extra werk hebben.</w:t>
        <w:br/>
        <w:t xml:space="preserve">Het is dan ook de bedoeling dat deze webshop vanaf schooljaar 2025-2026 zal gebruikt worden. </w:t>
      </w:r>
      <w:r>
        <w:rPr>
          <w:highlight w:val="none"/>
        </w:rPr>
      </w:r>
    </w:p>
    <w:p>
      <w:pPr>
        <w:pBdr/>
        <w:spacing/>
        <w:ind/>
        <w:rPr>
          <w:highlight w:val="none"/>
        </w:rPr>
      </w:pPr>
      <w:r>
        <w:rPr>
          <w:highlight w:val="none"/>
        </w:rPr>
        <w:t xml:space="preserve">Als resultaat en dit zal ik jullie zo dadelijk ook live tonen heb ik er voor gezorgd dat de gevraagde rode draad zeker aanwezig is. Het was ook even zoeken om de databasestructuur correct te ontwerpen omdat er gevraagd werd te werken met ouders, kinderen, studiekeuzes en filters waardoor de database ietsje groter is dan met een normale webshop.</w:t>
      </w:r>
      <w:r>
        <w:rPr>
          <w:highlight w:val="none"/>
        </w:rPr>
      </w:r>
    </w:p>
    <w:p>
      <w:pPr>
        <w:pBdr/>
        <w:spacing/>
        <w:ind/>
        <w:rPr>
          <w:highlight w:val="none"/>
        </w:rPr>
      </w:pPr>
      <w:r>
        <w:rPr>
          <w:b/>
          <w:bCs/>
          <w:highlight w:val="none"/>
          <w:u w:val="single"/>
        </w:rPr>
        <w:t xml:space="preserve">EXTRA</w:t>
      </w:r>
      <w:r>
        <w:rPr>
          <w:highlight w:val="none"/>
        </w:rPr>
      </w:r>
    </w:p>
    <w:p>
      <w:pPr>
        <w:pBdr/>
        <w:spacing/>
        <w:ind/>
        <w:rPr>
          <w:highlight w:val="none"/>
        </w:rPr>
      </w:pPr>
      <w:r>
        <w:rPr>
          <w:highlight w:val="none"/>
        </w:rPr>
        <w:t xml:space="preserve">Als extras is het ook nog de bedoeling om coupons te integreren, meer rollen en permissions, meer aangepaste filters. Bulk upload, enz.. Zeker nog genoeg werk om hier een mooi eindproject van te maken. </w:t>
      </w:r>
      <w:r>
        <w:rPr>
          <w:highlight w:val="none"/>
        </w:rPr>
      </w:r>
    </w:p>
    <w:p>
      <w:pPr>
        <w:pBdr/>
        <w:spacing/>
        <w:ind/>
        <w:rPr>
          <w:highlight w:val="none"/>
        </w:rPr>
      </w:pPr>
      <w:r>
        <w:rPr>
          <w:highlight w:val="none"/>
        </w:rPr>
        <w:t xml:space="preserve">Dan zal ik nu over gaan naar het overlopen van de webshop en het overlopen van de vragen. </w:t>
      </w:r>
      <w:r>
        <w:rPr>
          <w:highlight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nl-NL"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bar" w:leader="none" w:pos="4844"/>
        <w:tab w:val="bar"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bar" w:leader="none" w:pos="4844"/>
        <w:tab w:val="bar"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ONLYOFFICE/8.1.0.169</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2024-06-24T08:45:23Z</dcterms:modified>
</cp:coreProperties>
</file>