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3.0.0 -->
  <w:body>
    <w:p w:rsidR="00232B29" w:rsidRPr="00F07239" w:rsidP="00F07239" w14:paraId="3BCBB0D6" w14:textId="77777777">
      <w:pPr>
        <w:spacing w:line="360" w:lineRule="auto"/>
        <w:ind w:firstLine="720"/>
      </w:pPr>
      <w:commentRangeStart w:id="0"/>
      <w:commentRangeStart w:id="1"/>
      <w:commentRangeStart w:id="2"/>
      <w:r w:rsidRPr="00F07239">
        <w:t>The Group 7 interface for Space system is designed for easy access and use of the system. To avoid clustering information, tabs were created to access the Schedule tab, Booking tab, and the Approval tab. A calendar is provided for a proper view of the application with several checkboxes in the schedule tab for each day of the week to specify the availability of the rooms selected at the time. We also included Remove room button to remove a selected room for whatever reasons that require the principal's removal.
</w:t>
      </w:r>
      <w:commentRangeEnd w:id="2"/>
      <w:commentRangeEnd w:id="1"/>
      <w:commentRangeEnd w:id="0"/>
      <w:r>
        <w:rPr>
          <w:rStyle w:val="CommentReference"/>
        </w:rPr>
        <w:commentReference w:id="3"/>
      </w:r>
      <w:r>
        <w:rPr>
          <w:rStyle w:val="CommentReference"/>
        </w:rPr>
        <w:commentReference w:id="4"/>
      </w:r>
      <w:r>
        <w:rPr>
          <w:rStyle w:val="CommentReference"/>
        </w:rPr>
        <w:commentReference w:id="5"/>
      </w:r>
      <w:r>
        <w:rPr>
          <w:rStyle w:val="CommentReference"/>
        </w:rPr>
        <w:commentReference w:id="0"/>
      </w:r>
      <w:r>
        <w:rPr>
          <w:rStyle w:val="CommentReference"/>
        </w:rPr>
        <w:commentReference w:id="1"/>
      </w:r>
      <w:r>
        <w:rPr>
          <w:rStyle w:val="CommentReference"/>
        </w:rPr>
        <w:commentReference w:id="2"/>
      </w:r>
    </w:p>
    <w:p w:rsidR="00322607" w:rsidRPr="00F07239" w:rsidP="00F07239" w14:paraId="104BE83F" w14:textId="538924CD">
      <w:pPr>
        <w:spacing w:line="360" w:lineRule="auto"/>
        <w:ind w:firstLine="720"/>
      </w:pPr>
      <w:r w:rsidRPr="00F07239">
        <w:t xml:space="preserve">The Request booking tab </w:t>
      </w:r>
      <w:r w:rsidRPr="00F07239" w:rsidR="00B26E8E">
        <w:t>allows both the coach and the principal to request booking</w:t>
      </w:r>
      <w:r w:rsidR="00F07239">
        <w:t>s</w:t>
      </w:r>
      <w:r w:rsidRPr="00F07239" w:rsidR="00B26E8E">
        <w:t>, we made it possible for the user to view days of the which has already been selected for bookings and allow the user to select activity, rooms, priority and view all bookings. We made</w:t>
      </w:r>
      <w:r w:rsidR="00F07239">
        <w:t xml:space="preserve"> it</w:t>
      </w:r>
      <w:r w:rsidRPr="00F07239" w:rsidR="00B26E8E">
        <w:t xml:space="preserve"> possible to choose between a single day request and weekly request</w:t>
      </w:r>
      <w:r w:rsidR="00F07239">
        <w:t xml:space="preserve"> for the semester</w:t>
      </w:r>
      <w:r w:rsidRPr="00F07239" w:rsidR="00B26E8E">
        <w:t xml:space="preserve"> for consistency, so the user will not have to return every week or every day to make the same selections over again.</w:t>
      </w:r>
    </w:p>
    <w:p w:rsidR="00B26E8E" w:rsidRPr="00F07239" w:rsidP="00F07239" w14:paraId="4B197EF2" w14:textId="477D70DC">
      <w:pPr>
        <w:spacing w:line="360" w:lineRule="auto"/>
        <w:ind w:firstLine="720"/>
      </w:pPr>
      <w:r w:rsidRPr="00F07239">
        <w:t xml:space="preserve">The Approval tab takes all prioritized booking for the distinguished (by color) days with booking under a pending request list. Here the principal can approve </w:t>
      </w:r>
      <w:r w:rsidR="00F07239">
        <w:t>or</w:t>
      </w:r>
      <w:bookmarkStart w:id="6" w:name="_GoBack"/>
      <w:bookmarkEnd w:id="6"/>
      <w:r w:rsidR="00F07239">
        <w:t xml:space="preserve"> deny a</w:t>
      </w:r>
      <w:r w:rsidRPr="00F07239">
        <w:t xml:space="preserve"> request and the coach and be notified of the request status.</w:t>
      </w:r>
    </w:p>
    <w:p w:rsidR="00B26E8E" w:rsidRPr="00F07239" w:rsidP="00F07239" w14:paraId="2C27DD63" w14:textId="77777777">
      <w:pPr>
        <w:spacing w:line="360" w:lineRule="auto"/>
        <w:ind w:firstLine="720"/>
      </w:pPr>
      <w:r w:rsidRPr="00F07239">
        <w:t xml:space="preserve">Two usernames and passwords that login to a different view of the schedule. We made this to restrict the access of the coach to the Create Schedule and Approval tab. Only the Principal with a </w:t>
      </w:r>
      <w:r>
        <w:rPr>
          <w:rStyle w:val="CommentReference"/>
        </w:rPr>
        <w:commentReference w:id="7"/>
      </w:r>
      <w:r w:rsidRPr="00F07239" w:rsidR="00A868E7">
        <w:t>unique identification information can have access to all three tabs while the Coach accessibility is only restricted to the Request Bookings tab.</w:t>
      </w:r>
      <w:r w:rsidRPr="00F07239">
        <w:t xml:space="preserve"> </w:t>
      </w:r>
    </w:p>
    <w:p w:rsidR="00322607" w:rsidRPr="00F07239" w:rsidP="00F07239" w14:paraId="1064DFC8" w14:textId="77777777">
      <w:pPr>
        <w:spacing w:line="360" w:lineRule="auto"/>
        <w:ind w:firstLine="720"/>
      </w:pPr>
    </w:p>
    <w:sect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3" w:author="Grammarly" w:date="2017-12-01T17:10:23Z" w:initials="G">
    <w:p w14:paraId="5406ADD0">
      <w:r>
        <w:t>Inserted: a</w:t>
      </w:r>
    </w:p>
  </w:comment>
  <w:comment w:id="4" w:author="Grammarly" w:date="2017-12-01T17:10:23Z" w:initials="G">
    <w:p w14:paraId="129AD130">
      <w:r>
        <w:t>Inserted:  a</w:t>
      </w:r>
    </w:p>
  </w:comment>
  <w:comment w:id="5" w:author="Grammarly" w:date="2017-12-01T17:10:23Z" w:initials="G">
    <w:p w14:paraId="2DDD8587">
      <w:r>
        <w:t>Inserted: ,</w:t>
      </w:r>
    </w:p>
  </w:comment>
  <w:comment w:id="0" w:author="Grammarly" w:date="2017-12-01T17:10:23Z" w:initials="G">
    <w:p w14:paraId="D46A7F00">
      <w:r>
        <w:t>Deleted:wi</w:t>
      </w:r>
    </w:p>
  </w:comment>
  <w:comment w:id="1" w:author="Grammarly" w:date="2017-12-01T17:10:23Z" w:initials="G">
    <w:p w14:paraId="BF413B67">
      <w:r>
        <w:t>Deleted:h</w:t>
      </w:r>
    </w:p>
  </w:comment>
  <w:comment w:id="2" w:author="Grammarly" w:date="2017-12-01T17:10:23Z" w:initials="G">
    <w:p w14:paraId="37B639FC">
      <w:r>
        <w:t>Deleted:s</w:t>
      </w:r>
    </w:p>
  </w:comment>
  <w:comment w:id="7" w:author="Grammarly" w:date="2017-12-01T17:10:23Z" w:initials="G">
    <w:p w14:paraId="CDCA232C">
      <w:r>
        <w:t>Inserted:  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5406ADD0" w15:done="0"/>
  <w15:commentEx w15:paraId="129AD130" w15:done="0"/>
  <w15:commentEx w15:paraId="2DDD8587" w15:done="0"/>
  <w15:commentEx w15:paraId="D46A7F00" w15:done="0"/>
  <w15:commentEx w15:paraId="BF413B67" w15:done="0"/>
  <w15:commentEx w15:paraId="37B639FC" w15:done="0"/>
  <w15:commentEx w15:paraId="CDCA23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E5CF15B4-B2EA-4C79-8549-4B519225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microsoft.com/office/2011/relationships/commentsExtended" Target="commentsExtended.xml" /><Relationship Id="rId5" Type="http://schemas.openxmlformats.org/officeDocument/2006/relationships/comments" Target="comments.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Bablo</dc:creator>
  <cp:lastModifiedBy>Sam Bablo</cp:lastModifiedBy>
  <cp:revision>2</cp:revision>
  <dcterms:created xsi:type="dcterms:W3CDTF">2017-12-01T16:41:00Z</dcterms:created>
  <dcterms:modified xsi:type="dcterms:W3CDTF">2017-12-01T17:08:00Z</dcterms:modified>
</cp:coreProperties>
</file>