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6E" w:rsidRDefault="00E71CC5">
      <w:pPr>
        <w:spacing w:after="3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b/>
          <w:sz w:val="24"/>
          <w:szCs w:val="24"/>
        </w:rPr>
        <w:br/>
        <w:t>Самарской области</w:t>
      </w:r>
      <w:r>
        <w:rPr>
          <w:rFonts w:ascii="Times New Roman" w:hAnsi="Times New Roman" w:cs="Times New Roman"/>
          <w:b/>
          <w:sz w:val="24"/>
          <w:szCs w:val="24"/>
        </w:rPr>
        <w:br/>
        <w:t>«Тольяттинский политехнический колледж»</w:t>
      </w:r>
    </w:p>
    <w:p w:rsidR="00026A6E" w:rsidRDefault="00E71C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ДНЕВНИК</w:t>
      </w:r>
    </w:p>
    <w:p w:rsidR="00026A6E" w:rsidRDefault="00E71CC5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учебной практики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26A6E" w:rsidRDefault="00E71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реализуемой в рамках профессионального модуля</w:t>
      </w:r>
    </w:p>
    <w:tbl>
      <w:tblPr>
        <w:tblStyle w:val="a8"/>
        <w:tblW w:w="101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026A6E">
        <w:trPr>
          <w:trHeight w:val="519"/>
        </w:trPr>
        <w:tc>
          <w:tcPr>
            <w:tcW w:w="101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A6E" w:rsidRDefault="00026A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A6E" w:rsidRDefault="00E71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ПМ.01 Разработка веб-приложений</w:t>
            </w:r>
          </w:p>
        </w:tc>
      </w:tr>
    </w:tbl>
    <w:p w:rsidR="00026A6E" w:rsidRDefault="00E71CC5">
      <w:pPr>
        <w:spacing w:before="3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подготовки специалистов среднего звена</w:t>
      </w:r>
    </w:p>
    <w:tbl>
      <w:tblPr>
        <w:tblStyle w:val="a9"/>
        <w:tblW w:w="10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851"/>
        <w:gridCol w:w="992"/>
        <w:gridCol w:w="992"/>
        <w:gridCol w:w="2268"/>
        <w:gridCol w:w="1351"/>
        <w:gridCol w:w="1352"/>
      </w:tblGrid>
      <w:tr w:rsidR="00026A6E">
        <w:trPr>
          <w:trHeight w:val="49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E71C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78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E71C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09.02.07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026A6E">
        <w:trPr>
          <w:trHeight w:val="794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E71CC5">
            <w:pPr>
              <w:spacing w:before="240" w:after="0"/>
              <w:ind w:left="232" w:hanging="23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E71C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E71C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E71C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учебной группы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Pr="00FE7BB9" w:rsidRDefault="00E71CC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Вп-2</w:t>
            </w:r>
            <w:r w:rsidR="00FE7BB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Default="00026A6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026A6E">
        <w:trPr>
          <w:trHeight w:val="794"/>
        </w:trPr>
        <w:tc>
          <w:tcPr>
            <w:tcW w:w="101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26A6E" w:rsidRPr="00FE7BB9" w:rsidRDefault="00397DC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Партыко Данила Константинович</w:t>
            </w:r>
            <w:bookmarkStart w:id="0" w:name="_GoBack"/>
            <w:bookmarkEnd w:id="0"/>
          </w:p>
        </w:tc>
      </w:tr>
    </w:tbl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026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6A6E" w:rsidRDefault="00E71C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Тольятти, 202</w:t>
      </w:r>
      <w:r w:rsidR="00700606">
        <w:rPr>
          <w:rFonts w:ascii="Times New Roman" w:hAnsi="Times New Roman" w:cs="Times New Roman"/>
          <w:sz w:val="28"/>
          <w:szCs w:val="28"/>
        </w:rPr>
        <w:t>4</w:t>
      </w:r>
    </w:p>
    <w:p w:rsidR="00026A6E" w:rsidRDefault="00E71CC5">
      <w:pPr>
        <w:ind w:firstLine="4395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026A6E" w:rsidRDefault="00E71C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проводится в соответствии с программой практики, утвержденной приказом директора колледжа от «</w:t>
      </w:r>
      <w:r w:rsidR="00FA198E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FA198E">
        <w:rPr>
          <w:rFonts w:ascii="Times New Roman" w:hAnsi="Times New Roman" w:cs="Times New Roman"/>
          <w:sz w:val="28"/>
          <w:szCs w:val="28"/>
        </w:rPr>
        <w:t xml:space="preserve">Августа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FA19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026A6E" w:rsidRDefault="00E71CC5">
      <w:pPr>
        <w:spacing w:before="19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проводится в сроки:</w:t>
      </w:r>
    </w:p>
    <w:p w:rsidR="00026A6E" w:rsidRDefault="00E71CC5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«_</w:t>
      </w:r>
      <w:r w:rsidR="00700606">
        <w:rPr>
          <w:rFonts w:ascii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_» ___</w:t>
      </w:r>
      <w:r>
        <w:rPr>
          <w:rFonts w:ascii="Times New Roman" w:hAnsi="Times New Roman" w:cs="Times New Roman"/>
          <w:sz w:val="28"/>
          <w:szCs w:val="28"/>
          <w:u w:val="single"/>
        </w:rPr>
        <w:t>06</w:t>
      </w:r>
      <w:r>
        <w:rPr>
          <w:rFonts w:ascii="Times New Roman" w:hAnsi="Times New Roman" w:cs="Times New Roman"/>
          <w:sz w:val="28"/>
          <w:szCs w:val="28"/>
        </w:rPr>
        <w:t>______ 202</w:t>
      </w:r>
      <w:r w:rsidR="0070060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700606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_» __</w:t>
      </w:r>
      <w:r>
        <w:rPr>
          <w:rFonts w:ascii="Times New Roman" w:hAnsi="Times New Roman" w:cs="Times New Roman"/>
          <w:sz w:val="28"/>
          <w:szCs w:val="28"/>
          <w:u w:val="single"/>
        </w:rPr>
        <w:t>07</w:t>
      </w:r>
      <w:r>
        <w:rPr>
          <w:rFonts w:ascii="Times New Roman" w:hAnsi="Times New Roman" w:cs="Times New Roman"/>
          <w:sz w:val="28"/>
          <w:szCs w:val="28"/>
        </w:rPr>
        <w:t>_____ 202</w:t>
      </w:r>
      <w:r w:rsidR="007006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026A6E" w:rsidRDefault="00E71CC5">
      <w:pPr>
        <w:spacing w:before="120"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базе ___</w:t>
      </w:r>
      <w:r>
        <w:rPr>
          <w:rFonts w:ascii="Times New Roman" w:hAnsi="Times New Roman" w:cs="Times New Roman"/>
          <w:sz w:val="28"/>
          <w:szCs w:val="28"/>
          <w:u w:val="single"/>
        </w:rPr>
        <w:t>ГБПОУ СО «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ТПК»_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______________________________</w:t>
      </w:r>
    </w:p>
    <w:p w:rsidR="00026A6E" w:rsidRDefault="00E71CC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:rsidR="00026A6E" w:rsidRDefault="00E71C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1CC5">
        <w:rPr>
          <w:rFonts w:ascii="Times New Roman" w:hAnsi="Times New Roman" w:cs="Times New Roman"/>
          <w:sz w:val="28"/>
          <w:szCs w:val="28"/>
        </w:rPr>
        <w:t>____</w:t>
      </w:r>
      <w:r w:rsidR="00FE7BB9" w:rsidRPr="00E71CC5">
        <w:rPr>
          <w:rFonts w:ascii="Times New Roman" w:hAnsi="Times New Roman" w:cs="Times New Roman"/>
          <w:sz w:val="28"/>
          <w:szCs w:val="28"/>
          <w:u w:val="single"/>
        </w:rPr>
        <w:t>Валеев Р.Р.</w:t>
      </w:r>
      <w:r w:rsidRPr="00E71CC5">
        <w:rPr>
          <w:rFonts w:ascii="Times New Roman" w:hAnsi="Times New Roman" w:cs="Times New Roman"/>
          <w:sz w:val="28"/>
          <w:szCs w:val="28"/>
          <w:u w:val="single"/>
        </w:rPr>
        <w:t xml:space="preserve"> преподаватель</w:t>
      </w:r>
      <w:r>
        <w:rPr>
          <w:rFonts w:ascii="Times New Roman" w:hAnsi="Times New Roman" w:cs="Times New Roman"/>
          <w:i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026A6E" w:rsidRDefault="00026A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26A6E">
          <w:pgSz w:w="11906" w:h="16838"/>
          <w:pgMar w:top="1134" w:right="850" w:bottom="568" w:left="1134" w:header="708" w:footer="708" w:gutter="0"/>
          <w:pgNumType w:start="1"/>
          <w:cols w:space="720"/>
        </w:sectPr>
      </w:pPr>
    </w:p>
    <w:p w:rsidR="00026A6E" w:rsidRDefault="00026A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1509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8930"/>
        <w:gridCol w:w="1276"/>
        <w:gridCol w:w="2657"/>
      </w:tblGrid>
      <w:tr w:rsidR="00026A6E">
        <w:trPr>
          <w:trHeight w:val="87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Выполняемая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руководителя практики</w:t>
            </w:r>
          </w:p>
        </w:tc>
      </w:tr>
      <w:tr w:rsidR="00026A6E">
        <w:trPr>
          <w:trHeight w:val="3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A6E" w:rsidRDefault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11D1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Pr="00700606" w:rsidRDefault="00700606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D211D1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tabs>
                <w:tab w:val="left" w:pos="53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целями и задачами практики. Изучение задания, подбор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медиаматериалов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1D1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700606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D211D1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1D1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700606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D211D1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в графическом редакторе дизайн макета для разрешения экрана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планшет, смартфон, макета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эффектами.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1D1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700606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D211D1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 главной страницы сайта.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1D1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 второстепенн</w:t>
            </w:r>
            <w:r w:rsidR="00E71CC5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 сайта.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11D1" w:rsidRDefault="00D211D1" w:rsidP="00D211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сайта.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кода, оформление кода согласно техническим требованиям.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29.06.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на хостинге.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700606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71CC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E71C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руководства оператора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отчета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CC5">
        <w:trPr>
          <w:trHeight w:val="79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7006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</w:t>
            </w:r>
            <w:r w:rsidR="00700606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700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Дифференцированный зачет. Сдача и защита сайта и отчета по практике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1CC5" w:rsidRDefault="00E71CC5" w:rsidP="00E71C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6A6E" w:rsidRDefault="00026A6E"/>
    <w:sectPr w:rsidR="00026A6E">
      <w:pgSz w:w="16838" w:h="11906" w:orient="landscape"/>
      <w:pgMar w:top="1135" w:right="1134" w:bottom="851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6E"/>
    <w:rsid w:val="00026A6E"/>
    <w:rsid w:val="00397DC2"/>
    <w:rsid w:val="00700606"/>
    <w:rsid w:val="00D211D1"/>
    <w:rsid w:val="00E71CC5"/>
    <w:rsid w:val="00FA198E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0F91"/>
  <w15:docId w15:val="{211857A9-841B-442F-892F-28653DA6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T37ZhFrAYqVnn/4eQDHo0ubXg==">AMUW2mUQ3gAWPXuyMafwPYBXDXN1sgBFhKuD/sefCPE6ZsuGUdkqwAYyTSICZUpSArBYey3TSbqNNA6l8FJ4YlVK6B0InqiDfgIWXJdpYyErjJF9f+cQBxa2hglcvltK8yoJ9JIByQSJ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</dc:creator>
  <cp:lastModifiedBy>Партыко Данила Константинович</cp:lastModifiedBy>
  <cp:revision>4</cp:revision>
  <dcterms:created xsi:type="dcterms:W3CDTF">2023-06-27T07:42:00Z</dcterms:created>
  <dcterms:modified xsi:type="dcterms:W3CDTF">2024-07-03T08:01:00Z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ACBA223737214CCCA24217B1C2613291</vt:lpwstr>
  </property>
</Properties>
</file>