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39E13" w14:textId="7DF1A462" w:rsidR="004F7A7F" w:rsidRDefault="00C825DD">
      <w:hyperlink r:id="rId4" w:history="1">
        <w:r w:rsidRPr="00681C52">
          <w:rPr>
            <w:rStyle w:val="Hyperlink"/>
          </w:rPr>
          <w:t>https://docs.microsoft.com/de-de/aspnet/core/security/cors?view=aspnetcore-3.1</w:t>
        </w:r>
      </w:hyperlink>
    </w:p>
    <w:p w14:paraId="01999158" w14:textId="77777777" w:rsidR="00C825DD" w:rsidRDefault="00C825DD">
      <w:bookmarkStart w:id="0" w:name="_GoBack"/>
      <w:bookmarkEnd w:id="0"/>
    </w:p>
    <w:sectPr w:rsidR="00C825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24"/>
    <w:rsid w:val="000872BE"/>
    <w:rsid w:val="00635EB4"/>
    <w:rsid w:val="00932124"/>
    <w:rsid w:val="00C8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848C2"/>
  <w15:chartTrackingRefBased/>
  <w15:docId w15:val="{286CABBA-6853-499B-A9D9-D032CA7B5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825D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825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de-de/aspnet/core/security/cors?view=aspnetcore-3.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152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2</cp:revision>
  <dcterms:created xsi:type="dcterms:W3CDTF">2020-09-07T09:46:00Z</dcterms:created>
  <dcterms:modified xsi:type="dcterms:W3CDTF">2020-09-07T09:46:00Z</dcterms:modified>
</cp:coreProperties>
</file>