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7A3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================================================================================</w:t>
      </w:r>
    </w:p>
    <w:p w14:paraId="22D10D2A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CHEAT SHEET — 6 FLUJOS DEL SISTEMA (1 PÁGINA)</w:t>
      </w:r>
    </w:p>
    <w:p w14:paraId="48F2D508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Reservas de Cancha / Talleres extracurriculares</w:t>
      </w:r>
    </w:p>
    <w:p w14:paraId="26E36667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Patrón siempre igual: Pantalla → ApiService → Controller → Service → PostgreSQL</w:t>
      </w:r>
    </w:p>
    <w:p w14:paraId="7CDC56B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================================================================================</w:t>
      </w:r>
    </w:p>
    <w:p w14:paraId="2BF8318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6B91E488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FÓRMULA UNIVERSAL</w:t>
      </w:r>
    </w:p>
    <w:p w14:paraId="56F92E57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</w:t>
      </w:r>
    </w:p>
    <w:p w14:paraId="3073A00A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Angular (página)  envía HTTP</w:t>
      </w:r>
    </w:p>
    <w:p w14:paraId="5ECF70B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Nest Controller  recibe URL / body   (no hace la regla difícil)</w:t>
      </w:r>
    </w:p>
    <w:p w14:paraId="572397C2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Nest Service     aplica </w:t>
      </w:r>
      <w:r w:rsidRPr="005144A8">
        <w:rPr>
          <w:rFonts w:ascii="Courier New" w:hAnsi="Courier New" w:cs="Courier New"/>
        </w:rPr>
        <w:t>negocio      (cupos, estados, solapes…)</w:t>
      </w:r>
    </w:p>
    <w:p w14:paraId="0B81DCA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TypeORM          lee/escribe</w:t>
      </w:r>
    </w:p>
    <w:p w14:paraId="0FFB7B3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PostgreSQL       guarda</w:t>
      </w:r>
    </w:p>
    <w:p w14:paraId="3DB3BB50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3325B1F9" w14:textId="77777777" w:rsidR="00DC18AD" w:rsidRPr="00837458" w:rsidRDefault="00DC18AD" w:rsidP="005144A8">
      <w:pPr>
        <w:pStyle w:val="Textosinformato"/>
        <w:rPr>
          <w:rFonts w:ascii="Courier New" w:hAnsi="Courier New" w:cs="Courier New"/>
          <w:lang w:val="en-US"/>
        </w:rPr>
      </w:pPr>
      <w:r w:rsidRPr="005144A8">
        <w:rPr>
          <w:rFonts w:ascii="Courier New" w:hAnsi="Courier New" w:cs="Courier New"/>
        </w:rPr>
        <w:t xml:space="preserve">  </w:t>
      </w:r>
      <w:r w:rsidRPr="00837458">
        <w:rPr>
          <w:rFonts w:ascii="Courier New" w:hAnsi="Courier New" w:cs="Courier New"/>
          <w:lang w:val="en-US"/>
        </w:rPr>
        <w:t>Frontend:  frontend/src/app/pages/…  +  services/api.service.ts</w:t>
      </w:r>
    </w:p>
    <w:p w14:paraId="482962FE" w14:textId="77777777" w:rsidR="00DC18AD" w:rsidRPr="00837458" w:rsidRDefault="00DC18AD" w:rsidP="005144A8">
      <w:pPr>
        <w:pStyle w:val="Textosinformato"/>
        <w:rPr>
          <w:rFonts w:ascii="Courier New" w:hAnsi="Courier New" w:cs="Courier New"/>
          <w:lang w:val="en-US"/>
        </w:rPr>
      </w:pPr>
      <w:r w:rsidRPr="00837458">
        <w:rPr>
          <w:rFonts w:ascii="Courier New" w:hAnsi="Courier New" w:cs="Courier New"/>
          <w:lang w:val="en-US"/>
        </w:rPr>
        <w:t xml:space="preserve">  Backend:   src/&lt;modulo&gt;/             +  src/entities/</w:t>
      </w:r>
    </w:p>
    <w:p w14:paraId="76C77353" w14:textId="77777777" w:rsidR="00DC18AD" w:rsidRPr="00837458" w:rsidRDefault="00DC18AD" w:rsidP="005144A8">
      <w:pPr>
        <w:pStyle w:val="Textosinformato"/>
        <w:rPr>
          <w:rFonts w:ascii="Courier New" w:hAnsi="Courier New" w:cs="Courier New"/>
          <w:lang w:val="en-US"/>
        </w:rPr>
      </w:pPr>
    </w:p>
    <w:p w14:paraId="5CA03B2D" w14:textId="77777777" w:rsidR="00DC18AD" w:rsidRPr="00837458" w:rsidRDefault="00DC18AD" w:rsidP="005144A8">
      <w:pPr>
        <w:pStyle w:val="Textosinformato"/>
        <w:rPr>
          <w:rFonts w:ascii="Courier New" w:hAnsi="Courier New" w:cs="Courier New"/>
          <w:lang w:val="en-US"/>
        </w:rPr>
      </w:pPr>
    </w:p>
    <w:p w14:paraId="0A0B094A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64700A7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1) LOGIN                          Quién: todos</w:t>
      </w:r>
    </w:p>
    <w:p w14:paraId="394F3680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2EEAA537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Pantalla:  login</w:t>
      </w:r>
    </w:p>
    <w:p w14:paraId="7AD10B37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API:       POST /auth/login   { usuario, password }</w:t>
      </w:r>
    </w:p>
    <w:p w14:paraId="40A82DD3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Service:   AuthService busca admin/profesor/alumno/apoderado, verifica hash,</w:t>
      </w:r>
    </w:p>
    <w:p w14:paraId="0EF2C069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firma JWT { accessToken, user: { id, role, tipo, tallerId } }</w:t>
      </w:r>
    </w:p>
    <w:p w14:paraId="11CC3DEF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Después:   AuthRoleService guarda token; interceptor manda Bearer siempre</w:t>
      </w:r>
    </w:p>
    <w:p w14:paraId="6370BFB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Si apoderado → /portal-apoderado | si no → /dashboard</w:t>
      </w:r>
    </w:p>
    <w:p w14:paraId="777854D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5E5B386F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6C90D80F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0BBD9A35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2) TALLER (publicar actividad)    Quién: coordinación</w:t>
      </w:r>
    </w:p>
    <w:p w14:paraId="03D1A652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1CE63AB5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Pantal</w:t>
      </w:r>
      <w:r w:rsidRPr="005144A8">
        <w:rPr>
          <w:rFonts w:ascii="Courier New" w:hAnsi="Courier New" w:cs="Courier New"/>
        </w:rPr>
        <w:t>la:  gestion-actividades</w:t>
      </w:r>
    </w:p>
    <w:p w14:paraId="4766FDF5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Estados:   BORRADOR → ESPERA_DOCENTE → ESPERA_HORARIO → PUBLICADO → CERRADO</w:t>
      </w:r>
    </w:p>
    <w:p w14:paraId="55296F6D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Pasos:     crear → asignar docente → docente acepta → horario → publicar</w:t>
      </w:r>
    </w:p>
    <w:p w14:paraId="31A4971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API clave: POST /taller</w:t>
      </w:r>
    </w:p>
    <w:p w14:paraId="124630A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POST /taller/:id/asignar-docente</w:t>
      </w:r>
    </w:p>
    <w:p w14:paraId="29C5D0A3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PATCH /taller/:id/horario</w:t>
      </w:r>
    </w:p>
    <w:p w14:paraId="24E1BFC1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PATCH /taller/:id/publicar</w:t>
      </w:r>
    </w:p>
    <w:p w14:paraId="03860DF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Regla:     no se publica sin docente ACEPTADO + horario definido</w:t>
      </w:r>
    </w:p>
    <w:p w14:paraId="48D318DF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Catálogo:  solo PUBLICADO (GET /taller/catalogo)</w:t>
      </w:r>
    </w:p>
    <w:p w14:paraId="656DEFD0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4595DF5F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21A70D11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</w:t>
      </w:r>
      <w:r w:rsidRPr="005144A8">
        <w:rPr>
          <w:rFonts w:ascii="Courier New" w:hAnsi="Courier New" w:cs="Courier New"/>
        </w:rPr>
        <w:t>------------</w:t>
      </w:r>
    </w:p>
    <w:p w14:paraId="20ACF89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lastRenderedPageBreak/>
        <w:t>3) INSCRIPCIÓN ALUMNO             Quién: alumno + profesor</w:t>
      </w:r>
    </w:p>
    <w:p w14:paraId="26C91079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0A89A91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Pantallas: inscripcion-talleres  |  gestion-inscripciones</w:t>
      </w:r>
    </w:p>
    <w:p w14:paraId="5E293EA8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Estados:   PENDIENTE → ACEPTADO | RECHAZADO</w:t>
      </w:r>
    </w:p>
    <w:p w14:paraId="6F55A8A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Pasos:     1) GET .../validar  (cupo, horario, publicado, período)</w:t>
      </w:r>
    </w:p>
    <w:p w14:paraId="443488B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2) POST /inscripcion-taller  → PENDIENTE</w:t>
      </w:r>
    </w:p>
    <w:p w14:paraId="2E6D407A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3) PATCH .../responder       → ACEPTADO / RECHAZADO</w:t>
      </w:r>
    </w:p>
    <w:p w14:paraId="304F4F0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Cupo:      capacidad − (PENDIENTE + ACEPTADO)</w:t>
      </w:r>
    </w:p>
    <w:p w14:paraId="6D98918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Unique BD: un alumno</w:t>
      </w:r>
      <w:r w:rsidRPr="005144A8">
        <w:rPr>
          <w:rFonts w:ascii="Courier New" w:hAnsi="Courier New" w:cs="Courier New"/>
        </w:rPr>
        <w:t xml:space="preserve"> una sola fila por taller</w:t>
      </w:r>
    </w:p>
    <w:p w14:paraId="111469F3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Sin ACEPTADO → no entra a asistencia</w:t>
      </w:r>
    </w:p>
    <w:p w14:paraId="57314AD8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191129D2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427E1F9A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7B8F274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4) ASISTENCIA (pasar lista)       Quién: profesor</w:t>
      </w:r>
    </w:p>
    <w:p w14:paraId="3DE2511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2E4EB7A7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Pantalla:  control-asistencia</w:t>
      </w:r>
    </w:p>
    <w:p w14:paraId="1CE84DA6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Pasos:     1) POST /asistencia/sesion/abrir</w:t>
      </w:r>
    </w:p>
    <w:p w14:paraId="16F793D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   → sesión ABIERTA + 1 registro PRESENTE por alumno ACEPTADO</w:t>
      </w:r>
    </w:p>
    <w:p w14:paraId="32EEDA2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2) PATCH .../registros  (marcar AUSENTE) + listaGuardada</w:t>
      </w:r>
    </w:p>
    <w:p w14:paraId="10349FA1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</w:t>
      </w:r>
      <w:r w:rsidRPr="005144A8">
        <w:rPr>
          <w:rFonts w:ascii="Courier New" w:hAnsi="Courier New" w:cs="Courier New"/>
        </w:rPr>
        <w:t xml:space="preserve">  3) PATCH .../cerrar</w:t>
      </w:r>
    </w:p>
    <w:p w14:paraId="4DDCAE91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   → CERRADA + alertas umbral + mail apoderado</w:t>
      </w:r>
    </w:p>
    <w:p w14:paraId="2621CAA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Tablas:    sesiones_asistencia  +  registros_asistencia</w:t>
      </w:r>
    </w:p>
    <w:p w14:paraId="7968BB5D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No hay 2 sesiones ABIERTAS del mismo taller el mismo día</w:t>
      </w:r>
    </w:p>
    <w:p w14:paraId="41E8D64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1C71F0A9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5A2A4F12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242850EA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5) RESERVA CANCHA                 Quién: profesor / coordinación</w:t>
      </w:r>
    </w:p>
    <w:p w14:paraId="39B4DFA6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6AF4B772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Pantalla:  reservas</w:t>
      </w:r>
    </w:p>
    <w:p w14:paraId="492E8FF1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Tablas:    franjas_cancha (horarios habilitados) + reservas </w:t>
      </w:r>
      <w:r w:rsidRPr="005144A8">
        <w:rPr>
          <w:rFonts w:ascii="Courier New" w:hAnsi="Courier New" w:cs="Courier New"/>
        </w:rPr>
        <w:t>(ocupación)</w:t>
      </w:r>
    </w:p>
    <w:p w14:paraId="1A54F063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Pasos:     1) GET /reserva/disponibilidad  → slots disponible/ocupada</w:t>
      </w:r>
    </w:p>
    <w:p w14:paraId="4796C5A7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         2) POST /reserva  { fecha, horaInicio, horaFin, tallerId, espacio }</w:t>
      </w:r>
    </w:p>
    <w:p w14:paraId="7E2980A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Regla:     franja activa + sin SOLAPE de horarios (mismo día/espacio)</w:t>
      </w:r>
    </w:p>
    <w:p w14:paraId="1938FFC7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Error:     ConflictException “cancha ya ocupada…”</w:t>
      </w:r>
    </w:p>
    <w:p w14:paraId="3AB933D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6E074C18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28FF385F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62224D88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6) PORTAL APODERADO               Quién: apoderado</w:t>
      </w:r>
    </w:p>
    <w:p w14:paraId="59053D03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--------------------------------------------------------------------------------</w:t>
      </w:r>
    </w:p>
    <w:p w14:paraId="3902776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Pantal</w:t>
      </w:r>
      <w:r w:rsidRPr="005144A8">
        <w:rPr>
          <w:rFonts w:ascii="Courier New" w:hAnsi="Courier New" w:cs="Courier New"/>
        </w:rPr>
        <w:t>la:  portal-apoderado</w:t>
      </w:r>
    </w:p>
    <w:p w14:paraId="2EAC7A8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Login:     tipo=apoderado ; JWT.sub = id del HIJO (no hay tabla apoderado)</w:t>
      </w:r>
    </w:p>
    <w:p w14:paraId="29E6208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API:       GET /apoderado/resumen   (JwtAuthGuard en toda la clase)</w:t>
      </w:r>
    </w:p>
    <w:p w14:paraId="7C7BBD4D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Service:   assertApoderado + talleres ACEPTADOS + asistencia de sesiones CERRADAS</w:t>
      </w:r>
    </w:p>
    <w:p w14:paraId="321A2B62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Extra:     proponer inscripción / actividad libre → revisa la directiva</w:t>
      </w:r>
    </w:p>
    <w:p w14:paraId="30FF248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lastRenderedPageBreak/>
        <w:t>Casi no crea datos nuevos: LEE lo que talleres/inscripción/asistencia ya guardaron</w:t>
      </w:r>
    </w:p>
    <w:p w14:paraId="4729CF73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2A083849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1864034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================================================================================</w:t>
      </w:r>
    </w:p>
    <w:p w14:paraId="4FDE0AC3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MAPA “QUIÉN HACE Q</w:t>
      </w:r>
      <w:r w:rsidRPr="005144A8">
        <w:rPr>
          <w:rFonts w:ascii="Courier New" w:hAnsi="Courier New" w:cs="Courier New"/>
        </w:rPr>
        <w:t>UÉ”</w:t>
      </w:r>
    </w:p>
    <w:p w14:paraId="144FCA7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================================================================================</w:t>
      </w:r>
    </w:p>
    <w:p w14:paraId="5417C340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Coordinación   crear/publicar taller, período, propuestas, franjas, reportes</w:t>
      </w:r>
    </w:p>
    <w:p w14:paraId="2EAA3DAD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Profesor       aceptar inscripción, lista, reservas, salidas</w:t>
      </w:r>
    </w:p>
    <w:p w14:paraId="540CDE01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Alumno         inscribirse, ver catálogo, salidas</w:t>
      </w:r>
    </w:p>
    <w:p w14:paraId="0CADA322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Apoderado      ver hijo/asistencia, proponer</w:t>
      </w:r>
    </w:p>
    <w:p w14:paraId="7C580FDD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59657A2F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250D424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================================================================================</w:t>
      </w:r>
    </w:p>
    <w:p w14:paraId="08B56D07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FRASES PARA DEFENSA (memorízalas)</w:t>
      </w:r>
    </w:p>
    <w:p w14:paraId="33244BF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</w:t>
      </w:r>
      <w:r w:rsidRPr="005144A8">
        <w:rPr>
          <w:rFonts w:ascii="Courier New" w:hAnsi="Courier New" w:cs="Courier New"/>
        </w:rPr>
        <w:t>=====================</w:t>
      </w:r>
    </w:p>
    <w:p w14:paraId="1283BCF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• “Controller delgado, reglas en el Service.”</w:t>
      </w:r>
    </w:p>
    <w:p w14:paraId="62F629D3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• “Estado del taller controla cuándo se puede inscribir.”</w:t>
      </w:r>
    </w:p>
    <w:p w14:paraId="18AF5D6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• “Cupo y solape se validan antes del INSERT; la BD refuerza con unique/FK.”</w:t>
      </w:r>
    </w:p>
    <w:p w14:paraId="1A9F9C94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• “Apoderado autentica con datos del alumno; el portal lee sesiones CERRADAS.”</w:t>
      </w:r>
    </w:p>
    <w:p w14:paraId="784690E9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• “JWT: un login; Bearer en cada request vía interceptor.”</w:t>
      </w:r>
    </w:p>
    <w:p w14:paraId="46322ED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0E3C7D46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419EA79E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================================================================================</w:t>
      </w:r>
    </w:p>
    <w:p w14:paraId="7E913348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ORDEN PARA ESTUDIAR / DEMO</w:t>
      </w:r>
    </w:p>
    <w:p w14:paraId="23695E06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</w:t>
      </w:r>
      <w:r w:rsidRPr="005144A8">
        <w:rPr>
          <w:rFonts w:ascii="Courier New" w:hAnsi="Courier New" w:cs="Courier New"/>
        </w:rPr>
        <w:t>=============================</w:t>
      </w:r>
    </w:p>
    <w:p w14:paraId="1C48D23D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1 Login coordinación → 2 Crear y publicar taller → 3 Login alumno / inscribir</w:t>
      </w:r>
    </w:p>
    <w:p w14:paraId="30B641A2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→ 4 Login profesor / aceptar → 5 Abrir lista y cerrar → 6 Login apoderado / ver</w:t>
      </w:r>
    </w:p>
    <w:p w14:paraId="5B00A4AA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 xml:space="preserve">  (+ opcional: reservar cancha en el medio)</w:t>
      </w:r>
    </w:p>
    <w:p w14:paraId="42B9EC2B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71A6025D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</w:p>
    <w:p w14:paraId="08B59456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================================================================================</w:t>
      </w:r>
    </w:p>
    <w:p w14:paraId="3908661C" w14:textId="77777777" w:rsidR="00DC18AD" w:rsidRP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FIN — Imprime esta hoja. Si entiendes estas 6 cajas, entiendes el sistema.</w:t>
      </w:r>
    </w:p>
    <w:p w14:paraId="124202DC" w14:textId="77777777" w:rsidR="005144A8" w:rsidRDefault="00DC18AD" w:rsidP="005144A8">
      <w:pPr>
        <w:pStyle w:val="Textosinformato"/>
        <w:rPr>
          <w:rFonts w:ascii="Courier New" w:hAnsi="Courier New" w:cs="Courier New"/>
        </w:rPr>
      </w:pPr>
      <w:r w:rsidRPr="005144A8">
        <w:rPr>
          <w:rFonts w:ascii="Courier New" w:hAnsi="Courier New" w:cs="Courier New"/>
        </w:rPr>
        <w:t>================================================================================</w:t>
      </w:r>
    </w:p>
    <w:sectPr w:rsidR="005144A8" w:rsidSect="005144A8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66BF2"/>
    <w:multiLevelType w:val="multilevel"/>
    <w:tmpl w:val="340A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675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B3"/>
    <w:rsid w:val="002E0DBF"/>
    <w:rsid w:val="004A464A"/>
    <w:rsid w:val="005144A8"/>
    <w:rsid w:val="006441C1"/>
    <w:rsid w:val="00837458"/>
    <w:rsid w:val="00BE14F3"/>
    <w:rsid w:val="00DC18AD"/>
    <w:rsid w:val="00E46AB3"/>
    <w:rsid w:val="00EA428B"/>
    <w:rsid w:val="00F1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ECB21"/>
  <w15:chartTrackingRefBased/>
  <w15:docId w15:val="{D1066DB9-C28D-46CA-A182-5BB7E00F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A428B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b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428B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428B"/>
    <w:rPr>
      <w:rFonts w:ascii="Arial" w:eastAsiaTheme="majorEastAsia" w:hAnsi="Arial" w:cstheme="majorBidi"/>
      <w:b/>
      <w:color w:val="0A2F40" w:themeColor="accent1" w:themeShade="7F"/>
    </w:rPr>
  </w:style>
  <w:style w:type="numbering" w:customStyle="1" w:styleId="Estilo2">
    <w:name w:val="Estilo2"/>
    <w:uiPriority w:val="99"/>
    <w:rsid w:val="004A464A"/>
    <w:pPr>
      <w:numPr>
        <w:numId w:val="1"/>
      </w:numPr>
    </w:pPr>
  </w:style>
  <w:style w:type="paragraph" w:styleId="Textosinformato">
    <w:name w:val="Plain Text"/>
    <w:basedOn w:val="Normal"/>
    <w:link w:val="TextosinformatoCar"/>
    <w:uiPriority w:val="99"/>
    <w:unhideWhenUsed/>
    <w:rsid w:val="005144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44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940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ANDRES SAAVEDRA VILCHES</dc:creator>
  <cp:keywords/>
  <dc:description/>
  <cp:lastModifiedBy>OSVALDO ANDRES SAAVEDRA VILCHES</cp:lastModifiedBy>
  <cp:revision>2</cp:revision>
  <dcterms:created xsi:type="dcterms:W3CDTF">2026-07-14T05:23:00Z</dcterms:created>
  <dcterms:modified xsi:type="dcterms:W3CDTF">2026-07-14T05:23:00Z</dcterms:modified>
</cp:coreProperties>
</file>