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610301" w14:textId="77777777" w:rsidR="00FA0DC9" w:rsidRDefault="00000000">
      <w:pPr>
        <w:spacing w:before="120" w:after="120" w:line="336" w:lineRule="auto"/>
      </w:pPr>
      <w:r>
        <w:rPr>
          <w:rFonts w:ascii="Canva Sans Bold" w:eastAsia="Canva Sans Bold" w:hAnsi="Canva Sans Bold" w:cs="Canva Sans Bold"/>
          <w:b/>
          <w:bCs/>
          <w:color w:val="000000"/>
          <w:sz w:val="64"/>
          <w:szCs w:val="64"/>
        </w:rPr>
        <w:t xml:space="preserve">Network Topology Report </w:t>
      </w:r>
    </w:p>
    <w:p w14:paraId="26BD340D" w14:textId="12C225C6" w:rsidR="00FA0DC9" w:rsidRDefault="00000000">
      <w:pPr>
        <w:spacing w:before="120" w:after="120" w:line="336" w:lineRule="auto"/>
      </w:pPr>
      <w:r w:rsidRPr="00224440">
        <w:rPr>
          <w:rFonts w:ascii="Canva Sans Bold" w:eastAsia="Canva Sans Bold" w:hAnsi="Canva Sans Bold" w:cs="Canva Sans Bold"/>
          <w:b/>
          <w:bCs/>
          <w:color w:val="000000"/>
          <w:sz w:val="28"/>
          <w:szCs w:val="28"/>
        </w:rPr>
        <w:t xml:space="preserve">Prepared </w:t>
      </w:r>
      <w:r w:rsidR="00224440" w:rsidRPr="00224440">
        <w:rPr>
          <w:rFonts w:ascii="Canva Sans Bold" w:eastAsia="Canva Sans Bold" w:hAnsi="Canva Sans Bold" w:cs="Canva Sans Bold"/>
          <w:b/>
          <w:bCs/>
          <w:color w:val="000000"/>
          <w:sz w:val="28"/>
          <w:szCs w:val="28"/>
        </w:rPr>
        <w:t>for:</w:t>
      </w:r>
      <w:r>
        <w:rPr>
          <w:rFonts w:ascii="Canva Sans Bold" w:eastAsia="Canva Sans Bold" w:hAnsi="Canva Sans Bold" w:cs="Canva Sans Bold"/>
          <w:b/>
          <w:bCs/>
          <w:color w:val="000000"/>
          <w:sz w:val="24"/>
          <w:szCs w:val="24"/>
        </w:rPr>
        <w:t xml:space="preserve"> </w:t>
      </w:r>
      <w:r>
        <w:rPr>
          <w:rFonts w:ascii="Canva Sans" w:eastAsia="Canva Sans" w:hAnsi="Canva Sans" w:cs="Canva Sans"/>
          <w:color w:val="000000"/>
          <w:sz w:val="24"/>
          <w:szCs w:val="24"/>
        </w:rPr>
        <w:t>Advanced Computer Networks</w:t>
      </w:r>
      <w:r>
        <w:rPr>
          <w:rFonts w:ascii="Canva Sans" w:eastAsia="Canva Sans" w:hAnsi="Canva Sans" w:cs="Canva Sans"/>
          <w:color w:val="1D2125"/>
          <w:sz w:val="48"/>
          <w:szCs w:val="48"/>
        </w:rPr>
        <w:t xml:space="preserve"> </w:t>
      </w:r>
    </w:p>
    <w:p w14:paraId="4382A5C6" w14:textId="5DAA06BC" w:rsidR="00FA0DC9" w:rsidRDefault="00000000">
      <w:pPr>
        <w:spacing w:before="120" w:after="120" w:line="336" w:lineRule="auto"/>
      </w:pPr>
      <w:r>
        <w:rPr>
          <w:rFonts w:ascii="Canva Sans Bold" w:eastAsia="Canva Sans Bold" w:hAnsi="Canva Sans Bold" w:cs="Canva Sans Bold"/>
          <w:b/>
          <w:bCs/>
          <w:color w:val="000000"/>
          <w:sz w:val="24"/>
          <w:szCs w:val="24"/>
        </w:rPr>
        <w:t xml:space="preserve">Team </w:t>
      </w:r>
      <w:r w:rsidR="005F3C1F">
        <w:rPr>
          <w:rFonts w:ascii="Canva Sans Bold" w:eastAsia="Canva Sans Bold" w:hAnsi="Canva Sans Bold" w:cs="Canva Sans Bold"/>
          <w:b/>
          <w:bCs/>
          <w:color w:val="000000"/>
          <w:sz w:val="24"/>
          <w:szCs w:val="24"/>
        </w:rPr>
        <w:t>Members:</w:t>
      </w:r>
      <w:r>
        <w:rPr>
          <w:rFonts w:ascii="Canva Sans" w:eastAsia="Canva Sans" w:hAnsi="Canva Sans" w:cs="Canva Sans"/>
          <w:color w:val="000000"/>
          <w:sz w:val="24"/>
          <w:szCs w:val="24"/>
        </w:rPr>
        <w:t xml:space="preserve">  </w:t>
      </w:r>
    </w:p>
    <w:p w14:paraId="2D6E1137" w14:textId="77B27771" w:rsidR="00FA0DC9" w:rsidRPr="00224440" w:rsidRDefault="002C4668" w:rsidP="002747AF">
      <w:pPr>
        <w:spacing w:before="120" w:after="120" w:line="336" w:lineRule="auto"/>
        <w:jc w:val="center"/>
        <w:rPr>
          <w:rFonts w:ascii="Canva Sans" w:eastAsia="Canva Sans" w:hAnsi="Canva Sans" w:cs="Canva Sans"/>
          <w:b/>
          <w:bCs/>
          <w:color w:val="000000"/>
          <w:sz w:val="24"/>
          <w:szCs w:val="24"/>
        </w:rPr>
      </w:pPr>
      <w:r w:rsidRPr="00224440">
        <w:rPr>
          <w:rFonts w:ascii="Canva Sans" w:eastAsia="Canva Sans" w:hAnsi="Canva Sans" w:cs="Canva Sans"/>
          <w:b/>
          <w:bCs/>
          <w:color w:val="000000"/>
          <w:sz w:val="24"/>
          <w:szCs w:val="24"/>
        </w:rPr>
        <w:t>Mohamed Saied Osman</w:t>
      </w:r>
    </w:p>
    <w:p w14:paraId="36D04319" w14:textId="408F122D" w:rsidR="00CC3398" w:rsidRPr="00224440" w:rsidRDefault="00CC3398" w:rsidP="002747AF">
      <w:pPr>
        <w:spacing w:before="120" w:after="120" w:line="336" w:lineRule="auto"/>
        <w:jc w:val="center"/>
        <w:rPr>
          <w:rFonts w:ascii="Canva Sans" w:eastAsia="Canva Sans" w:hAnsi="Canva Sans" w:cs="Canva Sans"/>
          <w:b/>
          <w:bCs/>
          <w:color w:val="000000"/>
          <w:sz w:val="24"/>
          <w:szCs w:val="24"/>
        </w:rPr>
      </w:pPr>
      <w:r w:rsidRPr="00224440">
        <w:rPr>
          <w:rFonts w:ascii="Canva Sans" w:eastAsia="Canva Sans" w:hAnsi="Canva Sans" w:cs="Canva Sans"/>
          <w:b/>
          <w:bCs/>
          <w:color w:val="000000"/>
          <w:sz w:val="24"/>
          <w:szCs w:val="24"/>
        </w:rPr>
        <w:t>Mohamed Hesham Abbas</w:t>
      </w:r>
    </w:p>
    <w:p w14:paraId="0CE24828" w14:textId="62656752" w:rsidR="00E22BC7" w:rsidRPr="00224440" w:rsidRDefault="00E22BC7" w:rsidP="002747AF">
      <w:pPr>
        <w:spacing w:before="120" w:after="120" w:line="336" w:lineRule="auto"/>
        <w:jc w:val="center"/>
        <w:rPr>
          <w:rFonts w:ascii="Canva Sans" w:eastAsia="Canva Sans" w:hAnsi="Canva Sans" w:cs="Canva Sans"/>
          <w:b/>
          <w:bCs/>
          <w:color w:val="000000"/>
          <w:sz w:val="24"/>
          <w:szCs w:val="24"/>
        </w:rPr>
      </w:pPr>
      <w:r w:rsidRPr="00224440">
        <w:rPr>
          <w:rFonts w:ascii="Canva Sans" w:eastAsia="Canva Sans" w:hAnsi="Canva Sans" w:cs="Canva Sans"/>
          <w:b/>
          <w:bCs/>
          <w:color w:val="000000"/>
          <w:sz w:val="24"/>
          <w:szCs w:val="24"/>
        </w:rPr>
        <w:t>Mahmoud Mohamed Mahmoud</w:t>
      </w:r>
    </w:p>
    <w:p w14:paraId="10FD7EF6" w14:textId="0B000DF0" w:rsidR="003475E7" w:rsidRPr="00224440" w:rsidRDefault="003475E7" w:rsidP="002747AF">
      <w:pPr>
        <w:spacing w:before="120" w:after="120" w:line="336" w:lineRule="auto"/>
        <w:jc w:val="center"/>
        <w:rPr>
          <w:rFonts w:eastAsia="Canva Sans" w:hint="cs"/>
          <w:b/>
          <w:bCs/>
          <w:color w:val="000000"/>
          <w:sz w:val="24"/>
          <w:szCs w:val="24"/>
          <w:rtl/>
          <w:lang w:bidi="ar-EG"/>
        </w:rPr>
      </w:pPr>
      <w:r w:rsidRPr="00224440">
        <w:rPr>
          <w:rFonts w:ascii="Canva Sans" w:eastAsia="Canva Sans" w:hAnsi="Canva Sans" w:cs="Canva Sans"/>
          <w:b/>
          <w:bCs/>
          <w:color w:val="000000"/>
          <w:sz w:val="24"/>
          <w:szCs w:val="24"/>
        </w:rPr>
        <w:t>Mohammed Hany Rafaat</w:t>
      </w:r>
    </w:p>
    <w:p w14:paraId="57599408" w14:textId="29ADFEBC" w:rsidR="00FA0DC9" w:rsidRDefault="0091121E" w:rsidP="00224440">
      <w:pPr>
        <w:spacing w:before="120" w:after="120" w:line="336" w:lineRule="auto"/>
        <w:jc w:val="center"/>
        <w:rPr>
          <w:b/>
          <w:bCs/>
        </w:rPr>
      </w:pPr>
      <w:r w:rsidRPr="00224440">
        <w:rPr>
          <w:rFonts w:ascii="Canva Sans" w:eastAsia="Canva Sans" w:hAnsi="Canva Sans" w:cs="Canva Sans"/>
          <w:b/>
          <w:bCs/>
          <w:color w:val="000000"/>
          <w:sz w:val="24"/>
          <w:szCs w:val="24"/>
        </w:rPr>
        <w:t>Omar Mohamed Abduh</w:t>
      </w:r>
    </w:p>
    <w:p w14:paraId="3FEB8D4B" w14:textId="77777777" w:rsidR="00224440" w:rsidRPr="00224440" w:rsidRDefault="00224440" w:rsidP="00224440">
      <w:pPr>
        <w:spacing w:before="120" w:after="120" w:line="336" w:lineRule="auto"/>
        <w:jc w:val="center"/>
        <w:rPr>
          <w:b/>
          <w:bCs/>
        </w:rPr>
      </w:pPr>
    </w:p>
    <w:p w14:paraId="2290DFE2"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Introduction</w:t>
      </w:r>
      <w:r>
        <w:rPr>
          <w:rFonts w:ascii="Canva Sans" w:eastAsia="Canva Sans" w:hAnsi="Canva Sans" w:cs="Canva Sans"/>
          <w:color w:val="000000"/>
          <w:sz w:val="28"/>
          <w:szCs w:val="28"/>
        </w:rPr>
        <w:t xml:space="preserve"> </w:t>
      </w:r>
    </w:p>
    <w:p w14:paraId="2AE9A6F0" w14:textId="77777777" w:rsidR="00FA0DC9" w:rsidRDefault="00000000">
      <w:pPr>
        <w:spacing w:before="120" w:after="120" w:line="336" w:lineRule="auto"/>
      </w:pPr>
      <w:r>
        <w:rPr>
          <w:rFonts w:ascii="Canva Sans" w:eastAsia="Canva Sans" w:hAnsi="Canva Sans" w:cs="Canva Sans"/>
          <w:color w:val="000000"/>
          <w:sz w:val="24"/>
          <w:szCs w:val="24"/>
        </w:rPr>
        <w:t xml:space="preserve">A network topology is a schematic representation of a network, outlining its physical and logical structure. This report delves into a segmented VLAN-based topology designed to ensure scalability, performance, and security for a multi-departmental network. Each department (Area) is segmented into its own VLANs with dedicated subnets and configured switch ports to support specific use cases. </w:t>
      </w:r>
    </w:p>
    <w:p w14:paraId="60B603C0" w14:textId="77777777" w:rsidR="00FA0DC9" w:rsidRDefault="00000000">
      <w:pPr>
        <w:spacing w:before="120" w:after="120" w:line="336" w:lineRule="auto"/>
      </w:pPr>
      <w:r>
        <w:rPr>
          <w:rFonts w:ascii="Canva Sans" w:eastAsia="Canva Sans" w:hAnsi="Canva Sans" w:cs="Canva Sans"/>
          <w:color w:val="000000"/>
          <w:sz w:val="24"/>
          <w:szCs w:val="24"/>
        </w:rPr>
        <w:t xml:space="preserve">This detailed report includes: </w:t>
      </w:r>
    </w:p>
    <w:p w14:paraId="41BAD04A"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Network Design Rationale</w:t>
      </w:r>
      <w:r>
        <w:rPr>
          <w:rFonts w:ascii="Canva Sans" w:eastAsia="Canva Sans" w:hAnsi="Canva Sans" w:cs="Canva Sans"/>
          <w:color w:val="000000"/>
          <w:sz w:val="24"/>
          <w:szCs w:val="24"/>
        </w:rPr>
        <w:t xml:space="preserve"> </w:t>
      </w:r>
    </w:p>
    <w:p w14:paraId="36D5842B"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Detailed Area Configurations (VLANs and Subnets)</w:t>
      </w:r>
      <w:r>
        <w:rPr>
          <w:rFonts w:ascii="Canva Sans" w:eastAsia="Canva Sans" w:hAnsi="Canva Sans" w:cs="Canva Sans"/>
          <w:color w:val="000000"/>
          <w:sz w:val="24"/>
          <w:szCs w:val="24"/>
        </w:rPr>
        <w:t xml:space="preserve"> </w:t>
      </w:r>
    </w:p>
    <w:p w14:paraId="383C44EE"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Switch Port Assignments</w:t>
      </w:r>
      <w:r>
        <w:rPr>
          <w:rFonts w:ascii="Canva Sans" w:eastAsia="Canva Sans" w:hAnsi="Canva Sans" w:cs="Canva Sans"/>
          <w:color w:val="000000"/>
          <w:sz w:val="24"/>
          <w:szCs w:val="24"/>
        </w:rPr>
        <w:t xml:space="preserve"> </w:t>
      </w:r>
    </w:p>
    <w:p w14:paraId="7B2D3A18"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Routing and Inter-VLAN Communication</w:t>
      </w:r>
      <w:r>
        <w:rPr>
          <w:rFonts w:ascii="Canva Sans" w:eastAsia="Canva Sans" w:hAnsi="Canva Sans" w:cs="Canva Sans"/>
          <w:color w:val="000000"/>
          <w:sz w:val="24"/>
          <w:szCs w:val="24"/>
        </w:rPr>
        <w:t xml:space="preserve"> </w:t>
      </w:r>
    </w:p>
    <w:p w14:paraId="111AB08B"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Trunk Links and Redundancy</w:t>
      </w:r>
      <w:r>
        <w:rPr>
          <w:rFonts w:ascii="Canva Sans" w:eastAsia="Canva Sans" w:hAnsi="Canva Sans" w:cs="Canva Sans"/>
          <w:color w:val="000000"/>
          <w:sz w:val="24"/>
          <w:szCs w:val="24"/>
        </w:rPr>
        <w:t xml:space="preserve"> </w:t>
      </w:r>
    </w:p>
    <w:p w14:paraId="47F387DB" w14:textId="77777777" w:rsidR="00FA0DC9" w:rsidRDefault="00000000">
      <w:pPr>
        <w:numPr>
          <w:ilvl w:val="0"/>
          <w:numId w:val="1"/>
        </w:numPr>
        <w:spacing w:after="0" w:line="336" w:lineRule="auto"/>
      </w:pPr>
      <w:r>
        <w:rPr>
          <w:rFonts w:ascii="Canva Sans Bold" w:eastAsia="Canva Sans Bold" w:hAnsi="Canva Sans Bold" w:cs="Canva Sans Bold"/>
          <w:b/>
          <w:bCs/>
          <w:color w:val="000000"/>
          <w:sz w:val="24"/>
          <w:szCs w:val="24"/>
        </w:rPr>
        <w:t>Benefits of This Topology</w:t>
      </w:r>
      <w:r>
        <w:rPr>
          <w:rFonts w:ascii="Canva Sans" w:eastAsia="Canva Sans" w:hAnsi="Canva Sans" w:cs="Canva Sans"/>
          <w:color w:val="000000"/>
          <w:sz w:val="24"/>
          <w:szCs w:val="24"/>
        </w:rPr>
        <w:t xml:space="preserve"> </w:t>
      </w:r>
    </w:p>
    <w:p w14:paraId="4A55B418" w14:textId="77777777" w:rsidR="00363F99" w:rsidRDefault="00363F99">
      <w:pPr>
        <w:spacing w:before="120" w:after="120" w:line="336" w:lineRule="auto"/>
        <w:rPr>
          <w:rFonts w:ascii="Canva Sans Bold" w:eastAsia="Canva Sans Bold" w:hAnsi="Canva Sans Bold" w:cs="Canva Sans Bold"/>
          <w:b/>
          <w:bCs/>
          <w:color w:val="000000"/>
          <w:sz w:val="28"/>
          <w:szCs w:val="28"/>
        </w:rPr>
      </w:pPr>
    </w:p>
    <w:p w14:paraId="64AFC1B6" w14:textId="54EAEA7D" w:rsidR="00FA0DC9" w:rsidRDefault="00000000">
      <w:pPr>
        <w:spacing w:before="120" w:after="120" w:line="336" w:lineRule="auto"/>
      </w:pPr>
      <w:r>
        <w:rPr>
          <w:rFonts w:ascii="Canva Sans Bold" w:eastAsia="Canva Sans Bold" w:hAnsi="Canva Sans Bold" w:cs="Canva Sans Bold"/>
          <w:b/>
          <w:bCs/>
          <w:color w:val="000000"/>
          <w:sz w:val="28"/>
          <w:szCs w:val="28"/>
        </w:rPr>
        <w:lastRenderedPageBreak/>
        <w:t>1. Network Design Rationale</w:t>
      </w:r>
      <w:r>
        <w:rPr>
          <w:rFonts w:ascii="Canva Sans" w:eastAsia="Canva Sans" w:hAnsi="Canva Sans" w:cs="Canva Sans"/>
          <w:color w:val="000000"/>
          <w:sz w:val="28"/>
          <w:szCs w:val="28"/>
        </w:rPr>
        <w:t xml:space="preserve"> </w:t>
      </w:r>
    </w:p>
    <w:p w14:paraId="45A74533" w14:textId="77777777" w:rsidR="00FA0DC9" w:rsidRDefault="00000000">
      <w:pPr>
        <w:spacing w:before="120" w:after="120" w:line="336" w:lineRule="auto"/>
      </w:pPr>
      <w:r>
        <w:rPr>
          <w:rFonts w:ascii="Canva Sans" w:eastAsia="Canva Sans" w:hAnsi="Canva Sans" w:cs="Canva Sans"/>
          <w:color w:val="000000"/>
          <w:sz w:val="24"/>
          <w:szCs w:val="24"/>
        </w:rPr>
        <w:t xml:space="preserve">The primary goals of this topology include: </w:t>
      </w:r>
    </w:p>
    <w:p w14:paraId="3D168673" w14:textId="77777777" w:rsidR="00FA0DC9" w:rsidRDefault="00000000">
      <w:pPr>
        <w:numPr>
          <w:ilvl w:val="0"/>
          <w:numId w:val="2"/>
        </w:numPr>
        <w:spacing w:after="0" w:line="336" w:lineRule="auto"/>
      </w:pPr>
      <w:r>
        <w:rPr>
          <w:rFonts w:ascii="Canva Sans Bold" w:eastAsia="Canva Sans Bold" w:hAnsi="Canva Sans Bold" w:cs="Canva Sans Bold"/>
          <w:b/>
          <w:bCs/>
          <w:color w:val="000000"/>
          <w:sz w:val="24"/>
          <w:szCs w:val="24"/>
        </w:rPr>
        <w:t>Segmentation:</w:t>
      </w:r>
      <w:r>
        <w:rPr>
          <w:rFonts w:ascii="Canva Sans" w:eastAsia="Canva Sans" w:hAnsi="Canva Sans" w:cs="Canva Sans"/>
          <w:color w:val="000000"/>
          <w:sz w:val="24"/>
          <w:szCs w:val="24"/>
        </w:rPr>
        <w:t xml:space="preserve"> Each department is segmented into VLANs to isolate traffic for security and performance. </w:t>
      </w:r>
    </w:p>
    <w:p w14:paraId="2430CA36" w14:textId="77777777" w:rsidR="00FA0DC9" w:rsidRDefault="00000000">
      <w:pPr>
        <w:numPr>
          <w:ilvl w:val="0"/>
          <w:numId w:val="2"/>
        </w:numPr>
        <w:spacing w:after="0" w:line="336" w:lineRule="auto"/>
      </w:pPr>
      <w:r>
        <w:rPr>
          <w:rFonts w:ascii="Canva Sans Bold" w:eastAsia="Canva Sans Bold" w:hAnsi="Canva Sans Bold" w:cs="Canva Sans Bold"/>
          <w:b/>
          <w:bCs/>
          <w:color w:val="000000"/>
          <w:sz w:val="24"/>
          <w:szCs w:val="24"/>
        </w:rPr>
        <w:t>IP Address Efficiency:</w:t>
      </w:r>
      <w:r>
        <w:rPr>
          <w:rFonts w:ascii="Canva Sans" w:eastAsia="Canva Sans" w:hAnsi="Canva Sans" w:cs="Canva Sans"/>
          <w:color w:val="000000"/>
          <w:sz w:val="24"/>
          <w:szCs w:val="24"/>
        </w:rPr>
        <w:t xml:space="preserve"> IP subnets are tailored to the expected number of devices, ensuring optimal utilization. </w:t>
      </w:r>
    </w:p>
    <w:p w14:paraId="7ECA4AB0" w14:textId="77777777" w:rsidR="00FA0DC9" w:rsidRDefault="00000000">
      <w:pPr>
        <w:numPr>
          <w:ilvl w:val="0"/>
          <w:numId w:val="2"/>
        </w:numPr>
        <w:spacing w:after="0" w:line="336" w:lineRule="auto"/>
      </w:pPr>
      <w:r>
        <w:rPr>
          <w:rFonts w:ascii="Canva Sans Bold" w:eastAsia="Canva Sans Bold" w:hAnsi="Canva Sans Bold" w:cs="Canva Sans Bold"/>
          <w:b/>
          <w:bCs/>
          <w:color w:val="000000"/>
          <w:sz w:val="24"/>
          <w:szCs w:val="24"/>
        </w:rPr>
        <w:t>Scalability:</w:t>
      </w:r>
      <w:r>
        <w:rPr>
          <w:rFonts w:ascii="Canva Sans" w:eastAsia="Canva Sans" w:hAnsi="Canva Sans" w:cs="Canva Sans"/>
          <w:color w:val="000000"/>
          <w:sz w:val="24"/>
          <w:szCs w:val="24"/>
        </w:rPr>
        <w:t xml:space="preserve"> The network is designed to allow the addition of new VLANs or devices without disrupting operations. </w:t>
      </w:r>
    </w:p>
    <w:p w14:paraId="31A0304F" w14:textId="77777777" w:rsidR="00FA0DC9" w:rsidRDefault="00000000">
      <w:pPr>
        <w:numPr>
          <w:ilvl w:val="0"/>
          <w:numId w:val="2"/>
        </w:numPr>
        <w:spacing w:after="0" w:line="336" w:lineRule="auto"/>
      </w:pPr>
      <w:r>
        <w:rPr>
          <w:rFonts w:ascii="Canva Sans Bold" w:eastAsia="Canva Sans Bold" w:hAnsi="Canva Sans Bold" w:cs="Canva Sans Bold"/>
          <w:b/>
          <w:bCs/>
          <w:color w:val="000000"/>
          <w:sz w:val="24"/>
          <w:szCs w:val="24"/>
        </w:rPr>
        <w:t>Centralized Management:</w:t>
      </w:r>
      <w:r>
        <w:rPr>
          <w:rFonts w:ascii="Canva Sans" w:eastAsia="Canva Sans" w:hAnsi="Canva Sans" w:cs="Canva Sans"/>
          <w:color w:val="000000"/>
          <w:sz w:val="24"/>
          <w:szCs w:val="24"/>
        </w:rPr>
        <w:t xml:space="preserve"> Trunk links and proper switch configurations allow centralized control of VLANs across switches. </w:t>
      </w:r>
    </w:p>
    <w:p w14:paraId="696A0F9A" w14:textId="77777777" w:rsidR="00FA0DC9" w:rsidRDefault="00000000">
      <w:pPr>
        <w:numPr>
          <w:ilvl w:val="0"/>
          <w:numId w:val="2"/>
        </w:numPr>
        <w:spacing w:after="0" w:line="336" w:lineRule="auto"/>
      </w:pPr>
      <w:r>
        <w:rPr>
          <w:rFonts w:ascii="Canva Sans Bold" w:eastAsia="Canva Sans Bold" w:hAnsi="Canva Sans Bold" w:cs="Canva Sans Bold"/>
          <w:b/>
          <w:bCs/>
          <w:color w:val="000000"/>
          <w:sz w:val="24"/>
          <w:szCs w:val="24"/>
        </w:rPr>
        <w:t>Security:</w:t>
      </w:r>
      <w:r>
        <w:rPr>
          <w:rFonts w:ascii="Canva Sans" w:eastAsia="Canva Sans" w:hAnsi="Canva Sans" w:cs="Canva Sans"/>
          <w:color w:val="000000"/>
          <w:sz w:val="24"/>
          <w:szCs w:val="24"/>
        </w:rPr>
        <w:t xml:space="preserve"> By separating traffic, sensitive data from one department cannot be accessed by another without proper authorization. </w:t>
      </w:r>
    </w:p>
    <w:p w14:paraId="24E57D09"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2. Detailed Area Configurations (VLANs and Subnets)</w:t>
      </w:r>
      <w:r>
        <w:rPr>
          <w:rFonts w:ascii="Canva Sans" w:eastAsia="Canva Sans" w:hAnsi="Canva Sans" w:cs="Canva Sans"/>
          <w:color w:val="000000"/>
          <w:sz w:val="28"/>
          <w:szCs w:val="28"/>
        </w:rPr>
        <w:t xml:space="preserve"> </w:t>
      </w:r>
    </w:p>
    <w:p w14:paraId="12FA7FF0"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Area 1: A_01</w:t>
      </w:r>
      <w:r>
        <w:rPr>
          <w:rFonts w:ascii="Canva Sans" w:eastAsia="Canva Sans" w:hAnsi="Canva Sans" w:cs="Canva Sans"/>
          <w:color w:val="000000"/>
          <w:sz w:val="24"/>
          <w:szCs w:val="24"/>
        </w:rPr>
        <w:t xml:space="preserve"> </w:t>
      </w:r>
    </w:p>
    <w:p w14:paraId="2F0AE079" w14:textId="77777777" w:rsidR="00FA0DC9" w:rsidRDefault="00000000">
      <w:pPr>
        <w:numPr>
          <w:ilvl w:val="0"/>
          <w:numId w:val="3"/>
        </w:numPr>
        <w:spacing w:after="0" w:line="336" w:lineRule="auto"/>
      </w:pPr>
      <w:r>
        <w:rPr>
          <w:rFonts w:ascii="Canva Sans Bold" w:eastAsia="Canva Sans Bold" w:hAnsi="Canva Sans Bold" w:cs="Canva Sans Bold"/>
          <w:b/>
          <w:bCs/>
          <w:color w:val="000000"/>
          <w:sz w:val="24"/>
          <w:szCs w:val="24"/>
        </w:rPr>
        <w:t>Purpose:</w:t>
      </w:r>
      <w:r>
        <w:rPr>
          <w:rFonts w:ascii="Canva Sans" w:eastAsia="Canva Sans" w:hAnsi="Canva Sans" w:cs="Canva Sans"/>
          <w:color w:val="000000"/>
          <w:sz w:val="24"/>
          <w:szCs w:val="24"/>
        </w:rPr>
        <w:t xml:space="preserve"> General office network with two main segments (e.g., Admin and Staff). </w:t>
      </w:r>
    </w:p>
    <w:p w14:paraId="4F5243F8" w14:textId="77777777" w:rsidR="00FA0DC9" w:rsidRDefault="00000000">
      <w:pPr>
        <w:numPr>
          <w:ilvl w:val="0"/>
          <w:numId w:val="3"/>
        </w:numPr>
        <w:spacing w:after="0" w:line="336" w:lineRule="auto"/>
      </w:pPr>
      <w:r>
        <w:rPr>
          <w:rFonts w:ascii="Canva Sans Bold" w:eastAsia="Canva Sans Bold" w:hAnsi="Canva Sans Bold" w:cs="Canva Sans Bold"/>
          <w:b/>
          <w:bCs/>
          <w:color w:val="000000"/>
          <w:sz w:val="24"/>
          <w:szCs w:val="24"/>
        </w:rPr>
        <w:t>VLAN 1 (A_01.1):</w:t>
      </w:r>
      <w:r>
        <w:rPr>
          <w:rFonts w:ascii="Canva Sans" w:eastAsia="Canva Sans" w:hAnsi="Canva Sans" w:cs="Canva Sans"/>
          <w:color w:val="000000"/>
          <w:sz w:val="24"/>
          <w:szCs w:val="24"/>
        </w:rPr>
        <w:t xml:space="preserve"> </w:t>
      </w:r>
    </w:p>
    <w:p w14:paraId="22065BE9"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Ports:</w:t>
      </w:r>
      <w:r>
        <w:rPr>
          <w:rFonts w:ascii="Canva Sans" w:eastAsia="Canva Sans" w:hAnsi="Canva Sans" w:cs="Canva Sans"/>
          <w:color w:val="000000"/>
          <w:sz w:val="24"/>
          <w:szCs w:val="24"/>
        </w:rPr>
        <w:t xml:space="preserve"> f0/5 - f0/14 </w:t>
      </w:r>
    </w:p>
    <w:p w14:paraId="6900B2D0"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Subnet:</w:t>
      </w:r>
      <w:r>
        <w:rPr>
          <w:rFonts w:ascii="Canva Sans" w:eastAsia="Canva Sans" w:hAnsi="Canva Sans" w:cs="Canva Sans"/>
          <w:color w:val="000000"/>
          <w:sz w:val="24"/>
          <w:szCs w:val="24"/>
        </w:rPr>
        <w:t xml:space="preserve"> 172.22.0.0/27 </w:t>
      </w:r>
    </w:p>
    <w:p w14:paraId="5AD8C61A"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255.255.255.224 </w:t>
      </w:r>
    </w:p>
    <w:p w14:paraId="4934CCE7"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Usable IP Range:</w:t>
      </w:r>
      <w:r>
        <w:rPr>
          <w:rFonts w:ascii="Canva Sans" w:eastAsia="Canva Sans" w:hAnsi="Canva Sans" w:cs="Canva Sans"/>
          <w:color w:val="000000"/>
          <w:sz w:val="24"/>
          <w:szCs w:val="24"/>
        </w:rPr>
        <w:t xml:space="preserve"> 172.22.0.1 to 172.22.0.30 </w:t>
      </w:r>
    </w:p>
    <w:p w14:paraId="09A5A49F"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172.22.0.1 </w:t>
      </w:r>
    </w:p>
    <w:p w14:paraId="32A90E0D"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172.22.0.31 </w:t>
      </w:r>
    </w:p>
    <w:p w14:paraId="1A8CDB99" w14:textId="77777777" w:rsidR="00FA0DC9" w:rsidRDefault="00000000">
      <w:pPr>
        <w:numPr>
          <w:ilvl w:val="0"/>
          <w:numId w:val="3"/>
        </w:numPr>
        <w:spacing w:after="0" w:line="336" w:lineRule="auto"/>
      </w:pPr>
      <w:r>
        <w:rPr>
          <w:rFonts w:ascii="Canva Sans Bold" w:eastAsia="Canva Sans Bold" w:hAnsi="Canva Sans Bold" w:cs="Canva Sans Bold"/>
          <w:b/>
          <w:bCs/>
          <w:color w:val="000000"/>
          <w:sz w:val="24"/>
          <w:szCs w:val="24"/>
        </w:rPr>
        <w:t>VLAN 2 (A_01.2):</w:t>
      </w:r>
      <w:r>
        <w:rPr>
          <w:rFonts w:ascii="Canva Sans" w:eastAsia="Canva Sans" w:hAnsi="Canva Sans" w:cs="Canva Sans"/>
          <w:color w:val="000000"/>
          <w:sz w:val="24"/>
          <w:szCs w:val="24"/>
        </w:rPr>
        <w:t xml:space="preserve"> </w:t>
      </w:r>
    </w:p>
    <w:p w14:paraId="28D12C03"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Ports:</w:t>
      </w:r>
      <w:r>
        <w:rPr>
          <w:rFonts w:ascii="Canva Sans" w:eastAsia="Canva Sans" w:hAnsi="Canva Sans" w:cs="Canva Sans"/>
          <w:color w:val="000000"/>
          <w:sz w:val="24"/>
          <w:szCs w:val="24"/>
        </w:rPr>
        <w:t xml:space="preserve"> f0/15 - f0/24 </w:t>
      </w:r>
    </w:p>
    <w:p w14:paraId="7B92481A"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Subnet:</w:t>
      </w:r>
      <w:r>
        <w:rPr>
          <w:rFonts w:ascii="Canva Sans" w:eastAsia="Canva Sans" w:hAnsi="Canva Sans" w:cs="Canva Sans"/>
          <w:color w:val="000000"/>
          <w:sz w:val="24"/>
          <w:szCs w:val="24"/>
        </w:rPr>
        <w:t xml:space="preserve"> 172.22.0.32/27 </w:t>
      </w:r>
    </w:p>
    <w:p w14:paraId="35E5058E"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255.255.255.224 </w:t>
      </w:r>
    </w:p>
    <w:p w14:paraId="2E12F905"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Usable IP Range:</w:t>
      </w:r>
      <w:r>
        <w:rPr>
          <w:rFonts w:ascii="Canva Sans" w:eastAsia="Canva Sans" w:hAnsi="Canva Sans" w:cs="Canva Sans"/>
          <w:color w:val="000000"/>
          <w:sz w:val="24"/>
          <w:szCs w:val="24"/>
        </w:rPr>
        <w:t xml:space="preserve"> 172.22.0.33 to 172.22.0.62 </w:t>
      </w:r>
    </w:p>
    <w:p w14:paraId="28E805E4"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172.22.0.33 </w:t>
      </w:r>
    </w:p>
    <w:p w14:paraId="6836C3D5"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lastRenderedPageBreak/>
        <w:t>Broadcast Address:</w:t>
      </w:r>
      <w:r>
        <w:rPr>
          <w:rFonts w:ascii="Canva Sans" w:eastAsia="Canva Sans" w:hAnsi="Canva Sans" w:cs="Canva Sans"/>
          <w:color w:val="000000"/>
          <w:sz w:val="24"/>
          <w:szCs w:val="24"/>
        </w:rPr>
        <w:t xml:space="preserve"> 172.22.0.63 </w:t>
      </w:r>
    </w:p>
    <w:p w14:paraId="1803B193" w14:textId="77777777" w:rsidR="00FA0DC9" w:rsidRDefault="00000000">
      <w:pPr>
        <w:numPr>
          <w:ilvl w:val="0"/>
          <w:numId w:val="3"/>
        </w:numPr>
        <w:spacing w:after="0" w:line="336" w:lineRule="auto"/>
      </w:pPr>
      <w:r>
        <w:rPr>
          <w:rFonts w:ascii="Canva Sans Bold" w:eastAsia="Canva Sans Bold" w:hAnsi="Canva Sans Bold" w:cs="Canva Sans Bold"/>
          <w:b/>
          <w:bCs/>
          <w:color w:val="000000"/>
          <w:sz w:val="24"/>
          <w:szCs w:val="24"/>
        </w:rPr>
        <w:t>Trunk Ports:</w:t>
      </w:r>
      <w:r>
        <w:rPr>
          <w:rFonts w:ascii="Canva Sans" w:eastAsia="Canva Sans" w:hAnsi="Canva Sans" w:cs="Canva Sans"/>
          <w:color w:val="000000"/>
          <w:sz w:val="24"/>
          <w:szCs w:val="24"/>
        </w:rPr>
        <w:t xml:space="preserve"> </w:t>
      </w:r>
    </w:p>
    <w:p w14:paraId="60C01D28"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Trunk Ports Assigned:</w:t>
      </w:r>
      <w:r>
        <w:rPr>
          <w:rFonts w:ascii="Canva Sans" w:eastAsia="Canva Sans" w:hAnsi="Canva Sans" w:cs="Canva Sans"/>
          <w:color w:val="000000"/>
          <w:sz w:val="24"/>
          <w:szCs w:val="24"/>
        </w:rPr>
        <w:t xml:space="preserve"> f0/1 - f0/4 </w:t>
      </w:r>
    </w:p>
    <w:p w14:paraId="452B6FAE" w14:textId="77777777" w:rsidR="00FA0DC9" w:rsidRDefault="00000000">
      <w:pPr>
        <w:numPr>
          <w:ilvl w:val="1"/>
          <w:numId w:val="3"/>
        </w:numPr>
        <w:spacing w:after="0" w:line="336" w:lineRule="auto"/>
      </w:pPr>
      <w:r>
        <w:rPr>
          <w:rFonts w:ascii="Canva Sans Bold" w:eastAsia="Canva Sans Bold" w:hAnsi="Canva Sans Bold" w:cs="Canva Sans Bold"/>
          <w:b/>
          <w:bCs/>
          <w:color w:val="000000"/>
          <w:sz w:val="24"/>
          <w:szCs w:val="24"/>
        </w:rPr>
        <w:t>Purpose:</w:t>
      </w:r>
      <w:r>
        <w:rPr>
          <w:rFonts w:ascii="Canva Sans" w:eastAsia="Canva Sans" w:hAnsi="Canva Sans" w:cs="Canva Sans"/>
          <w:color w:val="000000"/>
          <w:sz w:val="24"/>
          <w:szCs w:val="24"/>
        </w:rPr>
        <w:t xml:space="preserve"> To allow VLAN traffic between switches for Area 1 and the core switch. </w:t>
      </w:r>
    </w:p>
    <w:p w14:paraId="2E68527C"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1. VLAN 1 (A_01.1) </w:t>
      </w:r>
    </w:p>
    <w:p w14:paraId="73312494" w14:textId="77777777" w:rsidR="00FA0DC9" w:rsidRDefault="00000000">
      <w:pPr>
        <w:spacing w:before="120" w:after="120"/>
        <w:jc w:val="center"/>
      </w:pPr>
      <w:r>
        <w:rPr>
          <w:noProof/>
        </w:rPr>
        <w:drawing>
          <wp:inline distT="0" distB="0" distL="0" distR="0" wp14:anchorId="5AB6383A" wp14:editId="1B97EC81">
            <wp:extent cx="5734050" cy="1957756"/>
            <wp:effectExtent l="0" t="0" r="0" b="0"/>
            <wp:docPr id="1829315778" name="Drawing 0" descr="ce92fd818b4180020403b27a04574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e92fd818b4180020403b27a04574cb8.png"/>
                    <pic:cNvPicPr>
                      <a:picLocks noChangeAspect="1"/>
                    </pic:cNvPicPr>
                  </pic:nvPicPr>
                  <pic:blipFill>
                    <a:blip r:embed="rId5"/>
                    <a:stretch>
                      <a:fillRect/>
                    </a:stretch>
                  </pic:blipFill>
                  <pic:spPr>
                    <a:xfrm>
                      <a:off x="0" y="0"/>
                      <a:ext cx="5734050" cy="1957756"/>
                    </a:xfrm>
                    <a:prstGeom prst="rect">
                      <a:avLst/>
                    </a:prstGeom>
                  </pic:spPr>
                </pic:pic>
              </a:graphicData>
            </a:graphic>
          </wp:inline>
        </w:drawing>
      </w:r>
    </w:p>
    <w:p w14:paraId="3F55312F"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Purpose:</w:t>
      </w:r>
      <w:r>
        <w:rPr>
          <w:rFonts w:ascii="Canva Sans" w:eastAsia="Canva Sans" w:hAnsi="Canva Sans" w:cs="Canva Sans"/>
          <w:color w:val="000000"/>
          <w:sz w:val="24"/>
          <w:szCs w:val="24"/>
        </w:rPr>
        <w:t xml:space="preserve"> </w:t>
      </w:r>
    </w:p>
    <w:p w14:paraId="424CB5CF" w14:textId="77777777" w:rsidR="00FA0DC9" w:rsidRDefault="00000000">
      <w:pPr>
        <w:numPr>
          <w:ilvl w:val="0"/>
          <w:numId w:val="4"/>
        </w:numPr>
        <w:spacing w:after="0" w:line="336" w:lineRule="auto"/>
      </w:pPr>
      <w:r>
        <w:rPr>
          <w:rFonts w:ascii="Canva Sans" w:eastAsia="Canva Sans" w:hAnsi="Canva Sans" w:cs="Canva Sans"/>
          <w:color w:val="000000"/>
          <w:sz w:val="24"/>
          <w:szCs w:val="24"/>
        </w:rPr>
        <w:t xml:space="preserve">VLAN 1 is assigned to the first group of devices or users in </w:t>
      </w:r>
      <w:r>
        <w:rPr>
          <w:rFonts w:ascii="Canva Sans Bold" w:eastAsia="Canva Sans Bold" w:hAnsi="Canva Sans Bold" w:cs="Canva Sans Bold"/>
          <w:b/>
          <w:bCs/>
          <w:color w:val="000000"/>
          <w:sz w:val="24"/>
          <w:szCs w:val="24"/>
        </w:rPr>
        <w:t>Area 1</w:t>
      </w:r>
      <w:r>
        <w:rPr>
          <w:rFonts w:ascii="Canva Sans" w:eastAsia="Canva Sans" w:hAnsi="Canva Sans" w:cs="Canva Sans"/>
          <w:color w:val="000000"/>
          <w:sz w:val="24"/>
          <w:szCs w:val="24"/>
        </w:rPr>
        <w:t xml:space="preserve">, ensuring that their traffic remains isolated from other VLANs. </w:t>
      </w:r>
    </w:p>
    <w:p w14:paraId="13E7A8F5"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2. VLAN 2 (A_01.2) </w:t>
      </w:r>
    </w:p>
    <w:p w14:paraId="394981EA" w14:textId="77777777" w:rsidR="00FA0DC9" w:rsidRDefault="00000000">
      <w:pPr>
        <w:spacing w:before="120" w:after="120"/>
        <w:jc w:val="center"/>
      </w:pPr>
      <w:r>
        <w:rPr>
          <w:noProof/>
        </w:rPr>
        <w:drawing>
          <wp:inline distT="0" distB="0" distL="0" distR="0" wp14:anchorId="2E58C5C4" wp14:editId="1EA7ACD3">
            <wp:extent cx="5734050" cy="1931933"/>
            <wp:effectExtent l="0" t="0" r="0" b="0"/>
            <wp:docPr id="1" name="Drawing 1" descr="8eb3c1b7265cf25713b311b75dfb0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eb3c1b7265cf25713b311b75dfb021a.png"/>
                    <pic:cNvPicPr>
                      <a:picLocks noChangeAspect="1"/>
                    </pic:cNvPicPr>
                  </pic:nvPicPr>
                  <pic:blipFill>
                    <a:blip r:embed="rId6"/>
                    <a:stretch>
                      <a:fillRect/>
                    </a:stretch>
                  </pic:blipFill>
                  <pic:spPr>
                    <a:xfrm>
                      <a:off x="0" y="0"/>
                      <a:ext cx="5734050" cy="1931933"/>
                    </a:xfrm>
                    <a:prstGeom prst="rect">
                      <a:avLst/>
                    </a:prstGeom>
                  </pic:spPr>
                </pic:pic>
              </a:graphicData>
            </a:graphic>
          </wp:inline>
        </w:drawing>
      </w:r>
    </w:p>
    <w:p w14:paraId="5409CFB7"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Purpose:</w:t>
      </w:r>
      <w:r>
        <w:rPr>
          <w:rFonts w:ascii="Canva Sans" w:eastAsia="Canva Sans" w:hAnsi="Canva Sans" w:cs="Canva Sans"/>
          <w:color w:val="000000"/>
          <w:sz w:val="24"/>
          <w:szCs w:val="24"/>
        </w:rPr>
        <w:t xml:space="preserve"> </w:t>
      </w:r>
    </w:p>
    <w:p w14:paraId="177273ED" w14:textId="77777777" w:rsidR="00FA0DC9" w:rsidRDefault="00000000">
      <w:pPr>
        <w:numPr>
          <w:ilvl w:val="0"/>
          <w:numId w:val="5"/>
        </w:numPr>
        <w:spacing w:after="0" w:line="336" w:lineRule="auto"/>
      </w:pPr>
      <w:r>
        <w:rPr>
          <w:rFonts w:ascii="Canva Sans" w:eastAsia="Canva Sans" w:hAnsi="Canva Sans" w:cs="Canva Sans"/>
          <w:color w:val="000000"/>
          <w:sz w:val="24"/>
          <w:szCs w:val="24"/>
        </w:rPr>
        <w:t xml:space="preserve">VLAN 2 provides a separate segment for the second group of devices or users, isolating their traffic from VLAN 1 while enabling communication within its VLAN. </w:t>
      </w:r>
    </w:p>
    <w:p w14:paraId="1CD619C6" w14:textId="77777777" w:rsidR="00FA0DC9" w:rsidRDefault="00000000">
      <w:pPr>
        <w:spacing w:before="120" w:after="120" w:line="336" w:lineRule="auto"/>
      </w:pPr>
      <w:r>
        <w:rPr>
          <w:rFonts w:ascii="Canva Sans Bold" w:eastAsia="Canva Sans Bold" w:hAnsi="Canva Sans Bold" w:cs="Canva Sans Bold"/>
          <w:b/>
          <w:bCs/>
          <w:color w:val="000000"/>
          <w:sz w:val="24"/>
          <w:szCs w:val="24"/>
        </w:rPr>
        <w:lastRenderedPageBreak/>
        <w:t xml:space="preserve">3. Trunk Ports Configuration </w:t>
      </w:r>
    </w:p>
    <w:p w14:paraId="5CA79021" w14:textId="77777777" w:rsidR="00FA0DC9" w:rsidRDefault="00000000">
      <w:pPr>
        <w:spacing w:before="120" w:after="120"/>
        <w:jc w:val="center"/>
      </w:pPr>
      <w:r>
        <w:rPr>
          <w:noProof/>
        </w:rPr>
        <w:drawing>
          <wp:inline distT="0" distB="0" distL="0" distR="0" wp14:anchorId="219DCC1B" wp14:editId="3DABFD27">
            <wp:extent cx="5734050" cy="824214"/>
            <wp:effectExtent l="0" t="0" r="0" b="0"/>
            <wp:docPr id="2" name="Drawing 2" descr="f08a939e2f1c63761c764a8286cf8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08a939e2f1c63761c764a8286cf8a2d.png"/>
                    <pic:cNvPicPr>
                      <a:picLocks noChangeAspect="1"/>
                    </pic:cNvPicPr>
                  </pic:nvPicPr>
                  <pic:blipFill>
                    <a:blip r:embed="rId7"/>
                    <a:stretch>
                      <a:fillRect/>
                    </a:stretch>
                  </pic:blipFill>
                  <pic:spPr>
                    <a:xfrm>
                      <a:off x="0" y="0"/>
                      <a:ext cx="5734050" cy="824214"/>
                    </a:xfrm>
                    <a:prstGeom prst="rect">
                      <a:avLst/>
                    </a:prstGeom>
                  </pic:spPr>
                </pic:pic>
              </a:graphicData>
            </a:graphic>
          </wp:inline>
        </w:drawing>
      </w:r>
    </w:p>
    <w:p w14:paraId="23511B9B"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Key Notes:</w:t>
      </w:r>
      <w:r>
        <w:rPr>
          <w:rFonts w:ascii="Canva Sans" w:eastAsia="Canva Sans" w:hAnsi="Canva Sans" w:cs="Canva Sans"/>
          <w:color w:val="000000"/>
          <w:sz w:val="24"/>
          <w:szCs w:val="24"/>
        </w:rPr>
        <w:t xml:space="preserve"> </w:t>
      </w:r>
    </w:p>
    <w:p w14:paraId="799CC612" w14:textId="77777777" w:rsidR="00FA0DC9" w:rsidRDefault="00000000">
      <w:pPr>
        <w:numPr>
          <w:ilvl w:val="0"/>
          <w:numId w:val="6"/>
        </w:numPr>
        <w:spacing w:after="0" w:line="336" w:lineRule="auto"/>
      </w:pPr>
      <w:r>
        <w:rPr>
          <w:rFonts w:ascii="Canva Sans Bold" w:eastAsia="Canva Sans Bold" w:hAnsi="Canva Sans Bold" w:cs="Canva Sans Bold"/>
          <w:b/>
          <w:bCs/>
          <w:color w:val="000000"/>
          <w:sz w:val="24"/>
          <w:szCs w:val="24"/>
        </w:rPr>
        <w:t>Tagged Traffic:</w:t>
      </w:r>
      <w:r>
        <w:rPr>
          <w:rFonts w:ascii="Canva Sans" w:eastAsia="Canva Sans" w:hAnsi="Canva Sans" w:cs="Canva Sans"/>
          <w:color w:val="000000"/>
          <w:sz w:val="24"/>
          <w:szCs w:val="24"/>
        </w:rPr>
        <w:t xml:space="preserve"> Trunk ports carry both VLAN 1 and VLAN 2 traffic with appropriate VLAN tagging. </w:t>
      </w:r>
    </w:p>
    <w:p w14:paraId="0E67ACA9" w14:textId="77777777" w:rsidR="00FA0DC9" w:rsidRDefault="00000000">
      <w:pPr>
        <w:numPr>
          <w:ilvl w:val="0"/>
          <w:numId w:val="6"/>
        </w:numPr>
        <w:spacing w:after="0" w:line="336" w:lineRule="auto"/>
      </w:pPr>
      <w:r>
        <w:rPr>
          <w:rFonts w:ascii="Canva Sans Bold" w:eastAsia="Canva Sans Bold" w:hAnsi="Canva Sans Bold" w:cs="Canva Sans Bold"/>
          <w:b/>
          <w:bCs/>
          <w:color w:val="000000"/>
          <w:sz w:val="24"/>
          <w:szCs w:val="24"/>
        </w:rPr>
        <w:t>VLAN Encapsulation Protocol:</w:t>
      </w:r>
      <w:r>
        <w:rPr>
          <w:rFonts w:ascii="Canva Sans" w:eastAsia="Canva Sans" w:hAnsi="Canva Sans" w:cs="Canva Sans"/>
          <w:color w:val="000000"/>
          <w:sz w:val="24"/>
          <w:szCs w:val="24"/>
        </w:rPr>
        <w:t xml:space="preserve"> IEEE 802.1Q is used for tagging VLAN traffic. </w:t>
      </w:r>
    </w:p>
    <w:p w14:paraId="3A577648" w14:textId="77777777" w:rsidR="00FA0DC9" w:rsidRDefault="00000000">
      <w:pPr>
        <w:numPr>
          <w:ilvl w:val="0"/>
          <w:numId w:val="6"/>
        </w:numPr>
        <w:spacing w:after="0" w:line="336" w:lineRule="auto"/>
      </w:pPr>
      <w:r>
        <w:rPr>
          <w:rFonts w:ascii="Canva Sans Bold" w:eastAsia="Canva Sans Bold" w:hAnsi="Canva Sans Bold" w:cs="Canva Sans Bold"/>
          <w:b/>
          <w:bCs/>
          <w:color w:val="000000"/>
          <w:sz w:val="24"/>
          <w:szCs w:val="24"/>
        </w:rPr>
        <w:t>Inter-VLAN Routing:</w:t>
      </w:r>
      <w:r>
        <w:rPr>
          <w:rFonts w:ascii="Canva Sans" w:eastAsia="Canva Sans" w:hAnsi="Canva Sans" w:cs="Canva Sans"/>
          <w:color w:val="000000"/>
          <w:sz w:val="24"/>
          <w:szCs w:val="24"/>
        </w:rPr>
        <w:t xml:space="preserve"> A Layer 3 switch or router is required for routing between VLANs 1 and 2. </w:t>
      </w:r>
    </w:p>
    <w:p w14:paraId="48618C69"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61547355"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7FD95FE3"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Area 2: A_02</w:t>
      </w:r>
      <w:r>
        <w:rPr>
          <w:rFonts w:ascii="Canva Sans" w:eastAsia="Canva Sans" w:hAnsi="Canva Sans" w:cs="Canva Sans"/>
          <w:color w:val="000000"/>
          <w:sz w:val="24"/>
          <w:szCs w:val="24"/>
        </w:rPr>
        <w:t xml:space="preserve"> </w:t>
      </w:r>
    </w:p>
    <w:p w14:paraId="514089C4" w14:textId="77777777" w:rsidR="00FA0DC9" w:rsidRDefault="00000000">
      <w:pPr>
        <w:numPr>
          <w:ilvl w:val="0"/>
          <w:numId w:val="7"/>
        </w:numPr>
        <w:spacing w:after="0" w:line="336" w:lineRule="auto"/>
      </w:pPr>
      <w:r>
        <w:rPr>
          <w:rFonts w:ascii="Canva Sans Bold" w:eastAsia="Canva Sans Bold" w:hAnsi="Canva Sans Bold" w:cs="Canva Sans Bold"/>
          <w:b/>
          <w:bCs/>
          <w:color w:val="000000"/>
          <w:sz w:val="24"/>
          <w:szCs w:val="24"/>
        </w:rPr>
        <w:t>Purpose:</w:t>
      </w:r>
      <w:r>
        <w:rPr>
          <w:rFonts w:ascii="Canva Sans" w:eastAsia="Canva Sans" w:hAnsi="Canva Sans" w:cs="Canva Sans"/>
          <w:color w:val="000000"/>
          <w:sz w:val="24"/>
          <w:szCs w:val="24"/>
        </w:rPr>
        <w:t xml:space="preserve"> Multi-department office with five VLANs (e.g., HR, IT, Finance, Sales, and Training). </w:t>
      </w:r>
    </w:p>
    <w:p w14:paraId="33F1F93F" w14:textId="77777777" w:rsidR="00FA0DC9" w:rsidRDefault="00000000">
      <w:pPr>
        <w:numPr>
          <w:ilvl w:val="0"/>
          <w:numId w:val="7"/>
        </w:numPr>
        <w:spacing w:after="0" w:line="336" w:lineRule="auto"/>
      </w:pPr>
      <w:r>
        <w:rPr>
          <w:rFonts w:ascii="Canva Sans Bold" w:eastAsia="Canva Sans Bold" w:hAnsi="Canva Sans Bold" w:cs="Canva Sans Bold"/>
          <w:b/>
          <w:bCs/>
          <w:color w:val="000000"/>
          <w:sz w:val="24"/>
          <w:szCs w:val="24"/>
        </w:rPr>
        <w:t>VLAN Configurations:</w:t>
      </w:r>
      <w:r>
        <w:rPr>
          <w:rFonts w:ascii="Canva Sans" w:eastAsia="Canva Sans" w:hAnsi="Canva Sans" w:cs="Canva Sans"/>
          <w:color w:val="000000"/>
          <w:sz w:val="24"/>
          <w:szCs w:val="24"/>
        </w:rPr>
        <w:t xml:space="preserve"> </w:t>
      </w:r>
    </w:p>
    <w:p w14:paraId="64F3C5F1" w14:textId="77777777" w:rsidR="00FA0DC9" w:rsidRDefault="00000000">
      <w:pPr>
        <w:spacing w:before="120" w:after="120"/>
        <w:jc w:val="center"/>
      </w:pPr>
      <w:r>
        <w:rPr>
          <w:noProof/>
        </w:rPr>
        <w:drawing>
          <wp:inline distT="0" distB="0" distL="0" distR="0" wp14:anchorId="0A1B96BD" wp14:editId="5F7294C5">
            <wp:extent cx="5734050" cy="2911269"/>
            <wp:effectExtent l="0" t="0" r="0" b="0"/>
            <wp:docPr id="3" name="Drawing 3" descr="41f23aef332f164b8db82c9380724b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1f23aef332f164b8db82c9380724b2d.png"/>
                    <pic:cNvPicPr>
                      <a:picLocks noChangeAspect="1"/>
                    </pic:cNvPicPr>
                  </pic:nvPicPr>
                  <pic:blipFill>
                    <a:blip r:embed="rId8"/>
                    <a:stretch>
                      <a:fillRect/>
                    </a:stretch>
                  </pic:blipFill>
                  <pic:spPr>
                    <a:xfrm>
                      <a:off x="0" y="0"/>
                      <a:ext cx="5734050" cy="2911269"/>
                    </a:xfrm>
                    <a:prstGeom prst="rect">
                      <a:avLst/>
                    </a:prstGeom>
                  </pic:spPr>
                </pic:pic>
              </a:graphicData>
            </a:graphic>
          </wp:inline>
        </w:drawing>
      </w:r>
    </w:p>
    <w:p w14:paraId="76FDA981" w14:textId="77777777" w:rsidR="00FA0DC9" w:rsidRDefault="00000000">
      <w:pPr>
        <w:spacing w:before="120" w:after="120" w:line="336" w:lineRule="auto"/>
      </w:pPr>
      <w:r>
        <w:rPr>
          <w:rFonts w:ascii="Canva Sans" w:eastAsia="Canva Sans" w:hAnsi="Canva Sans" w:cs="Canva Sans"/>
          <w:color w:val="000000"/>
          <w:sz w:val="24"/>
          <w:szCs w:val="24"/>
        </w:rPr>
        <w:t xml:space="preserve"> </w:t>
      </w:r>
    </w:p>
    <w:p w14:paraId="7C5CBCD6" w14:textId="77777777" w:rsidR="00FA0DC9" w:rsidRDefault="00000000">
      <w:pPr>
        <w:numPr>
          <w:ilvl w:val="0"/>
          <w:numId w:val="8"/>
        </w:numPr>
        <w:spacing w:after="0" w:line="336" w:lineRule="auto"/>
      </w:pPr>
      <w:r>
        <w:rPr>
          <w:rFonts w:ascii="Canva Sans Bold" w:eastAsia="Canva Sans Bold" w:hAnsi="Canva Sans Bold" w:cs="Canva Sans Bold"/>
          <w:b/>
          <w:bCs/>
          <w:color w:val="000000"/>
          <w:sz w:val="24"/>
          <w:szCs w:val="24"/>
        </w:rPr>
        <w:t>Trunk Ports:</w:t>
      </w:r>
      <w:r>
        <w:rPr>
          <w:rFonts w:ascii="Canva Sans" w:eastAsia="Canva Sans" w:hAnsi="Canva Sans" w:cs="Canva Sans"/>
          <w:color w:val="000000"/>
          <w:sz w:val="24"/>
          <w:szCs w:val="24"/>
        </w:rPr>
        <w:t xml:space="preserve"> 4 trunk ports to the core switch. </w:t>
      </w:r>
    </w:p>
    <w:p w14:paraId="0CC54B11" w14:textId="77777777" w:rsidR="00FA0DC9" w:rsidRDefault="00000000">
      <w:pPr>
        <w:spacing w:before="120" w:after="120" w:line="336" w:lineRule="auto"/>
      </w:pPr>
      <w:r>
        <w:rPr>
          <w:rFonts w:ascii="Canva Sans" w:eastAsia="Canva Sans" w:hAnsi="Canva Sans" w:cs="Canva Sans"/>
          <w:color w:val="000000"/>
          <w:sz w:val="24"/>
          <w:szCs w:val="24"/>
        </w:rPr>
        <w:lastRenderedPageBreak/>
        <w:t xml:space="preserve"> </w:t>
      </w:r>
    </w:p>
    <w:p w14:paraId="07DD7F41" w14:textId="77777777" w:rsidR="00FA0DC9" w:rsidRDefault="00000000">
      <w:pPr>
        <w:spacing w:before="120" w:after="120" w:line="336" w:lineRule="auto"/>
      </w:pPr>
      <w:r>
        <w:rPr>
          <w:rFonts w:ascii="Canva Sans Bold" w:eastAsia="Canva Sans Bold" w:hAnsi="Canva Sans Bold" w:cs="Canva Sans Bold"/>
          <w:b/>
          <w:bCs/>
          <w:color w:val="000000"/>
          <w:sz w:val="30"/>
          <w:szCs w:val="30"/>
        </w:rPr>
        <w:t xml:space="preserve">Area 3: A_03 </w:t>
      </w:r>
    </w:p>
    <w:p w14:paraId="57679D4E"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3D0A981F"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Purpose of Area 3:</w:t>
      </w:r>
      <w:r>
        <w:rPr>
          <w:rFonts w:ascii="Canva Sans" w:eastAsia="Canva Sans" w:hAnsi="Canva Sans" w:cs="Canva Sans"/>
          <w:color w:val="000000"/>
          <w:sz w:val="28"/>
          <w:szCs w:val="28"/>
        </w:rPr>
        <w:t xml:space="preserve"> </w:t>
      </w:r>
    </w:p>
    <w:p w14:paraId="5A7AAE7C" w14:textId="77777777" w:rsidR="00FA0DC9" w:rsidRDefault="00000000">
      <w:pPr>
        <w:numPr>
          <w:ilvl w:val="0"/>
          <w:numId w:val="9"/>
        </w:numPr>
        <w:spacing w:after="0" w:line="336" w:lineRule="auto"/>
      </w:pPr>
      <w:r>
        <w:rPr>
          <w:rFonts w:ascii="Canva Sans Bold" w:eastAsia="Canva Sans Bold" w:hAnsi="Canva Sans Bold" w:cs="Canva Sans Bold"/>
          <w:b/>
          <w:bCs/>
          <w:color w:val="000000"/>
          <w:sz w:val="24"/>
          <w:szCs w:val="24"/>
        </w:rPr>
        <w:t>Network Segmentation:</w:t>
      </w:r>
      <w:r>
        <w:rPr>
          <w:rFonts w:ascii="Canva Sans" w:eastAsia="Canva Sans" w:hAnsi="Canva Sans" w:cs="Canva Sans"/>
          <w:color w:val="000000"/>
          <w:sz w:val="24"/>
          <w:szCs w:val="24"/>
        </w:rPr>
        <w:t xml:space="preserve"> Six VLANs are designed to separate traffic and reduce broadcast domains. </w:t>
      </w:r>
    </w:p>
    <w:p w14:paraId="2F84A0FE" w14:textId="77777777" w:rsidR="00FA0DC9" w:rsidRDefault="00000000">
      <w:pPr>
        <w:numPr>
          <w:ilvl w:val="0"/>
          <w:numId w:val="9"/>
        </w:numPr>
        <w:spacing w:after="0" w:line="336" w:lineRule="auto"/>
      </w:pPr>
      <w:r>
        <w:rPr>
          <w:rFonts w:ascii="Canva Sans Bold" w:eastAsia="Canva Sans Bold" w:hAnsi="Canva Sans Bold" w:cs="Canva Sans Bold"/>
          <w:b/>
          <w:bCs/>
          <w:color w:val="000000"/>
          <w:sz w:val="24"/>
          <w:szCs w:val="24"/>
        </w:rPr>
        <w:t>Optimized IP Addressing:</w:t>
      </w:r>
      <w:r>
        <w:rPr>
          <w:rFonts w:ascii="Canva Sans" w:eastAsia="Canva Sans" w:hAnsi="Canva Sans" w:cs="Canva Sans"/>
          <w:color w:val="000000"/>
          <w:sz w:val="24"/>
          <w:szCs w:val="24"/>
        </w:rPr>
        <w:t xml:space="preserve"> Smaller subnets (/28 and /30) ensure efficient use of IP addresses. </w:t>
      </w:r>
    </w:p>
    <w:p w14:paraId="0E20F0DD" w14:textId="77777777" w:rsidR="00FA0DC9" w:rsidRDefault="00000000">
      <w:pPr>
        <w:numPr>
          <w:ilvl w:val="0"/>
          <w:numId w:val="9"/>
        </w:numPr>
        <w:spacing w:after="0" w:line="336" w:lineRule="auto"/>
      </w:pPr>
      <w:r>
        <w:rPr>
          <w:rFonts w:ascii="Canva Sans Bold" w:eastAsia="Canva Sans Bold" w:hAnsi="Canva Sans Bold" w:cs="Canva Sans Bold"/>
          <w:b/>
          <w:bCs/>
          <w:color w:val="000000"/>
          <w:sz w:val="24"/>
          <w:szCs w:val="24"/>
        </w:rPr>
        <w:t>Scalability:</w:t>
      </w:r>
      <w:r>
        <w:rPr>
          <w:rFonts w:ascii="Canva Sans" w:eastAsia="Canva Sans" w:hAnsi="Canva Sans" w:cs="Canva Sans"/>
          <w:color w:val="000000"/>
          <w:sz w:val="24"/>
          <w:szCs w:val="24"/>
        </w:rPr>
        <w:t xml:space="preserve"> The configuration allows the addition of new VLANs or adjustment of existing ones. </w:t>
      </w:r>
    </w:p>
    <w:p w14:paraId="20C517CB" w14:textId="77777777" w:rsidR="00FA0DC9" w:rsidRDefault="00000000">
      <w:pPr>
        <w:numPr>
          <w:ilvl w:val="0"/>
          <w:numId w:val="9"/>
        </w:numPr>
        <w:spacing w:after="0" w:line="336" w:lineRule="auto"/>
      </w:pPr>
      <w:r>
        <w:rPr>
          <w:rFonts w:ascii="Canva Sans Bold" w:eastAsia="Canva Sans Bold" w:hAnsi="Canva Sans Bold" w:cs="Canva Sans Bold"/>
          <w:b/>
          <w:bCs/>
          <w:color w:val="000000"/>
          <w:sz w:val="24"/>
          <w:szCs w:val="24"/>
        </w:rPr>
        <w:t>Inter-VLAN Routing:</w:t>
      </w:r>
      <w:r>
        <w:rPr>
          <w:rFonts w:ascii="Canva Sans" w:eastAsia="Canva Sans" w:hAnsi="Canva Sans" w:cs="Canva Sans"/>
          <w:color w:val="000000"/>
          <w:sz w:val="24"/>
          <w:szCs w:val="24"/>
        </w:rPr>
        <w:t xml:space="preserve"> Trunk ports enable communication between VLANs through routing on a Layer 3 switch or router. </w:t>
      </w:r>
    </w:p>
    <w:p w14:paraId="442E817D"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472A81D6"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1. VLAN A_03.1 </w:t>
      </w:r>
    </w:p>
    <w:p w14:paraId="44C3B806" w14:textId="77777777" w:rsidR="00FA0DC9" w:rsidRDefault="00000000">
      <w:pPr>
        <w:spacing w:before="120" w:after="120"/>
        <w:jc w:val="center"/>
      </w:pPr>
      <w:r>
        <w:rPr>
          <w:noProof/>
        </w:rPr>
        <w:drawing>
          <wp:inline distT="0" distB="0" distL="0" distR="0" wp14:anchorId="49C227AD" wp14:editId="3878F715">
            <wp:extent cx="5734050" cy="1964690"/>
            <wp:effectExtent l="0" t="0" r="0" b="0"/>
            <wp:docPr id="4" name="Drawing 4" descr="76921a9889bed02d0f7aae09ddf5b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921a9889bed02d0f7aae09ddf5ba21.png"/>
                    <pic:cNvPicPr>
                      <a:picLocks noChangeAspect="1"/>
                    </pic:cNvPicPr>
                  </pic:nvPicPr>
                  <pic:blipFill>
                    <a:blip r:embed="rId9"/>
                    <a:stretch>
                      <a:fillRect/>
                    </a:stretch>
                  </pic:blipFill>
                  <pic:spPr>
                    <a:xfrm>
                      <a:off x="0" y="0"/>
                      <a:ext cx="5734050" cy="1964690"/>
                    </a:xfrm>
                    <a:prstGeom prst="rect">
                      <a:avLst/>
                    </a:prstGeom>
                  </pic:spPr>
                </pic:pic>
              </a:graphicData>
            </a:graphic>
          </wp:inline>
        </w:drawing>
      </w:r>
    </w:p>
    <w:p w14:paraId="23778A62"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2. VLAN A_03.2 </w:t>
      </w:r>
    </w:p>
    <w:p w14:paraId="3C04A107" w14:textId="77777777" w:rsidR="00FA0DC9" w:rsidRDefault="00000000">
      <w:pPr>
        <w:spacing w:before="120" w:after="120"/>
        <w:jc w:val="center"/>
      </w:pPr>
      <w:r>
        <w:rPr>
          <w:noProof/>
        </w:rPr>
        <w:lastRenderedPageBreak/>
        <w:drawing>
          <wp:inline distT="0" distB="0" distL="0" distR="0" wp14:anchorId="13ABB54D" wp14:editId="3D570831">
            <wp:extent cx="5734050" cy="1938020"/>
            <wp:effectExtent l="0" t="0" r="0" b="0"/>
            <wp:docPr id="5" name="Drawing 5" descr="3cba5a992a45c753fd2198520e5ad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cba5a992a45c753fd2198520e5ad420.png"/>
                    <pic:cNvPicPr>
                      <a:picLocks noChangeAspect="1"/>
                    </pic:cNvPicPr>
                  </pic:nvPicPr>
                  <pic:blipFill>
                    <a:blip r:embed="rId10"/>
                    <a:stretch>
                      <a:fillRect/>
                    </a:stretch>
                  </pic:blipFill>
                  <pic:spPr>
                    <a:xfrm>
                      <a:off x="0" y="0"/>
                      <a:ext cx="5734050" cy="1938020"/>
                    </a:xfrm>
                    <a:prstGeom prst="rect">
                      <a:avLst/>
                    </a:prstGeom>
                  </pic:spPr>
                </pic:pic>
              </a:graphicData>
            </a:graphic>
          </wp:inline>
        </w:drawing>
      </w:r>
    </w:p>
    <w:p w14:paraId="18A251B4"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3. VLAN A_03.3 </w:t>
      </w:r>
    </w:p>
    <w:p w14:paraId="262516CC" w14:textId="77777777" w:rsidR="00FA0DC9" w:rsidRDefault="00000000">
      <w:pPr>
        <w:spacing w:before="120" w:after="120"/>
        <w:jc w:val="center"/>
      </w:pPr>
      <w:r>
        <w:rPr>
          <w:noProof/>
        </w:rPr>
        <w:drawing>
          <wp:inline distT="0" distB="0" distL="0" distR="0" wp14:anchorId="4EE202A3" wp14:editId="4F8C01F4">
            <wp:extent cx="5734050" cy="1892236"/>
            <wp:effectExtent l="0" t="0" r="0" b="0"/>
            <wp:docPr id="6" name="Drawing 6" descr="e15f4a5ed851258d001ca608ccb0db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15f4a5ed851258d001ca608ccb0db62.png"/>
                    <pic:cNvPicPr>
                      <a:picLocks noChangeAspect="1"/>
                    </pic:cNvPicPr>
                  </pic:nvPicPr>
                  <pic:blipFill>
                    <a:blip r:embed="rId11"/>
                    <a:stretch>
                      <a:fillRect/>
                    </a:stretch>
                  </pic:blipFill>
                  <pic:spPr>
                    <a:xfrm>
                      <a:off x="0" y="0"/>
                      <a:ext cx="5734050" cy="1892236"/>
                    </a:xfrm>
                    <a:prstGeom prst="rect">
                      <a:avLst/>
                    </a:prstGeom>
                  </pic:spPr>
                </pic:pic>
              </a:graphicData>
            </a:graphic>
          </wp:inline>
        </w:drawing>
      </w:r>
    </w:p>
    <w:p w14:paraId="77E8509F"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4. VLAN A_03.4 </w:t>
      </w:r>
    </w:p>
    <w:p w14:paraId="2669CCAA" w14:textId="77777777" w:rsidR="00FA0DC9" w:rsidRDefault="00000000">
      <w:pPr>
        <w:spacing w:before="120" w:after="120"/>
        <w:jc w:val="center"/>
      </w:pPr>
      <w:r>
        <w:rPr>
          <w:noProof/>
        </w:rPr>
        <w:drawing>
          <wp:inline distT="0" distB="0" distL="0" distR="0" wp14:anchorId="4933C635" wp14:editId="6247AD8D">
            <wp:extent cx="5734050" cy="1863566"/>
            <wp:effectExtent l="0" t="0" r="0" b="0"/>
            <wp:docPr id="7" name="Drawing 7" descr="27c0175fcbbe308d9fe579d27e8c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c0175fcbbe308d9fe579d27e8c0225.png"/>
                    <pic:cNvPicPr>
                      <a:picLocks noChangeAspect="1"/>
                    </pic:cNvPicPr>
                  </pic:nvPicPr>
                  <pic:blipFill>
                    <a:blip r:embed="rId12"/>
                    <a:stretch>
                      <a:fillRect/>
                    </a:stretch>
                  </pic:blipFill>
                  <pic:spPr>
                    <a:xfrm>
                      <a:off x="0" y="0"/>
                      <a:ext cx="5734050" cy="1863566"/>
                    </a:xfrm>
                    <a:prstGeom prst="rect">
                      <a:avLst/>
                    </a:prstGeom>
                  </pic:spPr>
                </pic:pic>
              </a:graphicData>
            </a:graphic>
          </wp:inline>
        </w:drawing>
      </w:r>
    </w:p>
    <w:p w14:paraId="43DD549F"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5. VLAN A_03.5 </w:t>
      </w:r>
    </w:p>
    <w:p w14:paraId="1D0440D0" w14:textId="77777777" w:rsidR="00FA0DC9" w:rsidRDefault="00000000">
      <w:pPr>
        <w:spacing w:before="120" w:after="120"/>
        <w:jc w:val="center"/>
      </w:pPr>
      <w:r>
        <w:rPr>
          <w:noProof/>
        </w:rPr>
        <w:lastRenderedPageBreak/>
        <w:drawing>
          <wp:inline distT="0" distB="0" distL="0" distR="0" wp14:anchorId="72D9F34E" wp14:editId="2E57E58F">
            <wp:extent cx="5734050" cy="1906571"/>
            <wp:effectExtent l="0" t="0" r="0" b="0"/>
            <wp:docPr id="8" name="Drawing 8" descr="6f26b4e07e75c20f4a0fa09c13299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f26b4e07e75c20f4a0fa09c13299fcb.png"/>
                    <pic:cNvPicPr>
                      <a:picLocks noChangeAspect="1"/>
                    </pic:cNvPicPr>
                  </pic:nvPicPr>
                  <pic:blipFill>
                    <a:blip r:embed="rId13"/>
                    <a:stretch>
                      <a:fillRect/>
                    </a:stretch>
                  </pic:blipFill>
                  <pic:spPr>
                    <a:xfrm>
                      <a:off x="0" y="0"/>
                      <a:ext cx="5734050" cy="1906571"/>
                    </a:xfrm>
                    <a:prstGeom prst="rect">
                      <a:avLst/>
                    </a:prstGeom>
                  </pic:spPr>
                </pic:pic>
              </a:graphicData>
            </a:graphic>
          </wp:inline>
        </w:drawing>
      </w:r>
    </w:p>
    <w:p w14:paraId="4737385D"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6. VLAN A_03.6 </w:t>
      </w:r>
    </w:p>
    <w:p w14:paraId="2C7A2898" w14:textId="77777777" w:rsidR="00FA0DC9" w:rsidRDefault="00000000">
      <w:pPr>
        <w:spacing w:before="120" w:after="120"/>
        <w:jc w:val="center"/>
      </w:pPr>
      <w:r>
        <w:rPr>
          <w:noProof/>
        </w:rPr>
        <w:drawing>
          <wp:inline distT="0" distB="0" distL="0" distR="0" wp14:anchorId="7D0E59EA" wp14:editId="2A9C6457">
            <wp:extent cx="5734050" cy="1949577"/>
            <wp:effectExtent l="0" t="0" r="0" b="0"/>
            <wp:docPr id="9" name="Drawing 9" descr="385e12ef7bfe57843c32b02f3f89b5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85e12ef7bfe57843c32b02f3f89b5f2.png"/>
                    <pic:cNvPicPr>
                      <a:picLocks noChangeAspect="1"/>
                    </pic:cNvPicPr>
                  </pic:nvPicPr>
                  <pic:blipFill>
                    <a:blip r:embed="rId14"/>
                    <a:stretch>
                      <a:fillRect/>
                    </a:stretch>
                  </pic:blipFill>
                  <pic:spPr>
                    <a:xfrm>
                      <a:off x="0" y="0"/>
                      <a:ext cx="5734050" cy="1949577"/>
                    </a:xfrm>
                    <a:prstGeom prst="rect">
                      <a:avLst/>
                    </a:prstGeom>
                  </pic:spPr>
                </pic:pic>
              </a:graphicData>
            </a:graphic>
          </wp:inline>
        </w:drawing>
      </w:r>
    </w:p>
    <w:p w14:paraId="65741CC4"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Trunk Ports Configuration </w:t>
      </w:r>
    </w:p>
    <w:p w14:paraId="32808B55" w14:textId="77777777" w:rsidR="00FA0DC9" w:rsidRDefault="00000000">
      <w:pPr>
        <w:spacing w:before="120" w:after="120"/>
        <w:jc w:val="center"/>
      </w:pPr>
      <w:r>
        <w:rPr>
          <w:noProof/>
        </w:rPr>
        <w:drawing>
          <wp:inline distT="0" distB="0" distL="0" distR="0" wp14:anchorId="4CC21AAC" wp14:editId="4D8613BF">
            <wp:extent cx="5734050" cy="1189815"/>
            <wp:effectExtent l="0" t="0" r="0" b="0"/>
            <wp:docPr id="10" name="Drawing 10" descr="321d7ee9e63c7637b04c74383ef2e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21d7ee9e63c7637b04c74383ef2e0b6.png"/>
                    <pic:cNvPicPr>
                      <a:picLocks noChangeAspect="1"/>
                    </pic:cNvPicPr>
                  </pic:nvPicPr>
                  <pic:blipFill>
                    <a:blip r:embed="rId15"/>
                    <a:stretch>
                      <a:fillRect/>
                    </a:stretch>
                  </pic:blipFill>
                  <pic:spPr>
                    <a:xfrm>
                      <a:off x="0" y="0"/>
                      <a:ext cx="5734050" cy="1189815"/>
                    </a:xfrm>
                    <a:prstGeom prst="rect">
                      <a:avLst/>
                    </a:prstGeom>
                  </pic:spPr>
                </pic:pic>
              </a:graphicData>
            </a:graphic>
          </wp:inline>
        </w:drawing>
      </w:r>
    </w:p>
    <w:p w14:paraId="086E0696"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7FFF5FA3" w14:textId="77777777" w:rsidR="00FA0DC9" w:rsidRDefault="00000000">
      <w:pPr>
        <w:spacing w:before="120" w:after="120" w:line="336" w:lineRule="auto"/>
      </w:pPr>
      <w:r>
        <w:rPr>
          <w:rFonts w:ascii="Canva Sans Bold" w:eastAsia="Canva Sans Bold" w:hAnsi="Canva Sans Bold" w:cs="Canva Sans Bold"/>
          <w:b/>
          <w:bCs/>
          <w:color w:val="000000"/>
          <w:sz w:val="30"/>
          <w:szCs w:val="30"/>
        </w:rPr>
        <w:t xml:space="preserve">Area 4: A_04 </w:t>
      </w:r>
    </w:p>
    <w:p w14:paraId="0304E46F"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Purpose of Area 4:</w:t>
      </w:r>
      <w:r>
        <w:rPr>
          <w:rFonts w:ascii="Canva Sans" w:eastAsia="Canva Sans" w:hAnsi="Canva Sans" w:cs="Canva Sans"/>
          <w:color w:val="000000"/>
          <w:sz w:val="28"/>
          <w:szCs w:val="28"/>
        </w:rPr>
        <w:t xml:space="preserve"> </w:t>
      </w:r>
    </w:p>
    <w:p w14:paraId="6DBC1F4F" w14:textId="77777777" w:rsidR="00FA0DC9" w:rsidRDefault="00000000">
      <w:pPr>
        <w:numPr>
          <w:ilvl w:val="0"/>
          <w:numId w:val="10"/>
        </w:numPr>
        <w:spacing w:after="0" w:line="336" w:lineRule="auto"/>
      </w:pPr>
      <w:r>
        <w:rPr>
          <w:rFonts w:ascii="Canva Sans Bold" w:eastAsia="Canva Sans Bold" w:hAnsi="Canva Sans Bold" w:cs="Canva Sans Bold"/>
          <w:b/>
          <w:bCs/>
          <w:color w:val="000000"/>
          <w:sz w:val="24"/>
          <w:szCs w:val="24"/>
        </w:rPr>
        <w:t>Efficient Subnetting:</w:t>
      </w:r>
      <w:r>
        <w:rPr>
          <w:rFonts w:ascii="Canva Sans" w:eastAsia="Canva Sans" w:hAnsi="Canva Sans" w:cs="Canva Sans"/>
          <w:color w:val="000000"/>
          <w:sz w:val="24"/>
          <w:szCs w:val="24"/>
        </w:rPr>
        <w:t xml:space="preserve"> The use of /29 subnets </w:t>
      </w:r>
      <w:proofErr w:type="gramStart"/>
      <w:r>
        <w:rPr>
          <w:rFonts w:ascii="Canva Sans" w:eastAsia="Canva Sans" w:hAnsi="Canva Sans" w:cs="Canva Sans"/>
          <w:color w:val="000000"/>
          <w:sz w:val="24"/>
          <w:szCs w:val="24"/>
        </w:rPr>
        <w:t>ensures</w:t>
      </w:r>
      <w:proofErr w:type="gramEnd"/>
      <w:r>
        <w:rPr>
          <w:rFonts w:ascii="Canva Sans" w:eastAsia="Canva Sans" w:hAnsi="Canva Sans" w:cs="Canva Sans"/>
          <w:color w:val="000000"/>
          <w:sz w:val="24"/>
          <w:szCs w:val="24"/>
        </w:rPr>
        <w:t xml:space="preserve"> a balance between IP allocation and network efficiency for a small number of devices. </w:t>
      </w:r>
    </w:p>
    <w:p w14:paraId="650A0140" w14:textId="77777777" w:rsidR="00FA0DC9" w:rsidRDefault="00000000">
      <w:pPr>
        <w:numPr>
          <w:ilvl w:val="0"/>
          <w:numId w:val="10"/>
        </w:numPr>
        <w:spacing w:after="0" w:line="336" w:lineRule="auto"/>
      </w:pPr>
      <w:r>
        <w:rPr>
          <w:rFonts w:ascii="Canva Sans Bold" w:eastAsia="Canva Sans Bold" w:hAnsi="Canva Sans Bold" w:cs="Canva Sans Bold"/>
          <w:b/>
          <w:bCs/>
          <w:color w:val="000000"/>
          <w:sz w:val="24"/>
          <w:szCs w:val="24"/>
        </w:rPr>
        <w:t>Network Segmentation:</w:t>
      </w:r>
      <w:r>
        <w:rPr>
          <w:rFonts w:ascii="Canva Sans" w:eastAsia="Canva Sans" w:hAnsi="Canva Sans" w:cs="Canva Sans"/>
          <w:color w:val="000000"/>
          <w:sz w:val="24"/>
          <w:szCs w:val="24"/>
        </w:rPr>
        <w:t xml:space="preserve"> VLANs provide logical separation, reducing broadcast traffic and improving network performance. </w:t>
      </w:r>
    </w:p>
    <w:p w14:paraId="4BDEE637" w14:textId="77777777" w:rsidR="00FA0DC9" w:rsidRDefault="00000000">
      <w:pPr>
        <w:numPr>
          <w:ilvl w:val="0"/>
          <w:numId w:val="10"/>
        </w:numPr>
        <w:spacing w:after="0" w:line="336" w:lineRule="auto"/>
      </w:pPr>
      <w:r>
        <w:rPr>
          <w:rFonts w:ascii="Canva Sans Bold" w:eastAsia="Canva Sans Bold" w:hAnsi="Canva Sans Bold" w:cs="Canva Sans Bold"/>
          <w:b/>
          <w:bCs/>
          <w:color w:val="000000"/>
          <w:sz w:val="24"/>
          <w:szCs w:val="24"/>
        </w:rPr>
        <w:lastRenderedPageBreak/>
        <w:t>Optimized Resource Usage:</w:t>
      </w:r>
      <w:r>
        <w:rPr>
          <w:rFonts w:ascii="Canva Sans" w:eastAsia="Canva Sans" w:hAnsi="Canva Sans" w:cs="Canva Sans"/>
          <w:color w:val="000000"/>
          <w:sz w:val="24"/>
          <w:szCs w:val="24"/>
        </w:rPr>
        <w:t xml:space="preserve"> Each VLAN is precisely configured for the number of devices, avoiding waste of IP addresses. </w:t>
      </w:r>
    </w:p>
    <w:p w14:paraId="4132B062" w14:textId="77777777" w:rsidR="00FA0DC9" w:rsidRDefault="00000000">
      <w:pPr>
        <w:numPr>
          <w:ilvl w:val="0"/>
          <w:numId w:val="10"/>
        </w:numPr>
        <w:spacing w:after="0" w:line="336" w:lineRule="auto"/>
      </w:pPr>
      <w:r>
        <w:rPr>
          <w:rFonts w:ascii="Canva Sans Bold" w:eastAsia="Canva Sans Bold" w:hAnsi="Canva Sans Bold" w:cs="Canva Sans Bold"/>
          <w:b/>
          <w:bCs/>
          <w:color w:val="000000"/>
          <w:sz w:val="24"/>
          <w:szCs w:val="24"/>
        </w:rPr>
        <w:t>Scalability:</w:t>
      </w:r>
      <w:r>
        <w:rPr>
          <w:rFonts w:ascii="Canva Sans" w:eastAsia="Canva Sans" w:hAnsi="Canva Sans" w:cs="Canva Sans"/>
          <w:color w:val="000000"/>
          <w:sz w:val="24"/>
          <w:szCs w:val="24"/>
        </w:rPr>
        <w:t xml:space="preserve"> The design allows future expansion by adding VLANs or increasing port counts as necessary. </w:t>
      </w:r>
    </w:p>
    <w:p w14:paraId="50A588BA" w14:textId="77777777" w:rsidR="00FA0DC9" w:rsidRDefault="00000000">
      <w:pPr>
        <w:numPr>
          <w:ilvl w:val="0"/>
          <w:numId w:val="10"/>
        </w:numPr>
        <w:spacing w:after="0" w:line="336" w:lineRule="auto"/>
      </w:pPr>
      <w:r>
        <w:rPr>
          <w:rFonts w:ascii="Canva Sans Bold" w:eastAsia="Canva Sans Bold" w:hAnsi="Canva Sans Bold" w:cs="Canva Sans Bold"/>
          <w:b/>
          <w:bCs/>
          <w:color w:val="000000"/>
          <w:sz w:val="24"/>
          <w:szCs w:val="24"/>
        </w:rPr>
        <w:t>Inter-VLAN Routing:</w:t>
      </w:r>
      <w:r>
        <w:rPr>
          <w:rFonts w:ascii="Canva Sans" w:eastAsia="Canva Sans" w:hAnsi="Canva Sans" w:cs="Canva Sans"/>
          <w:color w:val="000000"/>
          <w:sz w:val="24"/>
          <w:szCs w:val="24"/>
        </w:rPr>
        <w:t xml:space="preserve"> Trunk ports facilitate communication between VLANs and with other areas through routing. </w:t>
      </w:r>
    </w:p>
    <w:p w14:paraId="797B1B56"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02D4B54C" w14:textId="77777777" w:rsidR="00FA0DC9" w:rsidRDefault="00000000">
      <w:pPr>
        <w:spacing w:before="120" w:after="120" w:line="336" w:lineRule="auto"/>
      </w:pPr>
      <w:r>
        <w:rPr>
          <w:rFonts w:ascii="Canva Sans Bold" w:eastAsia="Canva Sans Bold" w:hAnsi="Canva Sans Bold" w:cs="Canva Sans Bold"/>
          <w:b/>
          <w:bCs/>
          <w:color w:val="000000"/>
        </w:rPr>
        <w:t xml:space="preserve">1. VLAN A_04.1 </w:t>
      </w:r>
    </w:p>
    <w:p w14:paraId="353BCC3F" w14:textId="77777777" w:rsidR="00FA0DC9" w:rsidRDefault="00000000">
      <w:pPr>
        <w:spacing w:before="120" w:after="120"/>
        <w:jc w:val="center"/>
      </w:pPr>
      <w:r>
        <w:rPr>
          <w:noProof/>
        </w:rPr>
        <w:drawing>
          <wp:inline distT="0" distB="0" distL="0" distR="0" wp14:anchorId="2BB0695E" wp14:editId="29C712F7">
            <wp:extent cx="5734050" cy="1942409"/>
            <wp:effectExtent l="0" t="0" r="0" b="0"/>
            <wp:docPr id="11" name="Drawing 11" descr="c32757e46f7d0d2082ffdfbbf2e6d7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32757e46f7d0d2082ffdfbbf2e6d7cf.png"/>
                    <pic:cNvPicPr>
                      <a:picLocks noChangeAspect="1"/>
                    </pic:cNvPicPr>
                  </pic:nvPicPr>
                  <pic:blipFill>
                    <a:blip r:embed="rId16"/>
                    <a:stretch>
                      <a:fillRect/>
                    </a:stretch>
                  </pic:blipFill>
                  <pic:spPr>
                    <a:xfrm>
                      <a:off x="0" y="0"/>
                      <a:ext cx="5734050" cy="1942409"/>
                    </a:xfrm>
                    <a:prstGeom prst="rect">
                      <a:avLst/>
                    </a:prstGeom>
                  </pic:spPr>
                </pic:pic>
              </a:graphicData>
            </a:graphic>
          </wp:inline>
        </w:drawing>
      </w:r>
    </w:p>
    <w:p w14:paraId="52176A19"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2. VLAN A_04.2 </w:t>
      </w:r>
    </w:p>
    <w:p w14:paraId="674E306C" w14:textId="77777777" w:rsidR="00FA0DC9" w:rsidRDefault="00000000">
      <w:pPr>
        <w:spacing w:before="120" w:after="120"/>
        <w:jc w:val="center"/>
      </w:pPr>
      <w:r>
        <w:rPr>
          <w:noProof/>
        </w:rPr>
        <w:drawing>
          <wp:inline distT="0" distB="0" distL="0" distR="0" wp14:anchorId="552F6313" wp14:editId="15F8A579">
            <wp:extent cx="5734050" cy="1892236"/>
            <wp:effectExtent l="0" t="0" r="0" b="0"/>
            <wp:docPr id="12" name="Drawing 12" descr="e697c1f0a5f3276ca7e6e5b2a53e4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697c1f0a5f3276ca7e6e5b2a53e4e01.png"/>
                    <pic:cNvPicPr>
                      <a:picLocks noChangeAspect="1"/>
                    </pic:cNvPicPr>
                  </pic:nvPicPr>
                  <pic:blipFill>
                    <a:blip r:embed="rId17"/>
                    <a:stretch>
                      <a:fillRect/>
                    </a:stretch>
                  </pic:blipFill>
                  <pic:spPr>
                    <a:xfrm>
                      <a:off x="0" y="0"/>
                      <a:ext cx="5734050" cy="1892236"/>
                    </a:xfrm>
                    <a:prstGeom prst="rect">
                      <a:avLst/>
                    </a:prstGeom>
                  </pic:spPr>
                </pic:pic>
              </a:graphicData>
            </a:graphic>
          </wp:inline>
        </w:drawing>
      </w:r>
    </w:p>
    <w:p w14:paraId="3DA49C4A"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3. VLAN A_04.3 </w:t>
      </w:r>
    </w:p>
    <w:p w14:paraId="6F0CA2CA" w14:textId="77777777" w:rsidR="00FA0DC9" w:rsidRDefault="00000000">
      <w:pPr>
        <w:spacing w:before="120" w:after="120"/>
        <w:jc w:val="center"/>
      </w:pPr>
      <w:r>
        <w:rPr>
          <w:noProof/>
        </w:rPr>
        <w:lastRenderedPageBreak/>
        <w:drawing>
          <wp:inline distT="0" distB="0" distL="0" distR="0" wp14:anchorId="7EF0D710" wp14:editId="78778548">
            <wp:extent cx="5734050" cy="1899404"/>
            <wp:effectExtent l="0" t="0" r="0" b="0"/>
            <wp:docPr id="13" name="Drawing 13" descr="e6084100df3c992131de19bf8d5b3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6084100df3c992131de19bf8d5b3daa.png"/>
                    <pic:cNvPicPr>
                      <a:picLocks noChangeAspect="1"/>
                    </pic:cNvPicPr>
                  </pic:nvPicPr>
                  <pic:blipFill>
                    <a:blip r:embed="rId18"/>
                    <a:stretch>
                      <a:fillRect/>
                    </a:stretch>
                  </pic:blipFill>
                  <pic:spPr>
                    <a:xfrm>
                      <a:off x="0" y="0"/>
                      <a:ext cx="5734050" cy="1899404"/>
                    </a:xfrm>
                    <a:prstGeom prst="rect">
                      <a:avLst/>
                    </a:prstGeom>
                  </pic:spPr>
                </pic:pic>
              </a:graphicData>
            </a:graphic>
          </wp:inline>
        </w:drawing>
      </w:r>
    </w:p>
    <w:p w14:paraId="52CE0C67"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Trunk Ports Configuration </w:t>
      </w:r>
    </w:p>
    <w:p w14:paraId="45BEB059" w14:textId="77777777" w:rsidR="00FA0DC9" w:rsidRDefault="00000000">
      <w:pPr>
        <w:spacing w:before="120" w:after="120"/>
        <w:jc w:val="center"/>
      </w:pPr>
      <w:r>
        <w:rPr>
          <w:noProof/>
        </w:rPr>
        <w:drawing>
          <wp:inline distT="0" distB="0" distL="0" distR="0" wp14:anchorId="1C4120C2" wp14:editId="099260DC">
            <wp:extent cx="5734050" cy="1239988"/>
            <wp:effectExtent l="0" t="0" r="0" b="0"/>
            <wp:docPr id="14" name="Drawing 14" descr="2b03c9657d4c887bba286e82a85e06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b03c9657d4c887bba286e82a85e06cc.png"/>
                    <pic:cNvPicPr>
                      <a:picLocks noChangeAspect="1"/>
                    </pic:cNvPicPr>
                  </pic:nvPicPr>
                  <pic:blipFill>
                    <a:blip r:embed="rId19"/>
                    <a:stretch>
                      <a:fillRect/>
                    </a:stretch>
                  </pic:blipFill>
                  <pic:spPr>
                    <a:xfrm>
                      <a:off x="0" y="0"/>
                      <a:ext cx="5734050" cy="1239988"/>
                    </a:xfrm>
                    <a:prstGeom prst="rect">
                      <a:avLst/>
                    </a:prstGeom>
                  </pic:spPr>
                </pic:pic>
              </a:graphicData>
            </a:graphic>
          </wp:inline>
        </w:drawing>
      </w:r>
    </w:p>
    <w:p w14:paraId="3F801382"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Area 5 (A_05) </w:t>
      </w:r>
    </w:p>
    <w:p w14:paraId="2F793F83"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Purpose of Subnet Design:</w:t>
      </w:r>
      <w:r>
        <w:rPr>
          <w:rFonts w:ascii="Canva Sans" w:eastAsia="Canva Sans" w:hAnsi="Canva Sans" w:cs="Canva Sans"/>
          <w:color w:val="000000"/>
          <w:sz w:val="28"/>
          <w:szCs w:val="28"/>
        </w:rPr>
        <w:t xml:space="preserve"> </w:t>
      </w:r>
    </w:p>
    <w:p w14:paraId="598663E6" w14:textId="77777777" w:rsidR="00FA0DC9" w:rsidRDefault="00000000">
      <w:pPr>
        <w:numPr>
          <w:ilvl w:val="0"/>
          <w:numId w:val="11"/>
        </w:numPr>
        <w:spacing w:after="0" w:line="336" w:lineRule="auto"/>
      </w:pPr>
      <w:r>
        <w:rPr>
          <w:rFonts w:ascii="Canva Sans Bold" w:eastAsia="Canva Sans Bold" w:hAnsi="Canva Sans Bold" w:cs="Canva Sans Bold"/>
          <w:b/>
          <w:bCs/>
          <w:color w:val="000000"/>
          <w:sz w:val="24"/>
          <w:szCs w:val="24"/>
        </w:rPr>
        <w:t>Efficient IP Allocation:</w:t>
      </w:r>
      <w:r>
        <w:rPr>
          <w:rFonts w:ascii="Canva Sans" w:eastAsia="Canva Sans" w:hAnsi="Canva Sans" w:cs="Canva Sans"/>
          <w:color w:val="000000"/>
          <w:sz w:val="24"/>
          <w:szCs w:val="24"/>
        </w:rPr>
        <w:t xml:space="preserve"> The /29 subnet mask ensures efficient use of the limited IP addresses available while supporting up to 6 devices per VLAN. </w:t>
      </w:r>
    </w:p>
    <w:p w14:paraId="13B34A32" w14:textId="77777777" w:rsidR="00FA0DC9" w:rsidRDefault="00000000">
      <w:pPr>
        <w:numPr>
          <w:ilvl w:val="0"/>
          <w:numId w:val="11"/>
        </w:numPr>
        <w:spacing w:after="0" w:line="336" w:lineRule="auto"/>
      </w:pPr>
      <w:r>
        <w:rPr>
          <w:rFonts w:ascii="Canva Sans Bold" w:eastAsia="Canva Sans Bold" w:hAnsi="Canva Sans Bold" w:cs="Canva Sans Bold"/>
          <w:b/>
          <w:bCs/>
          <w:color w:val="000000"/>
          <w:sz w:val="24"/>
          <w:szCs w:val="24"/>
        </w:rPr>
        <w:t>Isolation and Segmentation:</w:t>
      </w:r>
      <w:r>
        <w:rPr>
          <w:rFonts w:ascii="Canva Sans" w:eastAsia="Canva Sans" w:hAnsi="Canva Sans" w:cs="Canva Sans"/>
          <w:color w:val="000000"/>
          <w:sz w:val="24"/>
          <w:szCs w:val="24"/>
        </w:rPr>
        <w:t xml:space="preserve"> Each VLAN is designed to isolate specific groups of devices, improving security and network performance. </w:t>
      </w:r>
    </w:p>
    <w:p w14:paraId="60321942" w14:textId="77777777" w:rsidR="00FA0DC9" w:rsidRDefault="00000000">
      <w:pPr>
        <w:numPr>
          <w:ilvl w:val="0"/>
          <w:numId w:val="11"/>
        </w:numPr>
        <w:spacing w:after="0" w:line="336" w:lineRule="auto"/>
      </w:pPr>
      <w:r>
        <w:rPr>
          <w:rFonts w:ascii="Canva Sans Bold" w:eastAsia="Canva Sans Bold" w:hAnsi="Canva Sans Bold" w:cs="Canva Sans Bold"/>
          <w:b/>
          <w:bCs/>
          <w:color w:val="000000"/>
          <w:sz w:val="24"/>
          <w:szCs w:val="24"/>
        </w:rPr>
        <w:t>Scalability:</w:t>
      </w:r>
      <w:r>
        <w:rPr>
          <w:rFonts w:ascii="Canva Sans" w:eastAsia="Canva Sans" w:hAnsi="Canva Sans" w:cs="Canva Sans"/>
          <w:color w:val="000000"/>
          <w:sz w:val="24"/>
          <w:szCs w:val="24"/>
        </w:rPr>
        <w:t xml:space="preserve"> The subnetting allows easy addition of new VLANs or expansion of existing ones with minimal impact on other network sections. </w:t>
      </w:r>
    </w:p>
    <w:p w14:paraId="7CFFE28C"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7FA31270"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VLAN A_05.1</w:t>
      </w:r>
      <w:r>
        <w:rPr>
          <w:rFonts w:ascii="Canva Sans" w:eastAsia="Canva Sans" w:hAnsi="Canva Sans" w:cs="Canva Sans"/>
          <w:color w:val="000000"/>
          <w:sz w:val="28"/>
          <w:szCs w:val="28"/>
        </w:rPr>
        <w:t xml:space="preserve"> </w:t>
      </w:r>
    </w:p>
    <w:p w14:paraId="2E073D03" w14:textId="77777777" w:rsidR="00FA0DC9" w:rsidRDefault="00000000">
      <w:pPr>
        <w:numPr>
          <w:ilvl w:val="0"/>
          <w:numId w:val="12"/>
        </w:numPr>
        <w:spacing w:after="0" w:line="336" w:lineRule="auto"/>
      </w:pPr>
      <w:r>
        <w:rPr>
          <w:rFonts w:ascii="Canva Sans Bold" w:eastAsia="Canva Sans Bold" w:hAnsi="Canva Sans Bold" w:cs="Canva Sans Bold"/>
          <w:b/>
          <w:bCs/>
          <w:color w:val="000000"/>
          <w:sz w:val="24"/>
          <w:szCs w:val="24"/>
        </w:rPr>
        <w:t>Network:</w:t>
      </w:r>
      <w:r>
        <w:rPr>
          <w:rFonts w:ascii="Canva Sans" w:eastAsia="Canva Sans" w:hAnsi="Canva Sans" w:cs="Canva Sans"/>
          <w:color w:val="000000"/>
          <w:sz w:val="24"/>
          <w:szCs w:val="24"/>
        </w:rPr>
        <w:t xml:space="preserve"> 172.20.0.0/29 </w:t>
      </w:r>
    </w:p>
    <w:p w14:paraId="66BC6C56" w14:textId="77777777" w:rsidR="00FA0DC9" w:rsidRDefault="00000000">
      <w:pPr>
        <w:numPr>
          <w:ilvl w:val="0"/>
          <w:numId w:val="12"/>
        </w:numPr>
        <w:spacing w:after="0" w:line="336" w:lineRule="auto"/>
      </w:pPr>
      <w:r>
        <w:rPr>
          <w:rFonts w:ascii="Canva Sans Bold" w:eastAsia="Canva Sans Bold" w:hAnsi="Canva Sans Bold" w:cs="Canva Sans Bold"/>
          <w:b/>
          <w:bCs/>
          <w:color w:val="000000"/>
          <w:sz w:val="24"/>
          <w:szCs w:val="24"/>
        </w:rPr>
        <w:t>Usable IPs:</w:t>
      </w:r>
      <w:r>
        <w:rPr>
          <w:rFonts w:ascii="Canva Sans" w:eastAsia="Canva Sans" w:hAnsi="Canva Sans" w:cs="Canva Sans"/>
          <w:color w:val="000000"/>
          <w:sz w:val="24"/>
          <w:szCs w:val="24"/>
        </w:rPr>
        <w:t xml:space="preserve"> 172.20.0.1 to 172.20.0.6 </w:t>
      </w:r>
    </w:p>
    <w:p w14:paraId="65950DAF" w14:textId="77777777" w:rsidR="00FA0DC9" w:rsidRDefault="00000000">
      <w:pPr>
        <w:numPr>
          <w:ilvl w:val="0"/>
          <w:numId w:val="12"/>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255.255.255.248 </w:t>
      </w:r>
    </w:p>
    <w:p w14:paraId="223AE8BD" w14:textId="77777777" w:rsidR="00FA0DC9" w:rsidRDefault="00000000">
      <w:pPr>
        <w:numPr>
          <w:ilvl w:val="0"/>
          <w:numId w:val="12"/>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172.20.0.1 </w:t>
      </w:r>
    </w:p>
    <w:p w14:paraId="48FF5F4B" w14:textId="77777777" w:rsidR="00FA0DC9" w:rsidRDefault="00000000">
      <w:pPr>
        <w:numPr>
          <w:ilvl w:val="0"/>
          <w:numId w:val="12"/>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172.20.0.7 </w:t>
      </w:r>
    </w:p>
    <w:p w14:paraId="07F7A8C6"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Subnet Breakdown:</w:t>
      </w:r>
      <w:r>
        <w:rPr>
          <w:rFonts w:ascii="Canva Sans" w:eastAsia="Canva Sans" w:hAnsi="Canva Sans" w:cs="Canva Sans"/>
          <w:color w:val="000000"/>
          <w:sz w:val="24"/>
          <w:szCs w:val="24"/>
        </w:rPr>
        <w:t xml:space="preserve"> </w:t>
      </w:r>
    </w:p>
    <w:p w14:paraId="43127651" w14:textId="77777777" w:rsidR="00FA0DC9" w:rsidRDefault="00000000">
      <w:pPr>
        <w:numPr>
          <w:ilvl w:val="0"/>
          <w:numId w:val="13"/>
        </w:numPr>
        <w:spacing w:after="0" w:line="336" w:lineRule="auto"/>
      </w:pPr>
      <w:r>
        <w:rPr>
          <w:rFonts w:ascii="Canva Sans Bold" w:eastAsia="Canva Sans Bold" w:hAnsi="Canva Sans Bold" w:cs="Canva Sans Bold"/>
          <w:b/>
          <w:bCs/>
          <w:color w:val="000000"/>
          <w:sz w:val="24"/>
          <w:szCs w:val="24"/>
        </w:rPr>
        <w:lastRenderedPageBreak/>
        <w:t>Network Address:</w:t>
      </w:r>
      <w:r>
        <w:rPr>
          <w:rFonts w:ascii="Canva Sans" w:eastAsia="Canva Sans" w:hAnsi="Canva Sans" w:cs="Canva Sans"/>
          <w:color w:val="000000"/>
          <w:sz w:val="24"/>
          <w:szCs w:val="24"/>
        </w:rPr>
        <w:t xml:space="preserve"> 172.20.0.0 </w:t>
      </w:r>
    </w:p>
    <w:p w14:paraId="3651D8B8" w14:textId="77777777" w:rsidR="00FA0DC9" w:rsidRDefault="00000000">
      <w:pPr>
        <w:numPr>
          <w:ilvl w:val="0"/>
          <w:numId w:val="13"/>
        </w:numPr>
        <w:spacing w:after="0" w:line="336" w:lineRule="auto"/>
      </w:pPr>
      <w:r>
        <w:rPr>
          <w:rFonts w:ascii="Canva Sans Bold" w:eastAsia="Canva Sans Bold" w:hAnsi="Canva Sans Bold" w:cs="Canva Sans Bold"/>
          <w:b/>
          <w:bCs/>
          <w:color w:val="000000"/>
          <w:sz w:val="24"/>
          <w:szCs w:val="24"/>
        </w:rPr>
        <w:t>First Usable IP:</w:t>
      </w:r>
      <w:r>
        <w:rPr>
          <w:rFonts w:ascii="Canva Sans" w:eastAsia="Canva Sans" w:hAnsi="Canva Sans" w:cs="Canva Sans"/>
          <w:color w:val="000000"/>
          <w:sz w:val="24"/>
          <w:szCs w:val="24"/>
        </w:rPr>
        <w:t xml:space="preserve"> 172.20.0.1 </w:t>
      </w:r>
    </w:p>
    <w:p w14:paraId="7CF3D5C5" w14:textId="77777777" w:rsidR="00FA0DC9" w:rsidRDefault="00000000">
      <w:pPr>
        <w:numPr>
          <w:ilvl w:val="0"/>
          <w:numId w:val="13"/>
        </w:numPr>
        <w:spacing w:after="0" w:line="336" w:lineRule="auto"/>
      </w:pPr>
      <w:r>
        <w:rPr>
          <w:rFonts w:ascii="Canva Sans Bold" w:eastAsia="Canva Sans Bold" w:hAnsi="Canva Sans Bold" w:cs="Canva Sans Bold"/>
          <w:b/>
          <w:bCs/>
          <w:color w:val="000000"/>
          <w:sz w:val="24"/>
          <w:szCs w:val="24"/>
        </w:rPr>
        <w:t>Last Usable IP:</w:t>
      </w:r>
      <w:r>
        <w:rPr>
          <w:rFonts w:ascii="Canva Sans" w:eastAsia="Canva Sans" w:hAnsi="Canva Sans" w:cs="Canva Sans"/>
          <w:color w:val="000000"/>
          <w:sz w:val="24"/>
          <w:szCs w:val="24"/>
        </w:rPr>
        <w:t xml:space="preserve"> 172.20.0.6 </w:t>
      </w:r>
    </w:p>
    <w:p w14:paraId="315CD8FC" w14:textId="77777777" w:rsidR="00FA0DC9" w:rsidRDefault="00000000">
      <w:pPr>
        <w:numPr>
          <w:ilvl w:val="0"/>
          <w:numId w:val="13"/>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172.20.0.7 </w:t>
      </w:r>
    </w:p>
    <w:p w14:paraId="51FCFD1C" w14:textId="77777777" w:rsidR="00FA0DC9" w:rsidRDefault="00000000">
      <w:pPr>
        <w:numPr>
          <w:ilvl w:val="0"/>
          <w:numId w:val="13"/>
        </w:numPr>
        <w:spacing w:after="0" w:line="336" w:lineRule="auto"/>
      </w:pPr>
      <w:r>
        <w:rPr>
          <w:rFonts w:ascii="Canva Sans Bold" w:eastAsia="Canva Sans Bold" w:hAnsi="Canva Sans Bold" w:cs="Canva Sans Bold"/>
          <w:b/>
          <w:bCs/>
          <w:color w:val="000000"/>
          <w:sz w:val="24"/>
          <w:szCs w:val="24"/>
        </w:rPr>
        <w:t>Total Usable IPs:</w:t>
      </w:r>
      <w:r>
        <w:rPr>
          <w:rFonts w:ascii="Canva Sans" w:eastAsia="Canva Sans" w:hAnsi="Canva Sans" w:cs="Canva Sans"/>
          <w:color w:val="000000"/>
          <w:sz w:val="24"/>
          <w:szCs w:val="24"/>
        </w:rPr>
        <w:t xml:space="preserve">6 </w:t>
      </w:r>
    </w:p>
    <w:p w14:paraId="7186F289" w14:textId="77777777" w:rsidR="00FA0DC9" w:rsidRDefault="00000000">
      <w:pPr>
        <w:numPr>
          <w:ilvl w:val="1"/>
          <w:numId w:val="13"/>
        </w:numPr>
        <w:spacing w:after="0" w:line="336" w:lineRule="auto"/>
      </w:pPr>
      <w:r>
        <w:rPr>
          <w:rFonts w:ascii="Canva Sans" w:eastAsia="Canva Sans" w:hAnsi="Canva Sans" w:cs="Canva Sans"/>
          <w:color w:val="000000"/>
          <w:sz w:val="24"/>
          <w:szCs w:val="24"/>
        </w:rPr>
        <w:t xml:space="preserve">This subnet provides a small range of IP addresses ideal for a few devices or specialized equipment. </w:t>
      </w:r>
    </w:p>
    <w:p w14:paraId="61136A07"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VLAN A_05.2</w:t>
      </w:r>
      <w:r>
        <w:rPr>
          <w:rFonts w:ascii="Canva Sans" w:eastAsia="Canva Sans" w:hAnsi="Canva Sans" w:cs="Canva Sans"/>
          <w:color w:val="000000"/>
          <w:sz w:val="28"/>
          <w:szCs w:val="28"/>
        </w:rPr>
        <w:t xml:space="preserve"> </w:t>
      </w:r>
    </w:p>
    <w:p w14:paraId="40D77CEA" w14:textId="77777777" w:rsidR="00FA0DC9" w:rsidRDefault="00000000">
      <w:pPr>
        <w:numPr>
          <w:ilvl w:val="0"/>
          <w:numId w:val="14"/>
        </w:numPr>
        <w:spacing w:after="0" w:line="336" w:lineRule="auto"/>
      </w:pPr>
      <w:r>
        <w:rPr>
          <w:rFonts w:ascii="Canva Sans Bold" w:eastAsia="Canva Sans Bold" w:hAnsi="Canva Sans Bold" w:cs="Canva Sans Bold"/>
          <w:b/>
          <w:bCs/>
          <w:color w:val="000000"/>
          <w:sz w:val="24"/>
          <w:szCs w:val="24"/>
        </w:rPr>
        <w:t>Network:</w:t>
      </w:r>
      <w:r>
        <w:rPr>
          <w:rFonts w:ascii="Canva Sans" w:eastAsia="Canva Sans" w:hAnsi="Canva Sans" w:cs="Canva Sans"/>
          <w:color w:val="000000"/>
          <w:sz w:val="24"/>
          <w:szCs w:val="24"/>
        </w:rPr>
        <w:t xml:space="preserve"> 172.20.0.8/29 </w:t>
      </w:r>
    </w:p>
    <w:p w14:paraId="25DFE5D7" w14:textId="77777777" w:rsidR="00FA0DC9" w:rsidRDefault="00000000">
      <w:pPr>
        <w:numPr>
          <w:ilvl w:val="0"/>
          <w:numId w:val="14"/>
        </w:numPr>
        <w:spacing w:after="0" w:line="336" w:lineRule="auto"/>
      </w:pPr>
      <w:r>
        <w:rPr>
          <w:rFonts w:ascii="Canva Sans Bold" w:eastAsia="Canva Sans Bold" w:hAnsi="Canva Sans Bold" w:cs="Canva Sans Bold"/>
          <w:b/>
          <w:bCs/>
          <w:color w:val="000000"/>
          <w:sz w:val="24"/>
          <w:szCs w:val="24"/>
        </w:rPr>
        <w:t>Usable IPs:</w:t>
      </w:r>
      <w:r>
        <w:rPr>
          <w:rFonts w:ascii="Canva Sans" w:eastAsia="Canva Sans" w:hAnsi="Canva Sans" w:cs="Canva Sans"/>
          <w:color w:val="000000"/>
          <w:sz w:val="24"/>
          <w:szCs w:val="24"/>
        </w:rPr>
        <w:t xml:space="preserve"> 172.20.0.9 to 172.20.0.14 </w:t>
      </w:r>
    </w:p>
    <w:p w14:paraId="198131DD" w14:textId="77777777" w:rsidR="00FA0DC9" w:rsidRDefault="00000000">
      <w:pPr>
        <w:numPr>
          <w:ilvl w:val="0"/>
          <w:numId w:val="14"/>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255.255.255.248 </w:t>
      </w:r>
    </w:p>
    <w:p w14:paraId="0C62AD13" w14:textId="77777777" w:rsidR="00FA0DC9" w:rsidRDefault="00000000">
      <w:pPr>
        <w:numPr>
          <w:ilvl w:val="0"/>
          <w:numId w:val="14"/>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172.20.0.9 </w:t>
      </w:r>
    </w:p>
    <w:p w14:paraId="409677D0" w14:textId="77777777" w:rsidR="00FA0DC9" w:rsidRDefault="00000000">
      <w:pPr>
        <w:numPr>
          <w:ilvl w:val="0"/>
          <w:numId w:val="14"/>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172.20.0.15 </w:t>
      </w:r>
    </w:p>
    <w:p w14:paraId="677F2C18"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Subnet Breakdown:</w:t>
      </w:r>
      <w:r>
        <w:rPr>
          <w:rFonts w:ascii="Canva Sans" w:eastAsia="Canva Sans" w:hAnsi="Canva Sans" w:cs="Canva Sans"/>
          <w:color w:val="000000"/>
          <w:sz w:val="24"/>
          <w:szCs w:val="24"/>
        </w:rPr>
        <w:t xml:space="preserve"> </w:t>
      </w:r>
    </w:p>
    <w:p w14:paraId="14CB8424" w14:textId="77777777" w:rsidR="00FA0DC9" w:rsidRDefault="00000000">
      <w:pPr>
        <w:numPr>
          <w:ilvl w:val="0"/>
          <w:numId w:val="15"/>
        </w:numPr>
        <w:spacing w:after="0" w:line="336" w:lineRule="auto"/>
      </w:pPr>
      <w:r>
        <w:rPr>
          <w:rFonts w:ascii="Canva Sans Bold" w:eastAsia="Canva Sans Bold" w:hAnsi="Canva Sans Bold" w:cs="Canva Sans Bold"/>
          <w:b/>
          <w:bCs/>
          <w:color w:val="000000"/>
          <w:sz w:val="24"/>
          <w:szCs w:val="24"/>
        </w:rPr>
        <w:t>Network Address:</w:t>
      </w:r>
      <w:r>
        <w:rPr>
          <w:rFonts w:ascii="Canva Sans" w:eastAsia="Canva Sans" w:hAnsi="Canva Sans" w:cs="Canva Sans"/>
          <w:color w:val="000000"/>
          <w:sz w:val="24"/>
          <w:szCs w:val="24"/>
        </w:rPr>
        <w:t xml:space="preserve"> 172.20.0.8 </w:t>
      </w:r>
    </w:p>
    <w:p w14:paraId="5E991060" w14:textId="77777777" w:rsidR="00FA0DC9" w:rsidRDefault="00000000">
      <w:pPr>
        <w:numPr>
          <w:ilvl w:val="0"/>
          <w:numId w:val="15"/>
        </w:numPr>
        <w:spacing w:after="0" w:line="336" w:lineRule="auto"/>
      </w:pPr>
      <w:r>
        <w:rPr>
          <w:rFonts w:ascii="Canva Sans Bold" w:eastAsia="Canva Sans Bold" w:hAnsi="Canva Sans Bold" w:cs="Canva Sans Bold"/>
          <w:b/>
          <w:bCs/>
          <w:color w:val="000000"/>
          <w:sz w:val="24"/>
          <w:szCs w:val="24"/>
        </w:rPr>
        <w:t>First Usable IP:</w:t>
      </w:r>
      <w:r>
        <w:rPr>
          <w:rFonts w:ascii="Canva Sans" w:eastAsia="Canva Sans" w:hAnsi="Canva Sans" w:cs="Canva Sans"/>
          <w:color w:val="000000"/>
          <w:sz w:val="24"/>
          <w:szCs w:val="24"/>
        </w:rPr>
        <w:t xml:space="preserve"> 172.20.0.9 </w:t>
      </w:r>
    </w:p>
    <w:p w14:paraId="31160EAA" w14:textId="77777777" w:rsidR="00FA0DC9" w:rsidRDefault="00000000">
      <w:pPr>
        <w:numPr>
          <w:ilvl w:val="0"/>
          <w:numId w:val="15"/>
        </w:numPr>
        <w:spacing w:after="0" w:line="336" w:lineRule="auto"/>
      </w:pPr>
      <w:r>
        <w:rPr>
          <w:rFonts w:ascii="Canva Sans Bold" w:eastAsia="Canva Sans Bold" w:hAnsi="Canva Sans Bold" w:cs="Canva Sans Bold"/>
          <w:b/>
          <w:bCs/>
          <w:color w:val="000000"/>
          <w:sz w:val="24"/>
          <w:szCs w:val="24"/>
        </w:rPr>
        <w:t>Last Usable IP:</w:t>
      </w:r>
      <w:r>
        <w:rPr>
          <w:rFonts w:ascii="Canva Sans" w:eastAsia="Canva Sans" w:hAnsi="Canva Sans" w:cs="Canva Sans"/>
          <w:color w:val="000000"/>
          <w:sz w:val="24"/>
          <w:szCs w:val="24"/>
        </w:rPr>
        <w:t xml:space="preserve"> 172.20.0.14 </w:t>
      </w:r>
    </w:p>
    <w:p w14:paraId="363D56CA" w14:textId="77777777" w:rsidR="00FA0DC9" w:rsidRDefault="00000000">
      <w:pPr>
        <w:numPr>
          <w:ilvl w:val="0"/>
          <w:numId w:val="15"/>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172.20.0.15 </w:t>
      </w:r>
    </w:p>
    <w:p w14:paraId="6A3764B6" w14:textId="77777777" w:rsidR="00FA0DC9" w:rsidRDefault="00000000">
      <w:pPr>
        <w:numPr>
          <w:ilvl w:val="0"/>
          <w:numId w:val="15"/>
        </w:numPr>
        <w:spacing w:after="0" w:line="336" w:lineRule="auto"/>
      </w:pPr>
      <w:r>
        <w:rPr>
          <w:rFonts w:ascii="Canva Sans Bold" w:eastAsia="Canva Sans Bold" w:hAnsi="Canva Sans Bold" w:cs="Canva Sans Bold"/>
          <w:b/>
          <w:bCs/>
          <w:color w:val="000000"/>
          <w:sz w:val="24"/>
          <w:szCs w:val="24"/>
        </w:rPr>
        <w:t>Total Usable IPs:</w:t>
      </w:r>
      <w:r>
        <w:rPr>
          <w:rFonts w:ascii="Canva Sans" w:eastAsia="Canva Sans" w:hAnsi="Canva Sans" w:cs="Canva Sans"/>
          <w:color w:val="000000"/>
          <w:sz w:val="24"/>
          <w:szCs w:val="24"/>
        </w:rPr>
        <w:t xml:space="preserve">6 </w:t>
      </w:r>
    </w:p>
    <w:p w14:paraId="6A1F9872" w14:textId="77777777" w:rsidR="00FA0DC9" w:rsidRDefault="00000000">
      <w:pPr>
        <w:numPr>
          <w:ilvl w:val="1"/>
          <w:numId w:val="15"/>
        </w:numPr>
        <w:spacing w:after="0" w:line="336" w:lineRule="auto"/>
      </w:pPr>
      <w:r>
        <w:rPr>
          <w:rFonts w:ascii="Canva Sans" w:eastAsia="Canva Sans" w:hAnsi="Canva Sans" w:cs="Canva Sans"/>
          <w:color w:val="000000"/>
          <w:sz w:val="24"/>
          <w:szCs w:val="24"/>
        </w:rPr>
        <w:t xml:space="preserve">Similar to VLAN A_05.1, this subnet has a small range and can be used for devices that need isolated network access. </w:t>
      </w:r>
    </w:p>
    <w:p w14:paraId="592830B1"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VLAN A_05.3</w:t>
      </w:r>
      <w:r>
        <w:rPr>
          <w:rFonts w:ascii="Canva Sans" w:eastAsia="Canva Sans" w:hAnsi="Canva Sans" w:cs="Canva Sans"/>
          <w:color w:val="000000"/>
          <w:sz w:val="28"/>
          <w:szCs w:val="28"/>
        </w:rPr>
        <w:t xml:space="preserve"> </w:t>
      </w:r>
    </w:p>
    <w:p w14:paraId="75E0E9FD" w14:textId="77777777" w:rsidR="00FA0DC9" w:rsidRDefault="00000000">
      <w:pPr>
        <w:numPr>
          <w:ilvl w:val="0"/>
          <w:numId w:val="16"/>
        </w:numPr>
        <w:spacing w:after="0" w:line="336" w:lineRule="auto"/>
      </w:pPr>
      <w:r>
        <w:rPr>
          <w:rFonts w:ascii="Canva Sans Bold" w:eastAsia="Canva Sans Bold" w:hAnsi="Canva Sans Bold" w:cs="Canva Sans Bold"/>
          <w:b/>
          <w:bCs/>
          <w:color w:val="000000"/>
          <w:sz w:val="24"/>
          <w:szCs w:val="24"/>
        </w:rPr>
        <w:t>Network:</w:t>
      </w:r>
      <w:r>
        <w:rPr>
          <w:rFonts w:ascii="Canva Sans" w:eastAsia="Canva Sans" w:hAnsi="Canva Sans" w:cs="Canva Sans"/>
          <w:color w:val="000000"/>
          <w:sz w:val="24"/>
          <w:szCs w:val="24"/>
        </w:rPr>
        <w:t xml:space="preserve"> 172.20.0.16/29 </w:t>
      </w:r>
    </w:p>
    <w:p w14:paraId="507D7A22" w14:textId="77777777" w:rsidR="00FA0DC9" w:rsidRDefault="00000000">
      <w:pPr>
        <w:numPr>
          <w:ilvl w:val="0"/>
          <w:numId w:val="16"/>
        </w:numPr>
        <w:spacing w:after="0" w:line="336" w:lineRule="auto"/>
      </w:pPr>
      <w:r>
        <w:rPr>
          <w:rFonts w:ascii="Canva Sans Bold" w:eastAsia="Canva Sans Bold" w:hAnsi="Canva Sans Bold" w:cs="Canva Sans Bold"/>
          <w:b/>
          <w:bCs/>
          <w:color w:val="000000"/>
          <w:sz w:val="24"/>
          <w:szCs w:val="24"/>
        </w:rPr>
        <w:t>Usable IPs:</w:t>
      </w:r>
      <w:r>
        <w:rPr>
          <w:rFonts w:ascii="Canva Sans" w:eastAsia="Canva Sans" w:hAnsi="Canva Sans" w:cs="Canva Sans"/>
          <w:color w:val="000000"/>
          <w:sz w:val="24"/>
          <w:szCs w:val="24"/>
        </w:rPr>
        <w:t xml:space="preserve"> 172.20.0.17 to 172.20.0.22 </w:t>
      </w:r>
    </w:p>
    <w:p w14:paraId="78C3417D" w14:textId="77777777" w:rsidR="00FA0DC9" w:rsidRDefault="00000000">
      <w:pPr>
        <w:numPr>
          <w:ilvl w:val="0"/>
          <w:numId w:val="16"/>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255.255.255.248 </w:t>
      </w:r>
    </w:p>
    <w:p w14:paraId="75B46220" w14:textId="77777777" w:rsidR="00FA0DC9" w:rsidRDefault="00000000">
      <w:pPr>
        <w:numPr>
          <w:ilvl w:val="0"/>
          <w:numId w:val="16"/>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172.20.0.17 </w:t>
      </w:r>
    </w:p>
    <w:p w14:paraId="2425606F" w14:textId="77777777" w:rsidR="00FA0DC9" w:rsidRDefault="00000000">
      <w:pPr>
        <w:numPr>
          <w:ilvl w:val="0"/>
          <w:numId w:val="16"/>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172.20.0.23 </w:t>
      </w:r>
    </w:p>
    <w:p w14:paraId="48F15113"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Subnet Breakdown:</w:t>
      </w:r>
      <w:r>
        <w:rPr>
          <w:rFonts w:ascii="Canva Sans" w:eastAsia="Canva Sans" w:hAnsi="Canva Sans" w:cs="Canva Sans"/>
          <w:color w:val="000000"/>
          <w:sz w:val="24"/>
          <w:szCs w:val="24"/>
        </w:rPr>
        <w:t xml:space="preserve"> </w:t>
      </w:r>
    </w:p>
    <w:p w14:paraId="6CC01C11" w14:textId="77777777" w:rsidR="00FA0DC9" w:rsidRDefault="00000000">
      <w:pPr>
        <w:numPr>
          <w:ilvl w:val="0"/>
          <w:numId w:val="17"/>
        </w:numPr>
        <w:spacing w:after="0" w:line="336" w:lineRule="auto"/>
      </w:pPr>
      <w:r>
        <w:rPr>
          <w:rFonts w:ascii="Canva Sans Bold" w:eastAsia="Canva Sans Bold" w:hAnsi="Canva Sans Bold" w:cs="Canva Sans Bold"/>
          <w:b/>
          <w:bCs/>
          <w:color w:val="000000"/>
          <w:sz w:val="24"/>
          <w:szCs w:val="24"/>
        </w:rPr>
        <w:lastRenderedPageBreak/>
        <w:t>Network Address:</w:t>
      </w:r>
      <w:r>
        <w:rPr>
          <w:rFonts w:ascii="Canva Sans" w:eastAsia="Canva Sans" w:hAnsi="Canva Sans" w:cs="Canva Sans"/>
          <w:color w:val="000000"/>
          <w:sz w:val="24"/>
          <w:szCs w:val="24"/>
        </w:rPr>
        <w:t xml:space="preserve"> 172.20.0.16 </w:t>
      </w:r>
    </w:p>
    <w:p w14:paraId="2101B409" w14:textId="77777777" w:rsidR="00FA0DC9" w:rsidRDefault="00000000">
      <w:pPr>
        <w:numPr>
          <w:ilvl w:val="0"/>
          <w:numId w:val="17"/>
        </w:numPr>
        <w:spacing w:after="0" w:line="336" w:lineRule="auto"/>
      </w:pPr>
      <w:r>
        <w:rPr>
          <w:rFonts w:ascii="Canva Sans Bold" w:eastAsia="Canva Sans Bold" w:hAnsi="Canva Sans Bold" w:cs="Canva Sans Bold"/>
          <w:b/>
          <w:bCs/>
          <w:color w:val="000000"/>
          <w:sz w:val="24"/>
          <w:szCs w:val="24"/>
        </w:rPr>
        <w:t>First Usable IP:</w:t>
      </w:r>
      <w:r>
        <w:rPr>
          <w:rFonts w:ascii="Canva Sans" w:eastAsia="Canva Sans" w:hAnsi="Canva Sans" w:cs="Canva Sans"/>
          <w:color w:val="000000"/>
          <w:sz w:val="24"/>
          <w:szCs w:val="24"/>
        </w:rPr>
        <w:t xml:space="preserve"> 172.20.0.17 </w:t>
      </w:r>
    </w:p>
    <w:p w14:paraId="59647A7C" w14:textId="77777777" w:rsidR="00FA0DC9" w:rsidRDefault="00000000">
      <w:pPr>
        <w:numPr>
          <w:ilvl w:val="0"/>
          <w:numId w:val="17"/>
        </w:numPr>
        <w:spacing w:after="0" w:line="336" w:lineRule="auto"/>
      </w:pPr>
      <w:r>
        <w:rPr>
          <w:rFonts w:ascii="Canva Sans Bold" w:eastAsia="Canva Sans Bold" w:hAnsi="Canva Sans Bold" w:cs="Canva Sans Bold"/>
          <w:b/>
          <w:bCs/>
          <w:color w:val="000000"/>
          <w:sz w:val="24"/>
          <w:szCs w:val="24"/>
        </w:rPr>
        <w:t>Last Usable IP:</w:t>
      </w:r>
      <w:r>
        <w:rPr>
          <w:rFonts w:ascii="Canva Sans" w:eastAsia="Canva Sans" w:hAnsi="Canva Sans" w:cs="Canva Sans"/>
          <w:color w:val="000000"/>
          <w:sz w:val="24"/>
          <w:szCs w:val="24"/>
        </w:rPr>
        <w:t xml:space="preserve"> 172.20.0.22 </w:t>
      </w:r>
    </w:p>
    <w:p w14:paraId="7EBBD03E" w14:textId="77777777" w:rsidR="00FA0DC9" w:rsidRDefault="00000000">
      <w:pPr>
        <w:numPr>
          <w:ilvl w:val="0"/>
          <w:numId w:val="17"/>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172.20.0.23 </w:t>
      </w:r>
    </w:p>
    <w:p w14:paraId="0630DBA1" w14:textId="77777777" w:rsidR="00FA0DC9" w:rsidRDefault="00000000">
      <w:pPr>
        <w:numPr>
          <w:ilvl w:val="0"/>
          <w:numId w:val="17"/>
        </w:numPr>
        <w:spacing w:after="0" w:line="336" w:lineRule="auto"/>
      </w:pPr>
      <w:r>
        <w:rPr>
          <w:rFonts w:ascii="Canva Sans Bold" w:eastAsia="Canva Sans Bold" w:hAnsi="Canva Sans Bold" w:cs="Canva Sans Bold"/>
          <w:b/>
          <w:bCs/>
          <w:color w:val="000000"/>
          <w:sz w:val="24"/>
          <w:szCs w:val="24"/>
        </w:rPr>
        <w:t>Total Usable IPs:</w:t>
      </w:r>
      <w:r>
        <w:rPr>
          <w:rFonts w:ascii="Canva Sans" w:eastAsia="Canva Sans" w:hAnsi="Canva Sans" w:cs="Canva Sans"/>
          <w:color w:val="000000"/>
          <w:sz w:val="24"/>
          <w:szCs w:val="24"/>
        </w:rPr>
        <w:t xml:space="preserve">6 </w:t>
      </w:r>
    </w:p>
    <w:p w14:paraId="1B6661C5" w14:textId="77777777" w:rsidR="00FA0DC9" w:rsidRDefault="00000000">
      <w:pPr>
        <w:numPr>
          <w:ilvl w:val="1"/>
          <w:numId w:val="17"/>
        </w:numPr>
        <w:spacing w:after="0" w:line="336" w:lineRule="auto"/>
      </w:pPr>
      <w:r>
        <w:rPr>
          <w:rFonts w:ascii="Canva Sans" w:eastAsia="Canva Sans" w:hAnsi="Canva Sans" w:cs="Canva Sans"/>
          <w:color w:val="000000"/>
          <w:sz w:val="24"/>
          <w:szCs w:val="24"/>
        </w:rPr>
        <w:t xml:space="preserve">This subnet provides the same number of IPs, ensuring the flexibility for isolated communication within this VLAN. </w:t>
      </w:r>
    </w:p>
    <w:p w14:paraId="41C17179" w14:textId="77777777" w:rsidR="00FA0DC9" w:rsidRDefault="00000000">
      <w:pPr>
        <w:spacing w:before="120" w:after="120" w:line="336" w:lineRule="auto"/>
      </w:pPr>
      <w:r>
        <w:rPr>
          <w:rFonts w:ascii="Canva Sans Bold" w:eastAsia="Canva Sans Bold" w:hAnsi="Canva Sans Bold" w:cs="Canva Sans Bold"/>
          <w:b/>
          <w:bCs/>
          <w:color w:val="000000"/>
          <w:sz w:val="28"/>
          <w:szCs w:val="28"/>
        </w:rPr>
        <w:t>VLAN A_05.4</w:t>
      </w:r>
      <w:r>
        <w:rPr>
          <w:rFonts w:ascii="Canva Sans" w:eastAsia="Canva Sans" w:hAnsi="Canva Sans" w:cs="Canva Sans"/>
          <w:color w:val="000000"/>
          <w:sz w:val="28"/>
          <w:szCs w:val="28"/>
        </w:rPr>
        <w:t xml:space="preserve"> </w:t>
      </w:r>
    </w:p>
    <w:p w14:paraId="352AFD8F" w14:textId="77777777" w:rsidR="00FA0DC9" w:rsidRDefault="00000000">
      <w:pPr>
        <w:numPr>
          <w:ilvl w:val="0"/>
          <w:numId w:val="18"/>
        </w:numPr>
        <w:spacing w:after="0" w:line="336" w:lineRule="auto"/>
      </w:pPr>
      <w:r>
        <w:rPr>
          <w:rFonts w:ascii="Canva Sans Bold" w:eastAsia="Canva Sans Bold" w:hAnsi="Canva Sans Bold" w:cs="Canva Sans Bold"/>
          <w:b/>
          <w:bCs/>
          <w:color w:val="000000"/>
          <w:sz w:val="24"/>
          <w:szCs w:val="24"/>
        </w:rPr>
        <w:t>Network:</w:t>
      </w:r>
      <w:r>
        <w:rPr>
          <w:rFonts w:ascii="Canva Sans" w:eastAsia="Canva Sans" w:hAnsi="Canva Sans" w:cs="Canva Sans"/>
          <w:color w:val="000000"/>
          <w:sz w:val="24"/>
          <w:szCs w:val="24"/>
        </w:rPr>
        <w:t xml:space="preserve"> 172.20.0.24/29 </w:t>
      </w:r>
    </w:p>
    <w:p w14:paraId="4D4E1F2E" w14:textId="77777777" w:rsidR="00FA0DC9" w:rsidRDefault="00000000">
      <w:pPr>
        <w:numPr>
          <w:ilvl w:val="0"/>
          <w:numId w:val="18"/>
        </w:numPr>
        <w:spacing w:after="0" w:line="336" w:lineRule="auto"/>
      </w:pPr>
      <w:r>
        <w:rPr>
          <w:rFonts w:ascii="Canva Sans Bold" w:eastAsia="Canva Sans Bold" w:hAnsi="Canva Sans Bold" w:cs="Canva Sans Bold"/>
          <w:b/>
          <w:bCs/>
          <w:color w:val="000000"/>
          <w:sz w:val="24"/>
          <w:szCs w:val="24"/>
        </w:rPr>
        <w:t>Usable IPs:</w:t>
      </w:r>
      <w:r>
        <w:rPr>
          <w:rFonts w:ascii="Canva Sans" w:eastAsia="Canva Sans" w:hAnsi="Canva Sans" w:cs="Canva Sans"/>
          <w:color w:val="000000"/>
          <w:sz w:val="24"/>
          <w:szCs w:val="24"/>
        </w:rPr>
        <w:t xml:space="preserve"> 172.20.0.25 to 172.20.0.30 </w:t>
      </w:r>
    </w:p>
    <w:p w14:paraId="490F0572" w14:textId="77777777" w:rsidR="00FA0DC9" w:rsidRDefault="00000000">
      <w:pPr>
        <w:numPr>
          <w:ilvl w:val="0"/>
          <w:numId w:val="18"/>
        </w:numPr>
        <w:spacing w:after="0" w:line="336" w:lineRule="auto"/>
      </w:pPr>
      <w:r>
        <w:rPr>
          <w:rFonts w:ascii="Canva Sans Bold" w:eastAsia="Canva Sans Bold" w:hAnsi="Canva Sans Bold" w:cs="Canva Sans Bold"/>
          <w:b/>
          <w:bCs/>
          <w:color w:val="000000"/>
          <w:sz w:val="24"/>
          <w:szCs w:val="24"/>
        </w:rPr>
        <w:t>Subnet Mask:</w:t>
      </w:r>
      <w:r>
        <w:rPr>
          <w:rFonts w:ascii="Canva Sans" w:eastAsia="Canva Sans" w:hAnsi="Canva Sans" w:cs="Canva Sans"/>
          <w:color w:val="000000"/>
          <w:sz w:val="24"/>
          <w:szCs w:val="24"/>
        </w:rPr>
        <w:t xml:space="preserve"> 255.255.255.248 </w:t>
      </w:r>
    </w:p>
    <w:p w14:paraId="6050C92B" w14:textId="77777777" w:rsidR="00FA0DC9" w:rsidRDefault="00000000">
      <w:pPr>
        <w:numPr>
          <w:ilvl w:val="0"/>
          <w:numId w:val="18"/>
        </w:numPr>
        <w:spacing w:after="0" w:line="336" w:lineRule="auto"/>
      </w:pPr>
      <w:r>
        <w:rPr>
          <w:rFonts w:ascii="Canva Sans Bold" w:eastAsia="Canva Sans Bold" w:hAnsi="Canva Sans Bold" w:cs="Canva Sans Bold"/>
          <w:b/>
          <w:bCs/>
          <w:color w:val="000000"/>
          <w:sz w:val="24"/>
          <w:szCs w:val="24"/>
        </w:rPr>
        <w:t>Gateway:</w:t>
      </w:r>
      <w:r>
        <w:rPr>
          <w:rFonts w:ascii="Canva Sans" w:eastAsia="Canva Sans" w:hAnsi="Canva Sans" w:cs="Canva Sans"/>
          <w:color w:val="000000"/>
          <w:sz w:val="24"/>
          <w:szCs w:val="24"/>
        </w:rPr>
        <w:t xml:space="preserve"> 172.20.0.25 </w:t>
      </w:r>
    </w:p>
    <w:p w14:paraId="16425FE6" w14:textId="77777777" w:rsidR="00FA0DC9" w:rsidRDefault="00000000">
      <w:pPr>
        <w:numPr>
          <w:ilvl w:val="0"/>
          <w:numId w:val="18"/>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172.20.0.31 </w:t>
      </w:r>
    </w:p>
    <w:p w14:paraId="0B65B5E7" w14:textId="77777777" w:rsidR="00FA0DC9" w:rsidRDefault="00000000">
      <w:pPr>
        <w:spacing w:before="120" w:after="120" w:line="336" w:lineRule="auto"/>
      </w:pPr>
      <w:r>
        <w:rPr>
          <w:rFonts w:ascii="Canva Sans Bold" w:eastAsia="Canva Sans Bold" w:hAnsi="Canva Sans Bold" w:cs="Canva Sans Bold"/>
          <w:b/>
          <w:bCs/>
          <w:color w:val="000000"/>
          <w:sz w:val="24"/>
          <w:szCs w:val="24"/>
        </w:rPr>
        <w:t>Subnet Breakdown:</w:t>
      </w:r>
      <w:r>
        <w:rPr>
          <w:rFonts w:ascii="Canva Sans" w:eastAsia="Canva Sans" w:hAnsi="Canva Sans" w:cs="Canva Sans"/>
          <w:color w:val="000000"/>
          <w:sz w:val="24"/>
          <w:szCs w:val="24"/>
        </w:rPr>
        <w:t xml:space="preserve"> </w:t>
      </w:r>
    </w:p>
    <w:p w14:paraId="58000CFF" w14:textId="77777777" w:rsidR="00FA0DC9" w:rsidRDefault="00000000">
      <w:pPr>
        <w:numPr>
          <w:ilvl w:val="0"/>
          <w:numId w:val="19"/>
        </w:numPr>
        <w:spacing w:after="0" w:line="336" w:lineRule="auto"/>
      </w:pPr>
      <w:r>
        <w:rPr>
          <w:rFonts w:ascii="Canva Sans Bold" w:eastAsia="Canva Sans Bold" w:hAnsi="Canva Sans Bold" w:cs="Canva Sans Bold"/>
          <w:b/>
          <w:bCs/>
          <w:color w:val="000000"/>
          <w:sz w:val="24"/>
          <w:szCs w:val="24"/>
        </w:rPr>
        <w:t>Network Address:</w:t>
      </w:r>
      <w:r>
        <w:rPr>
          <w:rFonts w:ascii="Canva Sans" w:eastAsia="Canva Sans" w:hAnsi="Canva Sans" w:cs="Canva Sans"/>
          <w:color w:val="000000"/>
          <w:sz w:val="24"/>
          <w:szCs w:val="24"/>
        </w:rPr>
        <w:t xml:space="preserve"> 172.20.0.24 </w:t>
      </w:r>
    </w:p>
    <w:p w14:paraId="14FF87AD" w14:textId="77777777" w:rsidR="00FA0DC9" w:rsidRDefault="00000000">
      <w:pPr>
        <w:numPr>
          <w:ilvl w:val="0"/>
          <w:numId w:val="19"/>
        </w:numPr>
        <w:spacing w:after="0" w:line="336" w:lineRule="auto"/>
      </w:pPr>
      <w:r>
        <w:rPr>
          <w:rFonts w:ascii="Canva Sans Bold" w:eastAsia="Canva Sans Bold" w:hAnsi="Canva Sans Bold" w:cs="Canva Sans Bold"/>
          <w:b/>
          <w:bCs/>
          <w:color w:val="000000"/>
          <w:sz w:val="24"/>
          <w:szCs w:val="24"/>
        </w:rPr>
        <w:t>First Usable IP:</w:t>
      </w:r>
      <w:r>
        <w:rPr>
          <w:rFonts w:ascii="Canva Sans" w:eastAsia="Canva Sans" w:hAnsi="Canva Sans" w:cs="Canva Sans"/>
          <w:color w:val="000000"/>
          <w:sz w:val="24"/>
          <w:szCs w:val="24"/>
        </w:rPr>
        <w:t xml:space="preserve"> 172.20.0.25 </w:t>
      </w:r>
    </w:p>
    <w:p w14:paraId="2A04C70C" w14:textId="77777777" w:rsidR="00FA0DC9" w:rsidRDefault="00000000">
      <w:pPr>
        <w:numPr>
          <w:ilvl w:val="0"/>
          <w:numId w:val="19"/>
        </w:numPr>
        <w:spacing w:after="0" w:line="336" w:lineRule="auto"/>
      </w:pPr>
      <w:r>
        <w:rPr>
          <w:rFonts w:ascii="Canva Sans Bold" w:eastAsia="Canva Sans Bold" w:hAnsi="Canva Sans Bold" w:cs="Canva Sans Bold"/>
          <w:b/>
          <w:bCs/>
          <w:color w:val="000000"/>
          <w:sz w:val="24"/>
          <w:szCs w:val="24"/>
        </w:rPr>
        <w:t>Last Usable IP:</w:t>
      </w:r>
      <w:r>
        <w:rPr>
          <w:rFonts w:ascii="Canva Sans" w:eastAsia="Canva Sans" w:hAnsi="Canva Sans" w:cs="Canva Sans"/>
          <w:color w:val="000000"/>
          <w:sz w:val="24"/>
          <w:szCs w:val="24"/>
        </w:rPr>
        <w:t xml:space="preserve"> 172.20.0.30 </w:t>
      </w:r>
    </w:p>
    <w:p w14:paraId="1454F0FA" w14:textId="77777777" w:rsidR="00FA0DC9" w:rsidRDefault="00000000">
      <w:pPr>
        <w:numPr>
          <w:ilvl w:val="0"/>
          <w:numId w:val="19"/>
        </w:numPr>
        <w:spacing w:after="0" w:line="336" w:lineRule="auto"/>
      </w:pPr>
      <w:r>
        <w:rPr>
          <w:rFonts w:ascii="Canva Sans Bold" w:eastAsia="Canva Sans Bold" w:hAnsi="Canva Sans Bold" w:cs="Canva Sans Bold"/>
          <w:b/>
          <w:bCs/>
          <w:color w:val="000000"/>
          <w:sz w:val="24"/>
          <w:szCs w:val="24"/>
        </w:rPr>
        <w:t>Broadcast Address:</w:t>
      </w:r>
      <w:r>
        <w:rPr>
          <w:rFonts w:ascii="Canva Sans" w:eastAsia="Canva Sans" w:hAnsi="Canva Sans" w:cs="Canva Sans"/>
          <w:color w:val="000000"/>
          <w:sz w:val="24"/>
          <w:szCs w:val="24"/>
        </w:rPr>
        <w:t xml:space="preserve"> 172.20.0.31 </w:t>
      </w:r>
    </w:p>
    <w:p w14:paraId="19AD6397" w14:textId="77777777" w:rsidR="00FA0DC9" w:rsidRDefault="00000000">
      <w:pPr>
        <w:numPr>
          <w:ilvl w:val="0"/>
          <w:numId w:val="19"/>
        </w:numPr>
        <w:spacing w:after="0" w:line="336" w:lineRule="auto"/>
      </w:pPr>
      <w:r>
        <w:rPr>
          <w:rFonts w:ascii="Canva Sans Bold" w:eastAsia="Canva Sans Bold" w:hAnsi="Canva Sans Bold" w:cs="Canva Sans Bold"/>
          <w:b/>
          <w:bCs/>
          <w:color w:val="000000"/>
          <w:sz w:val="24"/>
          <w:szCs w:val="24"/>
        </w:rPr>
        <w:t>Total Usable IPs:</w:t>
      </w:r>
      <w:r>
        <w:rPr>
          <w:rFonts w:ascii="Canva Sans" w:eastAsia="Canva Sans" w:hAnsi="Canva Sans" w:cs="Canva Sans"/>
          <w:color w:val="000000"/>
          <w:sz w:val="24"/>
          <w:szCs w:val="24"/>
        </w:rPr>
        <w:t xml:space="preserve">6 </w:t>
      </w:r>
    </w:p>
    <w:p w14:paraId="2BD2573F" w14:textId="77777777" w:rsidR="00FA0DC9" w:rsidRDefault="00000000">
      <w:pPr>
        <w:numPr>
          <w:ilvl w:val="1"/>
          <w:numId w:val="19"/>
        </w:numPr>
        <w:spacing w:after="0" w:line="336" w:lineRule="auto"/>
      </w:pPr>
      <w:r>
        <w:rPr>
          <w:rFonts w:ascii="Canva Sans" w:eastAsia="Canva Sans" w:hAnsi="Canva Sans" w:cs="Canva Sans"/>
          <w:color w:val="000000"/>
          <w:sz w:val="24"/>
          <w:szCs w:val="24"/>
        </w:rPr>
        <w:t xml:space="preserve">The IP range provided in this subnet is also intended for small-scale usage with limited devices in this VLAN. </w:t>
      </w:r>
    </w:p>
    <w:p w14:paraId="3F69D8FD" w14:textId="77777777" w:rsidR="00FA0DC9" w:rsidRDefault="00000000">
      <w:pPr>
        <w:spacing w:before="120" w:after="120" w:line="336" w:lineRule="auto"/>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 xml:space="preserve"> </w:t>
      </w:r>
    </w:p>
    <w:p w14:paraId="53DEFDC6" w14:textId="77777777" w:rsidR="00363F99" w:rsidRDefault="00363F99">
      <w:pPr>
        <w:spacing w:before="120" w:after="120" w:line="336" w:lineRule="auto"/>
        <w:rPr>
          <w:rFonts w:ascii="Canva Sans Bold" w:eastAsia="Canva Sans Bold" w:hAnsi="Canva Sans Bold" w:cs="Canva Sans Bold"/>
          <w:b/>
          <w:bCs/>
          <w:color w:val="000000"/>
          <w:sz w:val="24"/>
          <w:szCs w:val="24"/>
        </w:rPr>
      </w:pPr>
    </w:p>
    <w:p w14:paraId="06FECFD4" w14:textId="77777777" w:rsidR="00363F99" w:rsidRDefault="00363F99">
      <w:pPr>
        <w:spacing w:before="120" w:after="120" w:line="336" w:lineRule="auto"/>
        <w:rPr>
          <w:rFonts w:ascii="Canva Sans Bold" w:eastAsia="Canva Sans Bold" w:hAnsi="Canva Sans Bold" w:cs="Canva Sans Bold"/>
          <w:b/>
          <w:bCs/>
          <w:color w:val="000000"/>
          <w:sz w:val="24"/>
          <w:szCs w:val="24"/>
        </w:rPr>
      </w:pPr>
    </w:p>
    <w:p w14:paraId="22C40965" w14:textId="77777777" w:rsidR="00363F99" w:rsidRDefault="00363F99">
      <w:pPr>
        <w:spacing w:before="120" w:after="120" w:line="336" w:lineRule="auto"/>
        <w:rPr>
          <w:rFonts w:ascii="Canva Sans Bold" w:eastAsia="Canva Sans Bold" w:hAnsi="Canva Sans Bold" w:cs="Canva Sans Bold"/>
          <w:b/>
          <w:bCs/>
          <w:color w:val="000000"/>
          <w:sz w:val="24"/>
          <w:szCs w:val="24"/>
        </w:rPr>
      </w:pPr>
    </w:p>
    <w:p w14:paraId="5635F341" w14:textId="77777777" w:rsidR="00363F99" w:rsidRDefault="00363F99">
      <w:pPr>
        <w:spacing w:before="120" w:after="120" w:line="336" w:lineRule="auto"/>
        <w:rPr>
          <w:rFonts w:ascii="Canva Sans Bold" w:eastAsia="Canva Sans Bold" w:hAnsi="Canva Sans Bold" w:cs="Canva Sans Bold"/>
          <w:b/>
          <w:bCs/>
          <w:color w:val="000000"/>
          <w:sz w:val="24"/>
          <w:szCs w:val="24"/>
        </w:rPr>
      </w:pPr>
    </w:p>
    <w:p w14:paraId="409ACCE9" w14:textId="77777777" w:rsidR="00363F99" w:rsidRDefault="00363F99">
      <w:pPr>
        <w:spacing w:before="120" w:after="120" w:line="336" w:lineRule="auto"/>
        <w:rPr>
          <w:rFonts w:ascii="Canva Sans Bold" w:eastAsia="Canva Sans Bold" w:hAnsi="Canva Sans Bold" w:cs="Canva Sans Bold"/>
          <w:b/>
          <w:bCs/>
          <w:color w:val="000000"/>
          <w:sz w:val="24"/>
          <w:szCs w:val="24"/>
        </w:rPr>
      </w:pPr>
    </w:p>
    <w:p w14:paraId="57FF725C" w14:textId="2E6FF8D3" w:rsidR="00363F99" w:rsidRPr="00363F99" w:rsidRDefault="00363F99" w:rsidP="00363F99">
      <w:pPr>
        <w:pStyle w:val="ListParagraph"/>
        <w:numPr>
          <w:ilvl w:val="0"/>
          <w:numId w:val="6"/>
        </w:numPr>
        <w:spacing w:after="0" w:line="336" w:lineRule="auto"/>
        <w:rPr>
          <w:sz w:val="28"/>
          <w:szCs w:val="28"/>
        </w:rPr>
      </w:pPr>
      <w:r w:rsidRPr="00363F99">
        <w:rPr>
          <w:rFonts w:ascii="Canva Sans Bold" w:eastAsia="Canva Sans Bold" w:hAnsi="Canva Sans Bold" w:cs="Canva Sans Bold"/>
          <w:b/>
          <w:bCs/>
          <w:color w:val="000000"/>
          <w:sz w:val="28"/>
          <w:szCs w:val="28"/>
        </w:rPr>
        <w:lastRenderedPageBreak/>
        <w:t>Routing and Inter-VLAN Communication</w:t>
      </w:r>
      <w:r w:rsidRPr="00363F99">
        <w:rPr>
          <w:rFonts w:ascii="Canva Sans" w:eastAsia="Canva Sans" w:hAnsi="Canva Sans" w:cs="Canva Sans"/>
          <w:color w:val="000000"/>
          <w:sz w:val="28"/>
          <w:szCs w:val="28"/>
        </w:rPr>
        <w:t xml:space="preserve"> </w:t>
      </w:r>
    </w:p>
    <w:p w14:paraId="6763CA7A" w14:textId="6B79FDE5" w:rsidR="00363F99" w:rsidRPr="001B1476" w:rsidRDefault="00363F99" w:rsidP="00363F99">
      <w:pPr>
        <w:spacing w:before="120" w:after="120" w:line="336" w:lineRule="auto"/>
        <w:ind w:left="40"/>
        <w:rPr>
          <w:sz w:val="24"/>
          <w:szCs w:val="24"/>
        </w:rPr>
      </w:pPr>
      <w:r w:rsidRPr="001B1476">
        <w:rPr>
          <w:sz w:val="24"/>
          <w:szCs w:val="24"/>
        </w:rPr>
        <w:t xml:space="preserve">To enable communication between VLANs and ensure that devices in different VLANs can exchange traffic, router is required for Inter-VLAN routing. </w:t>
      </w:r>
    </w:p>
    <w:p w14:paraId="3661AC55" w14:textId="41A38FC3" w:rsidR="00363F99" w:rsidRPr="001B1476" w:rsidRDefault="00363F99" w:rsidP="00363F99">
      <w:pPr>
        <w:spacing w:before="120" w:after="120" w:line="336" w:lineRule="auto"/>
        <w:ind w:left="40"/>
        <w:rPr>
          <w:sz w:val="24"/>
          <w:szCs w:val="24"/>
        </w:rPr>
      </w:pPr>
      <w:r w:rsidRPr="001B1476">
        <w:rPr>
          <w:sz w:val="24"/>
          <w:szCs w:val="24"/>
        </w:rPr>
        <w:t>The process involves routing traffic based on the VLAN ID in the tagged frame. The configuration ensures that only authorized devices in different VLANs can communicate, maintaining network security and segregation while providing the flexibility of inter-VLAN communication when necessary.</w:t>
      </w:r>
    </w:p>
    <w:p w14:paraId="3C1B26F1" w14:textId="2CBF9666" w:rsidR="00363F99" w:rsidRPr="001B1476" w:rsidRDefault="00363F99" w:rsidP="00363F99">
      <w:pPr>
        <w:pStyle w:val="ListParagraph"/>
        <w:numPr>
          <w:ilvl w:val="0"/>
          <w:numId w:val="21"/>
        </w:numPr>
        <w:spacing w:before="120" w:after="120" w:line="336" w:lineRule="auto"/>
        <w:ind w:left="360"/>
        <w:rPr>
          <w:sz w:val="24"/>
          <w:szCs w:val="24"/>
        </w:rPr>
      </w:pPr>
      <w:r w:rsidRPr="001B1476">
        <w:rPr>
          <w:b/>
          <w:bCs/>
          <w:sz w:val="24"/>
          <w:szCs w:val="24"/>
        </w:rPr>
        <w:t>Router-on-a-Stick Configuration</w:t>
      </w:r>
      <w:r w:rsidRPr="001B1476">
        <w:rPr>
          <w:sz w:val="24"/>
          <w:szCs w:val="24"/>
        </w:rPr>
        <w:t xml:space="preserve">: </w:t>
      </w:r>
      <w:r w:rsidR="001B1476" w:rsidRPr="001B1476">
        <w:rPr>
          <w:sz w:val="24"/>
          <w:szCs w:val="24"/>
        </w:rPr>
        <w:t>A</w:t>
      </w:r>
      <w:r w:rsidRPr="001B1476">
        <w:rPr>
          <w:sz w:val="24"/>
          <w:szCs w:val="24"/>
        </w:rPr>
        <w:t xml:space="preserve"> single physical interface on a router is configured as a trunk link, which carries multiple VLAN traffic. </w:t>
      </w:r>
      <w:proofErr w:type="spellStart"/>
      <w:r w:rsidRPr="001B1476">
        <w:rPr>
          <w:sz w:val="24"/>
          <w:szCs w:val="24"/>
        </w:rPr>
        <w:t>Subinterfaces</w:t>
      </w:r>
      <w:proofErr w:type="spellEnd"/>
      <w:r w:rsidRPr="001B1476">
        <w:rPr>
          <w:sz w:val="24"/>
          <w:szCs w:val="24"/>
        </w:rPr>
        <w:t xml:space="preserve"> are created on this interface, each corresponding to a VLAN, and each </w:t>
      </w:r>
      <w:proofErr w:type="spellStart"/>
      <w:r w:rsidRPr="001B1476">
        <w:rPr>
          <w:sz w:val="24"/>
          <w:szCs w:val="24"/>
        </w:rPr>
        <w:t>subinterface</w:t>
      </w:r>
      <w:proofErr w:type="spellEnd"/>
      <w:r w:rsidRPr="001B1476">
        <w:rPr>
          <w:sz w:val="24"/>
          <w:szCs w:val="24"/>
        </w:rPr>
        <w:t xml:space="preserve"> is assigned an IP address in the corresponding VLAN subnet.</w:t>
      </w:r>
    </w:p>
    <w:p w14:paraId="3A5731DA" w14:textId="31AF90C2" w:rsidR="00363F99" w:rsidRPr="001B1476" w:rsidRDefault="00363F99" w:rsidP="00363F99">
      <w:pPr>
        <w:pStyle w:val="ListParagraph"/>
        <w:numPr>
          <w:ilvl w:val="0"/>
          <w:numId w:val="21"/>
        </w:numPr>
        <w:spacing w:before="120" w:after="120" w:line="336" w:lineRule="auto"/>
        <w:ind w:left="360"/>
        <w:rPr>
          <w:sz w:val="24"/>
          <w:szCs w:val="24"/>
        </w:rPr>
      </w:pPr>
      <w:r w:rsidRPr="001B1476">
        <w:rPr>
          <w:b/>
          <w:bCs/>
          <w:sz w:val="24"/>
          <w:szCs w:val="24"/>
        </w:rPr>
        <w:t xml:space="preserve">Router </w:t>
      </w:r>
      <w:proofErr w:type="spellStart"/>
      <w:r w:rsidRPr="001B1476">
        <w:rPr>
          <w:b/>
          <w:bCs/>
          <w:sz w:val="24"/>
          <w:szCs w:val="24"/>
        </w:rPr>
        <w:t>Subinterfaces</w:t>
      </w:r>
      <w:proofErr w:type="spellEnd"/>
      <w:r w:rsidRPr="001B1476">
        <w:rPr>
          <w:sz w:val="24"/>
          <w:szCs w:val="24"/>
        </w:rPr>
        <w:t xml:space="preserve">: If a router is used for Inter-VLAN routing, </w:t>
      </w:r>
      <w:proofErr w:type="spellStart"/>
      <w:r w:rsidRPr="001B1476">
        <w:rPr>
          <w:sz w:val="24"/>
          <w:szCs w:val="24"/>
        </w:rPr>
        <w:t>subinterfaces</w:t>
      </w:r>
      <w:proofErr w:type="spellEnd"/>
      <w:r w:rsidRPr="001B1476">
        <w:rPr>
          <w:sz w:val="24"/>
          <w:szCs w:val="24"/>
        </w:rPr>
        <w:t xml:space="preserve"> are created for each VLAN. These </w:t>
      </w:r>
      <w:proofErr w:type="spellStart"/>
      <w:r w:rsidRPr="001B1476">
        <w:rPr>
          <w:sz w:val="24"/>
          <w:szCs w:val="24"/>
        </w:rPr>
        <w:t>subinterfaces</w:t>
      </w:r>
      <w:proofErr w:type="spellEnd"/>
      <w:r w:rsidRPr="001B1476">
        <w:rPr>
          <w:sz w:val="24"/>
          <w:szCs w:val="24"/>
        </w:rPr>
        <w:t xml:space="preserve"> are configured with IP addresses that correspond to the gateways for each VLAN. For example, if VLAN A_01.1 has the subnet 172.22.0.0/27, the router </w:t>
      </w:r>
      <w:proofErr w:type="spellStart"/>
      <w:r w:rsidRPr="001B1476">
        <w:rPr>
          <w:sz w:val="24"/>
          <w:szCs w:val="24"/>
        </w:rPr>
        <w:t>subinterface</w:t>
      </w:r>
      <w:proofErr w:type="spellEnd"/>
      <w:r w:rsidRPr="001B1476">
        <w:rPr>
          <w:sz w:val="24"/>
          <w:szCs w:val="24"/>
        </w:rPr>
        <w:t xml:space="preserve"> for VLAN 1 will be configured with the IP 172.22.0.1.</w:t>
      </w:r>
    </w:p>
    <w:p w14:paraId="16F61D4D" w14:textId="0491C95F" w:rsidR="001B1476" w:rsidRPr="001B1476" w:rsidRDefault="001B1476" w:rsidP="001B1476">
      <w:pPr>
        <w:pStyle w:val="ListParagraph"/>
        <w:numPr>
          <w:ilvl w:val="0"/>
          <w:numId w:val="21"/>
        </w:numPr>
        <w:spacing w:before="120" w:after="120" w:line="336" w:lineRule="auto"/>
        <w:ind w:left="360"/>
        <w:rPr>
          <w:sz w:val="24"/>
          <w:szCs w:val="24"/>
        </w:rPr>
      </w:pPr>
      <w:r w:rsidRPr="001B1476">
        <w:rPr>
          <w:b/>
          <w:bCs/>
          <w:sz w:val="24"/>
          <w:szCs w:val="24"/>
        </w:rPr>
        <w:t xml:space="preserve">IEEE 802.1Q </w:t>
      </w:r>
      <w:proofErr w:type="spellStart"/>
      <w:r w:rsidRPr="001B1476">
        <w:rPr>
          <w:b/>
          <w:bCs/>
          <w:sz w:val="24"/>
          <w:szCs w:val="24"/>
        </w:rPr>
        <w:t>Trunking</w:t>
      </w:r>
      <w:proofErr w:type="spellEnd"/>
      <w:r w:rsidRPr="001B1476">
        <w:rPr>
          <w:sz w:val="24"/>
          <w:szCs w:val="24"/>
        </w:rPr>
        <w:t xml:space="preserve">: We configured all router </w:t>
      </w:r>
      <w:proofErr w:type="spellStart"/>
      <w:r w:rsidRPr="001B1476">
        <w:rPr>
          <w:sz w:val="24"/>
          <w:szCs w:val="24"/>
        </w:rPr>
        <w:t>subinterfaces</w:t>
      </w:r>
      <w:proofErr w:type="spellEnd"/>
      <w:r w:rsidRPr="001B1476">
        <w:rPr>
          <w:sz w:val="24"/>
          <w:szCs w:val="24"/>
        </w:rPr>
        <w:t xml:space="preserve"> to use IEEE 802.1Q encapsulation to carry traffic for multiple VLANs. The router or must be configured to support 802.1Q encapsulation on its trunk ports, enabling the identification of VLANs by their tags and ensuring that traffic from each VLAN is routed to the appropriate destination.</w:t>
      </w:r>
    </w:p>
    <w:p w14:paraId="1D94AF09" w14:textId="77777777" w:rsidR="001B1476" w:rsidRPr="001B1476" w:rsidRDefault="00363F99" w:rsidP="001B1476">
      <w:pPr>
        <w:spacing w:before="120" w:after="120" w:line="336" w:lineRule="auto"/>
        <w:rPr>
          <w:sz w:val="24"/>
          <w:szCs w:val="24"/>
        </w:rPr>
      </w:pPr>
      <w:r w:rsidRPr="001B1476">
        <w:rPr>
          <w:sz w:val="24"/>
          <w:szCs w:val="24"/>
        </w:rPr>
        <w:t xml:space="preserve"> </w:t>
      </w:r>
    </w:p>
    <w:p w14:paraId="40CB507F" w14:textId="74A29E02" w:rsidR="001B1476" w:rsidRPr="001B1476" w:rsidRDefault="001B1476" w:rsidP="001B1476">
      <w:pPr>
        <w:spacing w:before="120" w:after="120" w:line="336" w:lineRule="auto"/>
        <w:rPr>
          <w:sz w:val="24"/>
          <w:szCs w:val="24"/>
        </w:rPr>
      </w:pPr>
      <w:r w:rsidRPr="001B1476">
        <w:rPr>
          <w:sz w:val="24"/>
          <w:szCs w:val="24"/>
        </w:rPr>
        <w:t xml:space="preserve">In this network design, </w:t>
      </w:r>
      <w:r w:rsidRPr="001B1476">
        <w:rPr>
          <w:b/>
          <w:bCs/>
          <w:sz w:val="24"/>
          <w:szCs w:val="24"/>
        </w:rPr>
        <w:t>Inter-VLAN Routing</w:t>
      </w:r>
      <w:r w:rsidRPr="001B1476">
        <w:rPr>
          <w:sz w:val="24"/>
          <w:szCs w:val="24"/>
        </w:rPr>
        <w:t xml:space="preserve"> is handled by utilizing </w:t>
      </w:r>
      <w:r w:rsidRPr="001B1476">
        <w:rPr>
          <w:b/>
          <w:bCs/>
          <w:sz w:val="24"/>
          <w:szCs w:val="24"/>
        </w:rPr>
        <w:t>OSPF (Open Shortest Path First)</w:t>
      </w:r>
      <w:r w:rsidRPr="001B1476">
        <w:rPr>
          <w:sz w:val="24"/>
          <w:szCs w:val="24"/>
        </w:rPr>
        <w:t>, a dynamic routing protocol, to automatically exchange routing information between the routers and Layer 3 switches, ensuring adaptive and efficient routing within the network.</w:t>
      </w:r>
    </w:p>
    <w:p w14:paraId="39E5B421" w14:textId="52DBF32C" w:rsidR="00363F99" w:rsidRDefault="00363F99" w:rsidP="00363F99">
      <w:pPr>
        <w:spacing w:before="120" w:after="120" w:line="336" w:lineRule="auto"/>
      </w:pPr>
    </w:p>
    <w:sectPr w:rsidR="00363F99">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9055AD7-BC5F-4234-A19C-7AFD0D94433F}"/>
    <w:embedBold r:id="rId2" w:fontKey="{8CD848FA-19F3-4D8F-BA4D-16D7F7AE7062}"/>
  </w:font>
  <w:font w:name="Arial">
    <w:panose1 w:val="020B0604020202020204"/>
    <w:charset w:val="00"/>
    <w:family w:val="swiss"/>
    <w:pitch w:val="variable"/>
    <w:sig w:usb0="E0002EFF" w:usb1="C000785B" w:usb2="00000009" w:usb3="00000000" w:csb0="000001FF" w:csb1="00000000"/>
  </w:font>
  <w:font w:name="Canva Sans Bold">
    <w:altName w:val="Calibri"/>
    <w:charset w:val="00"/>
    <w:family w:val="auto"/>
    <w:pitch w:val="default"/>
    <w:embedBold r:id="rId3" w:fontKey="{176BDE83-ED83-4BFC-9CBD-81925F643ED9}"/>
  </w:font>
  <w:font w:name="Canva Sans">
    <w:altName w:val="Calibri"/>
    <w:charset w:val="00"/>
    <w:family w:val="auto"/>
    <w:pitch w:val="default"/>
    <w:embedRegular r:id="rId4" w:fontKey="{67ED7EB7-38DF-4F93-84E0-4B57EED18AD8}"/>
    <w:embedBold r:id="rId5" w:fontKey="{834ACF61-8A6E-4215-ADA2-443AA0B72865}"/>
  </w:font>
  <w:font w:name="Calibri Light">
    <w:panose1 w:val="020F0302020204030204"/>
    <w:charset w:val="00"/>
    <w:family w:val="swiss"/>
    <w:pitch w:val="variable"/>
    <w:sig w:usb0="E4002EFF" w:usb1="C200247B" w:usb2="00000009" w:usb3="00000000" w:csb0="000001FF" w:csb1="00000000"/>
    <w:embedRegular r:id="rId6" w:fontKey="{B2021A01-2C7D-4600-B176-9AB3A72892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74C5"/>
    <w:multiLevelType w:val="hybridMultilevel"/>
    <w:tmpl w:val="D5E6926A"/>
    <w:lvl w:ilvl="0" w:tplc="6C08F596">
      <w:start w:val="1"/>
      <w:numFmt w:val="bullet"/>
      <w:lvlText w:val=""/>
      <w:lvlJc w:val="left"/>
      <w:pPr>
        <w:ind w:left="400" w:hanging="360"/>
      </w:pPr>
      <w:rPr>
        <w:rFonts w:ascii="Symbol" w:hAnsi="Symbol"/>
      </w:rPr>
    </w:lvl>
    <w:lvl w:ilvl="1" w:tplc="1CB47B26">
      <w:start w:val="1"/>
      <w:numFmt w:val="bullet"/>
      <w:lvlText w:val="o"/>
      <w:lvlJc w:val="left"/>
      <w:pPr>
        <w:ind w:left="800" w:hanging="360"/>
      </w:pPr>
      <w:rPr>
        <w:rFonts w:ascii="Courier New" w:hAnsi="Courier New"/>
      </w:rPr>
    </w:lvl>
    <w:lvl w:ilvl="2" w:tplc="D0D63D9E">
      <w:start w:val="1"/>
      <w:numFmt w:val="bullet"/>
      <w:lvlText w:val=""/>
      <w:lvlJc w:val="left"/>
      <w:pPr>
        <w:ind w:left="1200" w:hanging="360"/>
      </w:pPr>
      <w:rPr>
        <w:rFonts w:ascii="Wingdings" w:hAnsi="Wingdings"/>
      </w:rPr>
    </w:lvl>
    <w:lvl w:ilvl="3" w:tplc="2E7E0BCC">
      <w:start w:val="1"/>
      <w:numFmt w:val="bullet"/>
      <w:lvlText w:val=""/>
      <w:lvlJc w:val="left"/>
      <w:pPr>
        <w:ind w:left="1600" w:hanging="360"/>
      </w:pPr>
      <w:rPr>
        <w:rFonts w:ascii="Symbol" w:hAnsi="Symbol"/>
      </w:rPr>
    </w:lvl>
    <w:lvl w:ilvl="4" w:tplc="F092C90E">
      <w:start w:val="1"/>
      <w:numFmt w:val="bullet"/>
      <w:lvlText w:val="o"/>
      <w:lvlJc w:val="left"/>
      <w:pPr>
        <w:ind w:left="2000" w:hanging="360"/>
      </w:pPr>
      <w:rPr>
        <w:rFonts w:ascii="Courier New" w:hAnsi="Courier New"/>
      </w:rPr>
    </w:lvl>
    <w:lvl w:ilvl="5" w:tplc="AC1C3586">
      <w:start w:val="1"/>
      <w:numFmt w:val="bullet"/>
      <w:lvlText w:val=""/>
      <w:lvlJc w:val="left"/>
      <w:pPr>
        <w:ind w:left="2400" w:hanging="360"/>
      </w:pPr>
      <w:rPr>
        <w:rFonts w:ascii="Wingdings" w:hAnsi="Wingdings"/>
      </w:rPr>
    </w:lvl>
    <w:lvl w:ilvl="6" w:tplc="D368FB10">
      <w:start w:val="1"/>
      <w:numFmt w:val="bullet"/>
      <w:lvlText w:val=""/>
      <w:lvlJc w:val="left"/>
      <w:pPr>
        <w:ind w:left="2800" w:hanging="360"/>
      </w:pPr>
      <w:rPr>
        <w:rFonts w:ascii="Symbol" w:hAnsi="Symbol"/>
      </w:rPr>
    </w:lvl>
    <w:lvl w:ilvl="7" w:tplc="5AB40264">
      <w:start w:val="1"/>
      <w:numFmt w:val="bullet"/>
      <w:lvlText w:val="o"/>
      <w:lvlJc w:val="left"/>
      <w:pPr>
        <w:ind w:left="3200" w:hanging="360"/>
      </w:pPr>
      <w:rPr>
        <w:rFonts w:ascii="Courier New" w:hAnsi="Courier New"/>
      </w:rPr>
    </w:lvl>
    <w:lvl w:ilvl="8" w:tplc="33B86A40">
      <w:numFmt w:val="decimal"/>
      <w:lvlText w:val=""/>
      <w:lvlJc w:val="left"/>
    </w:lvl>
  </w:abstractNum>
  <w:abstractNum w:abstractNumId="1" w15:restartNumberingAfterBreak="0">
    <w:nsid w:val="05583900"/>
    <w:multiLevelType w:val="hybridMultilevel"/>
    <w:tmpl w:val="EEE8E7BA"/>
    <w:lvl w:ilvl="0" w:tplc="8BC8EB7A">
      <w:start w:val="1"/>
      <w:numFmt w:val="bullet"/>
      <w:lvlText w:val=""/>
      <w:lvlJc w:val="left"/>
      <w:pPr>
        <w:ind w:left="400" w:hanging="360"/>
      </w:pPr>
      <w:rPr>
        <w:rFonts w:ascii="Symbol" w:hAnsi="Symbol"/>
      </w:rPr>
    </w:lvl>
    <w:lvl w:ilvl="1" w:tplc="5C2A0BF2">
      <w:start w:val="1"/>
      <w:numFmt w:val="bullet"/>
      <w:lvlText w:val="o"/>
      <w:lvlJc w:val="left"/>
      <w:pPr>
        <w:ind w:left="800" w:hanging="360"/>
      </w:pPr>
      <w:rPr>
        <w:rFonts w:ascii="Courier New" w:hAnsi="Courier New"/>
      </w:rPr>
    </w:lvl>
    <w:lvl w:ilvl="2" w:tplc="B0E27DBE">
      <w:start w:val="1"/>
      <w:numFmt w:val="bullet"/>
      <w:lvlText w:val=""/>
      <w:lvlJc w:val="left"/>
      <w:pPr>
        <w:ind w:left="1200" w:hanging="360"/>
      </w:pPr>
      <w:rPr>
        <w:rFonts w:ascii="Wingdings" w:hAnsi="Wingdings"/>
      </w:rPr>
    </w:lvl>
    <w:lvl w:ilvl="3" w:tplc="84622F80">
      <w:start w:val="1"/>
      <w:numFmt w:val="bullet"/>
      <w:lvlText w:val=""/>
      <w:lvlJc w:val="left"/>
      <w:pPr>
        <w:ind w:left="1600" w:hanging="360"/>
      </w:pPr>
      <w:rPr>
        <w:rFonts w:ascii="Symbol" w:hAnsi="Symbol"/>
      </w:rPr>
    </w:lvl>
    <w:lvl w:ilvl="4" w:tplc="9968AB6E">
      <w:start w:val="1"/>
      <w:numFmt w:val="bullet"/>
      <w:lvlText w:val="o"/>
      <w:lvlJc w:val="left"/>
      <w:pPr>
        <w:ind w:left="2000" w:hanging="360"/>
      </w:pPr>
      <w:rPr>
        <w:rFonts w:ascii="Courier New" w:hAnsi="Courier New"/>
      </w:rPr>
    </w:lvl>
    <w:lvl w:ilvl="5" w:tplc="2B84E09E">
      <w:start w:val="1"/>
      <w:numFmt w:val="bullet"/>
      <w:lvlText w:val=""/>
      <w:lvlJc w:val="left"/>
      <w:pPr>
        <w:ind w:left="2400" w:hanging="360"/>
      </w:pPr>
      <w:rPr>
        <w:rFonts w:ascii="Wingdings" w:hAnsi="Wingdings"/>
      </w:rPr>
    </w:lvl>
    <w:lvl w:ilvl="6" w:tplc="88188FFA">
      <w:start w:val="1"/>
      <w:numFmt w:val="bullet"/>
      <w:lvlText w:val=""/>
      <w:lvlJc w:val="left"/>
      <w:pPr>
        <w:ind w:left="2800" w:hanging="360"/>
      </w:pPr>
      <w:rPr>
        <w:rFonts w:ascii="Symbol" w:hAnsi="Symbol"/>
      </w:rPr>
    </w:lvl>
    <w:lvl w:ilvl="7" w:tplc="12861FAC">
      <w:start w:val="1"/>
      <w:numFmt w:val="bullet"/>
      <w:lvlText w:val="o"/>
      <w:lvlJc w:val="left"/>
      <w:pPr>
        <w:ind w:left="3200" w:hanging="360"/>
      </w:pPr>
      <w:rPr>
        <w:rFonts w:ascii="Courier New" w:hAnsi="Courier New"/>
      </w:rPr>
    </w:lvl>
    <w:lvl w:ilvl="8" w:tplc="86C25FBA">
      <w:numFmt w:val="decimal"/>
      <w:lvlText w:val=""/>
      <w:lvlJc w:val="left"/>
    </w:lvl>
  </w:abstractNum>
  <w:abstractNum w:abstractNumId="2" w15:restartNumberingAfterBreak="0">
    <w:nsid w:val="0593195F"/>
    <w:multiLevelType w:val="hybridMultilevel"/>
    <w:tmpl w:val="EFBA77F6"/>
    <w:lvl w:ilvl="0" w:tplc="84F053BE">
      <w:start w:val="1"/>
      <w:numFmt w:val="decimal"/>
      <w:lvlText w:val="%1."/>
      <w:lvlJc w:val="left"/>
      <w:pPr>
        <w:ind w:left="400" w:hanging="360"/>
      </w:pPr>
    </w:lvl>
    <w:lvl w:ilvl="1" w:tplc="29A06C0A">
      <w:start w:val="1"/>
      <w:numFmt w:val="lowerLetter"/>
      <w:lvlText w:val="%2."/>
      <w:lvlJc w:val="left"/>
      <w:pPr>
        <w:ind w:left="800" w:hanging="360"/>
      </w:pPr>
    </w:lvl>
    <w:lvl w:ilvl="2" w:tplc="4F7A7418">
      <w:start w:val="1"/>
      <w:numFmt w:val="lowerRoman"/>
      <w:lvlText w:val="%3."/>
      <w:lvlJc w:val="right"/>
      <w:pPr>
        <w:ind w:left="1200" w:hanging="180"/>
      </w:pPr>
    </w:lvl>
    <w:lvl w:ilvl="3" w:tplc="2452A58E">
      <w:start w:val="1"/>
      <w:numFmt w:val="decimal"/>
      <w:lvlText w:val="%4."/>
      <w:lvlJc w:val="left"/>
      <w:pPr>
        <w:ind w:left="1600" w:hanging="360"/>
      </w:pPr>
    </w:lvl>
    <w:lvl w:ilvl="4" w:tplc="ACC20706">
      <w:start w:val="1"/>
      <w:numFmt w:val="lowerLetter"/>
      <w:lvlText w:val="%5."/>
      <w:lvlJc w:val="left"/>
      <w:pPr>
        <w:ind w:left="2000" w:hanging="360"/>
      </w:pPr>
    </w:lvl>
    <w:lvl w:ilvl="5" w:tplc="C100B84A">
      <w:start w:val="1"/>
      <w:numFmt w:val="lowerRoman"/>
      <w:lvlText w:val="%6."/>
      <w:lvlJc w:val="right"/>
      <w:pPr>
        <w:ind w:left="2400" w:hanging="180"/>
      </w:pPr>
    </w:lvl>
    <w:lvl w:ilvl="6" w:tplc="8D50A980">
      <w:start w:val="1"/>
      <w:numFmt w:val="decimal"/>
      <w:lvlText w:val="%7."/>
      <w:lvlJc w:val="left"/>
      <w:pPr>
        <w:ind w:left="2800" w:hanging="360"/>
      </w:pPr>
    </w:lvl>
    <w:lvl w:ilvl="7" w:tplc="1982E518">
      <w:start w:val="1"/>
      <w:numFmt w:val="lowerLetter"/>
      <w:lvlText w:val="%8."/>
      <w:lvlJc w:val="left"/>
      <w:pPr>
        <w:ind w:left="3200" w:hanging="360"/>
      </w:pPr>
    </w:lvl>
    <w:lvl w:ilvl="8" w:tplc="47FACFC2">
      <w:numFmt w:val="decimal"/>
      <w:lvlText w:val=""/>
      <w:lvlJc w:val="left"/>
    </w:lvl>
  </w:abstractNum>
  <w:abstractNum w:abstractNumId="3" w15:restartNumberingAfterBreak="0">
    <w:nsid w:val="0AAC17AE"/>
    <w:multiLevelType w:val="hybridMultilevel"/>
    <w:tmpl w:val="2D9E6658"/>
    <w:lvl w:ilvl="0" w:tplc="C436FEB0">
      <w:start w:val="1"/>
      <w:numFmt w:val="bullet"/>
      <w:lvlText w:val=""/>
      <w:lvlJc w:val="left"/>
      <w:pPr>
        <w:ind w:left="400" w:hanging="360"/>
      </w:pPr>
      <w:rPr>
        <w:rFonts w:ascii="Symbol" w:hAnsi="Symbol"/>
      </w:rPr>
    </w:lvl>
    <w:lvl w:ilvl="1" w:tplc="48B6FC36">
      <w:start w:val="1"/>
      <w:numFmt w:val="bullet"/>
      <w:lvlText w:val="o"/>
      <w:lvlJc w:val="left"/>
      <w:pPr>
        <w:ind w:left="800" w:hanging="360"/>
      </w:pPr>
      <w:rPr>
        <w:rFonts w:ascii="Courier New" w:hAnsi="Courier New"/>
      </w:rPr>
    </w:lvl>
    <w:lvl w:ilvl="2" w:tplc="596255FE">
      <w:start w:val="1"/>
      <w:numFmt w:val="bullet"/>
      <w:lvlText w:val=""/>
      <w:lvlJc w:val="left"/>
      <w:pPr>
        <w:ind w:left="1200" w:hanging="360"/>
      </w:pPr>
      <w:rPr>
        <w:rFonts w:ascii="Wingdings" w:hAnsi="Wingdings"/>
      </w:rPr>
    </w:lvl>
    <w:lvl w:ilvl="3" w:tplc="5818F602">
      <w:start w:val="1"/>
      <w:numFmt w:val="bullet"/>
      <w:lvlText w:val=""/>
      <w:lvlJc w:val="left"/>
      <w:pPr>
        <w:ind w:left="1600" w:hanging="360"/>
      </w:pPr>
      <w:rPr>
        <w:rFonts w:ascii="Symbol" w:hAnsi="Symbol"/>
      </w:rPr>
    </w:lvl>
    <w:lvl w:ilvl="4" w:tplc="703E86EC">
      <w:start w:val="1"/>
      <w:numFmt w:val="bullet"/>
      <w:lvlText w:val="o"/>
      <w:lvlJc w:val="left"/>
      <w:pPr>
        <w:ind w:left="2000" w:hanging="360"/>
      </w:pPr>
      <w:rPr>
        <w:rFonts w:ascii="Courier New" w:hAnsi="Courier New"/>
      </w:rPr>
    </w:lvl>
    <w:lvl w:ilvl="5" w:tplc="8AC07468">
      <w:start w:val="1"/>
      <w:numFmt w:val="bullet"/>
      <w:lvlText w:val=""/>
      <w:lvlJc w:val="left"/>
      <w:pPr>
        <w:ind w:left="2400" w:hanging="360"/>
      </w:pPr>
      <w:rPr>
        <w:rFonts w:ascii="Wingdings" w:hAnsi="Wingdings"/>
      </w:rPr>
    </w:lvl>
    <w:lvl w:ilvl="6" w:tplc="427614E8">
      <w:start w:val="1"/>
      <w:numFmt w:val="bullet"/>
      <w:lvlText w:val=""/>
      <w:lvlJc w:val="left"/>
      <w:pPr>
        <w:ind w:left="2800" w:hanging="360"/>
      </w:pPr>
      <w:rPr>
        <w:rFonts w:ascii="Symbol" w:hAnsi="Symbol"/>
      </w:rPr>
    </w:lvl>
    <w:lvl w:ilvl="7" w:tplc="650CD79E">
      <w:start w:val="1"/>
      <w:numFmt w:val="bullet"/>
      <w:lvlText w:val="o"/>
      <w:lvlJc w:val="left"/>
      <w:pPr>
        <w:ind w:left="3200" w:hanging="360"/>
      </w:pPr>
      <w:rPr>
        <w:rFonts w:ascii="Courier New" w:hAnsi="Courier New"/>
      </w:rPr>
    </w:lvl>
    <w:lvl w:ilvl="8" w:tplc="6F8CCA08">
      <w:numFmt w:val="decimal"/>
      <w:lvlText w:val=""/>
      <w:lvlJc w:val="left"/>
    </w:lvl>
  </w:abstractNum>
  <w:abstractNum w:abstractNumId="4" w15:restartNumberingAfterBreak="0">
    <w:nsid w:val="0FFA1E98"/>
    <w:multiLevelType w:val="hybridMultilevel"/>
    <w:tmpl w:val="C966E650"/>
    <w:lvl w:ilvl="0" w:tplc="2990C160">
      <w:start w:val="1"/>
      <w:numFmt w:val="bullet"/>
      <w:lvlText w:val=""/>
      <w:lvlJc w:val="left"/>
      <w:pPr>
        <w:ind w:left="400" w:hanging="360"/>
      </w:pPr>
      <w:rPr>
        <w:rFonts w:ascii="Symbol" w:hAnsi="Symbol"/>
      </w:rPr>
    </w:lvl>
    <w:lvl w:ilvl="1" w:tplc="149E47C4">
      <w:start w:val="1"/>
      <w:numFmt w:val="bullet"/>
      <w:lvlText w:val="o"/>
      <w:lvlJc w:val="left"/>
      <w:pPr>
        <w:ind w:left="800" w:hanging="360"/>
      </w:pPr>
      <w:rPr>
        <w:rFonts w:ascii="Courier New" w:hAnsi="Courier New"/>
      </w:rPr>
    </w:lvl>
    <w:lvl w:ilvl="2" w:tplc="9E084ACA">
      <w:start w:val="1"/>
      <w:numFmt w:val="bullet"/>
      <w:lvlText w:val=""/>
      <w:lvlJc w:val="left"/>
      <w:pPr>
        <w:ind w:left="1200" w:hanging="360"/>
      </w:pPr>
      <w:rPr>
        <w:rFonts w:ascii="Wingdings" w:hAnsi="Wingdings"/>
      </w:rPr>
    </w:lvl>
    <w:lvl w:ilvl="3" w:tplc="B2F63216">
      <w:start w:val="1"/>
      <w:numFmt w:val="bullet"/>
      <w:lvlText w:val=""/>
      <w:lvlJc w:val="left"/>
      <w:pPr>
        <w:ind w:left="1600" w:hanging="360"/>
      </w:pPr>
      <w:rPr>
        <w:rFonts w:ascii="Symbol" w:hAnsi="Symbol"/>
      </w:rPr>
    </w:lvl>
    <w:lvl w:ilvl="4" w:tplc="F8C8A33E">
      <w:start w:val="1"/>
      <w:numFmt w:val="bullet"/>
      <w:lvlText w:val="o"/>
      <w:lvlJc w:val="left"/>
      <w:pPr>
        <w:ind w:left="2000" w:hanging="360"/>
      </w:pPr>
      <w:rPr>
        <w:rFonts w:ascii="Courier New" w:hAnsi="Courier New"/>
      </w:rPr>
    </w:lvl>
    <w:lvl w:ilvl="5" w:tplc="0734B19C">
      <w:start w:val="1"/>
      <w:numFmt w:val="bullet"/>
      <w:lvlText w:val=""/>
      <w:lvlJc w:val="left"/>
      <w:pPr>
        <w:ind w:left="2400" w:hanging="360"/>
      </w:pPr>
      <w:rPr>
        <w:rFonts w:ascii="Wingdings" w:hAnsi="Wingdings"/>
      </w:rPr>
    </w:lvl>
    <w:lvl w:ilvl="6" w:tplc="45D69B28">
      <w:start w:val="1"/>
      <w:numFmt w:val="bullet"/>
      <w:lvlText w:val=""/>
      <w:lvlJc w:val="left"/>
      <w:pPr>
        <w:ind w:left="2800" w:hanging="360"/>
      </w:pPr>
      <w:rPr>
        <w:rFonts w:ascii="Symbol" w:hAnsi="Symbol"/>
      </w:rPr>
    </w:lvl>
    <w:lvl w:ilvl="7" w:tplc="B7A24A06">
      <w:start w:val="1"/>
      <w:numFmt w:val="bullet"/>
      <w:lvlText w:val="o"/>
      <w:lvlJc w:val="left"/>
      <w:pPr>
        <w:ind w:left="3200" w:hanging="360"/>
      </w:pPr>
      <w:rPr>
        <w:rFonts w:ascii="Courier New" w:hAnsi="Courier New"/>
      </w:rPr>
    </w:lvl>
    <w:lvl w:ilvl="8" w:tplc="27D8F6F4">
      <w:numFmt w:val="decimal"/>
      <w:lvlText w:val=""/>
      <w:lvlJc w:val="left"/>
    </w:lvl>
  </w:abstractNum>
  <w:abstractNum w:abstractNumId="5" w15:restartNumberingAfterBreak="0">
    <w:nsid w:val="14110503"/>
    <w:multiLevelType w:val="hybridMultilevel"/>
    <w:tmpl w:val="FBB4F302"/>
    <w:lvl w:ilvl="0" w:tplc="1FE26ADE">
      <w:start w:val="1"/>
      <w:numFmt w:val="bullet"/>
      <w:lvlText w:val=""/>
      <w:lvlJc w:val="left"/>
      <w:pPr>
        <w:ind w:left="400" w:hanging="360"/>
      </w:pPr>
      <w:rPr>
        <w:rFonts w:ascii="Symbol" w:hAnsi="Symbol"/>
      </w:rPr>
    </w:lvl>
    <w:lvl w:ilvl="1" w:tplc="296C992C">
      <w:start w:val="1"/>
      <w:numFmt w:val="bullet"/>
      <w:lvlText w:val="o"/>
      <w:lvlJc w:val="left"/>
      <w:pPr>
        <w:ind w:left="800" w:hanging="360"/>
      </w:pPr>
      <w:rPr>
        <w:rFonts w:ascii="Courier New" w:hAnsi="Courier New"/>
      </w:rPr>
    </w:lvl>
    <w:lvl w:ilvl="2" w:tplc="ADBCA7EE">
      <w:start w:val="1"/>
      <w:numFmt w:val="bullet"/>
      <w:lvlText w:val=""/>
      <w:lvlJc w:val="left"/>
      <w:pPr>
        <w:ind w:left="1200" w:hanging="360"/>
      </w:pPr>
      <w:rPr>
        <w:rFonts w:ascii="Wingdings" w:hAnsi="Wingdings"/>
      </w:rPr>
    </w:lvl>
    <w:lvl w:ilvl="3" w:tplc="F7CE61C4">
      <w:start w:val="1"/>
      <w:numFmt w:val="bullet"/>
      <w:lvlText w:val=""/>
      <w:lvlJc w:val="left"/>
      <w:pPr>
        <w:ind w:left="1600" w:hanging="360"/>
      </w:pPr>
      <w:rPr>
        <w:rFonts w:ascii="Symbol" w:hAnsi="Symbol"/>
      </w:rPr>
    </w:lvl>
    <w:lvl w:ilvl="4" w:tplc="FBE63C76">
      <w:start w:val="1"/>
      <w:numFmt w:val="bullet"/>
      <w:lvlText w:val="o"/>
      <w:lvlJc w:val="left"/>
      <w:pPr>
        <w:ind w:left="2000" w:hanging="360"/>
      </w:pPr>
      <w:rPr>
        <w:rFonts w:ascii="Courier New" w:hAnsi="Courier New"/>
      </w:rPr>
    </w:lvl>
    <w:lvl w:ilvl="5" w:tplc="EB280A74">
      <w:start w:val="1"/>
      <w:numFmt w:val="bullet"/>
      <w:lvlText w:val=""/>
      <w:lvlJc w:val="left"/>
      <w:pPr>
        <w:ind w:left="2400" w:hanging="360"/>
      </w:pPr>
      <w:rPr>
        <w:rFonts w:ascii="Wingdings" w:hAnsi="Wingdings"/>
      </w:rPr>
    </w:lvl>
    <w:lvl w:ilvl="6" w:tplc="71FEB8C0">
      <w:start w:val="1"/>
      <w:numFmt w:val="bullet"/>
      <w:lvlText w:val=""/>
      <w:lvlJc w:val="left"/>
      <w:pPr>
        <w:ind w:left="2800" w:hanging="360"/>
      </w:pPr>
      <w:rPr>
        <w:rFonts w:ascii="Symbol" w:hAnsi="Symbol"/>
      </w:rPr>
    </w:lvl>
    <w:lvl w:ilvl="7" w:tplc="2A86A1B6">
      <w:start w:val="1"/>
      <w:numFmt w:val="bullet"/>
      <w:lvlText w:val="o"/>
      <w:lvlJc w:val="left"/>
      <w:pPr>
        <w:ind w:left="3200" w:hanging="360"/>
      </w:pPr>
      <w:rPr>
        <w:rFonts w:ascii="Courier New" w:hAnsi="Courier New"/>
      </w:rPr>
    </w:lvl>
    <w:lvl w:ilvl="8" w:tplc="5546B902">
      <w:numFmt w:val="decimal"/>
      <w:lvlText w:val=""/>
      <w:lvlJc w:val="left"/>
    </w:lvl>
  </w:abstractNum>
  <w:abstractNum w:abstractNumId="6" w15:restartNumberingAfterBreak="0">
    <w:nsid w:val="253C3276"/>
    <w:multiLevelType w:val="hybridMultilevel"/>
    <w:tmpl w:val="EB800DCA"/>
    <w:lvl w:ilvl="0" w:tplc="FFFFFFFF">
      <w:start w:val="1"/>
      <w:numFmt w:val="decimal"/>
      <w:lvlText w:val="%1."/>
      <w:lvlJc w:val="left"/>
      <w:pPr>
        <w:ind w:left="400" w:hanging="360"/>
      </w:pPr>
    </w:lvl>
    <w:lvl w:ilvl="1" w:tplc="FFFFFFFF">
      <w:start w:val="1"/>
      <w:numFmt w:val="lowerLetter"/>
      <w:lvlText w:val="%2."/>
      <w:lvlJc w:val="left"/>
      <w:pPr>
        <w:ind w:left="800" w:hanging="360"/>
      </w:pPr>
    </w:lvl>
    <w:lvl w:ilvl="2" w:tplc="FFFFFFFF">
      <w:start w:val="1"/>
      <w:numFmt w:val="lowerRoman"/>
      <w:lvlText w:val="%3."/>
      <w:lvlJc w:val="right"/>
      <w:pPr>
        <w:ind w:left="1200" w:hanging="180"/>
      </w:pPr>
    </w:lvl>
    <w:lvl w:ilvl="3" w:tplc="FFFFFFFF">
      <w:start w:val="1"/>
      <w:numFmt w:val="decimal"/>
      <w:lvlText w:val="%4."/>
      <w:lvlJc w:val="left"/>
      <w:pPr>
        <w:ind w:left="1600" w:hanging="360"/>
      </w:pPr>
    </w:lvl>
    <w:lvl w:ilvl="4" w:tplc="FFFFFFFF">
      <w:start w:val="1"/>
      <w:numFmt w:val="lowerLetter"/>
      <w:lvlText w:val="%5."/>
      <w:lvlJc w:val="left"/>
      <w:pPr>
        <w:ind w:left="2000" w:hanging="360"/>
      </w:pPr>
    </w:lvl>
    <w:lvl w:ilvl="5" w:tplc="FFFFFFFF">
      <w:start w:val="1"/>
      <w:numFmt w:val="lowerRoman"/>
      <w:lvlText w:val="%6."/>
      <w:lvlJc w:val="right"/>
      <w:pPr>
        <w:ind w:left="2400" w:hanging="180"/>
      </w:pPr>
    </w:lvl>
    <w:lvl w:ilvl="6" w:tplc="FFFFFFFF">
      <w:start w:val="1"/>
      <w:numFmt w:val="decimal"/>
      <w:lvlText w:val="%7."/>
      <w:lvlJc w:val="left"/>
      <w:pPr>
        <w:ind w:left="2800" w:hanging="360"/>
      </w:pPr>
    </w:lvl>
    <w:lvl w:ilvl="7" w:tplc="FFFFFFFF">
      <w:start w:val="1"/>
      <w:numFmt w:val="lowerLetter"/>
      <w:lvlText w:val="%8."/>
      <w:lvlJc w:val="left"/>
      <w:pPr>
        <w:ind w:left="3200" w:hanging="360"/>
      </w:pPr>
    </w:lvl>
    <w:lvl w:ilvl="8" w:tplc="FFFFFFFF">
      <w:numFmt w:val="decimal"/>
      <w:lvlText w:val=""/>
      <w:lvlJc w:val="left"/>
    </w:lvl>
  </w:abstractNum>
  <w:abstractNum w:abstractNumId="7" w15:restartNumberingAfterBreak="0">
    <w:nsid w:val="259E5044"/>
    <w:multiLevelType w:val="hybridMultilevel"/>
    <w:tmpl w:val="EB800DCA"/>
    <w:lvl w:ilvl="0" w:tplc="782EF8E2">
      <w:start w:val="1"/>
      <w:numFmt w:val="decimal"/>
      <w:lvlText w:val="%1."/>
      <w:lvlJc w:val="left"/>
      <w:pPr>
        <w:ind w:left="400" w:hanging="360"/>
      </w:pPr>
    </w:lvl>
    <w:lvl w:ilvl="1" w:tplc="8EF23B54">
      <w:start w:val="1"/>
      <w:numFmt w:val="lowerLetter"/>
      <w:lvlText w:val="%2."/>
      <w:lvlJc w:val="left"/>
      <w:pPr>
        <w:ind w:left="800" w:hanging="360"/>
      </w:pPr>
    </w:lvl>
    <w:lvl w:ilvl="2" w:tplc="64940660">
      <w:start w:val="1"/>
      <w:numFmt w:val="lowerRoman"/>
      <w:lvlText w:val="%3."/>
      <w:lvlJc w:val="right"/>
      <w:pPr>
        <w:ind w:left="1200" w:hanging="180"/>
      </w:pPr>
    </w:lvl>
    <w:lvl w:ilvl="3" w:tplc="E0280932">
      <w:start w:val="1"/>
      <w:numFmt w:val="decimal"/>
      <w:lvlText w:val="%4."/>
      <w:lvlJc w:val="left"/>
      <w:pPr>
        <w:ind w:left="1600" w:hanging="360"/>
      </w:pPr>
    </w:lvl>
    <w:lvl w:ilvl="4" w:tplc="317CB212">
      <w:start w:val="1"/>
      <w:numFmt w:val="lowerLetter"/>
      <w:lvlText w:val="%5."/>
      <w:lvlJc w:val="left"/>
      <w:pPr>
        <w:ind w:left="2000" w:hanging="360"/>
      </w:pPr>
    </w:lvl>
    <w:lvl w:ilvl="5" w:tplc="CD827BBA">
      <w:start w:val="1"/>
      <w:numFmt w:val="lowerRoman"/>
      <w:lvlText w:val="%6."/>
      <w:lvlJc w:val="right"/>
      <w:pPr>
        <w:ind w:left="2400" w:hanging="180"/>
      </w:pPr>
    </w:lvl>
    <w:lvl w:ilvl="6" w:tplc="1D6E7BF6">
      <w:start w:val="1"/>
      <w:numFmt w:val="decimal"/>
      <w:lvlText w:val="%7."/>
      <w:lvlJc w:val="left"/>
      <w:pPr>
        <w:ind w:left="2800" w:hanging="360"/>
      </w:pPr>
    </w:lvl>
    <w:lvl w:ilvl="7" w:tplc="F208DEFC">
      <w:start w:val="1"/>
      <w:numFmt w:val="lowerLetter"/>
      <w:lvlText w:val="%8."/>
      <w:lvlJc w:val="left"/>
      <w:pPr>
        <w:ind w:left="3200" w:hanging="360"/>
      </w:pPr>
    </w:lvl>
    <w:lvl w:ilvl="8" w:tplc="2DEAD064">
      <w:numFmt w:val="decimal"/>
      <w:lvlText w:val=""/>
      <w:lvlJc w:val="left"/>
    </w:lvl>
  </w:abstractNum>
  <w:abstractNum w:abstractNumId="8" w15:restartNumberingAfterBreak="0">
    <w:nsid w:val="26A659DB"/>
    <w:multiLevelType w:val="hybridMultilevel"/>
    <w:tmpl w:val="CF84776C"/>
    <w:lvl w:ilvl="0" w:tplc="D6C4D786">
      <w:start w:val="1"/>
      <w:numFmt w:val="bullet"/>
      <w:lvlText w:val=""/>
      <w:lvlJc w:val="left"/>
      <w:pPr>
        <w:ind w:left="400" w:hanging="360"/>
      </w:pPr>
      <w:rPr>
        <w:rFonts w:ascii="Symbol" w:hAnsi="Symbol"/>
      </w:rPr>
    </w:lvl>
    <w:lvl w:ilvl="1" w:tplc="BC661B56">
      <w:start w:val="1"/>
      <w:numFmt w:val="bullet"/>
      <w:lvlText w:val="o"/>
      <w:lvlJc w:val="left"/>
      <w:pPr>
        <w:ind w:left="800" w:hanging="360"/>
      </w:pPr>
      <w:rPr>
        <w:rFonts w:ascii="Courier New" w:hAnsi="Courier New"/>
      </w:rPr>
    </w:lvl>
    <w:lvl w:ilvl="2" w:tplc="1DFE1D52">
      <w:start w:val="1"/>
      <w:numFmt w:val="bullet"/>
      <w:lvlText w:val=""/>
      <w:lvlJc w:val="left"/>
      <w:pPr>
        <w:ind w:left="1200" w:hanging="360"/>
      </w:pPr>
      <w:rPr>
        <w:rFonts w:ascii="Wingdings" w:hAnsi="Wingdings"/>
      </w:rPr>
    </w:lvl>
    <w:lvl w:ilvl="3" w:tplc="34F87372">
      <w:start w:val="1"/>
      <w:numFmt w:val="bullet"/>
      <w:lvlText w:val=""/>
      <w:lvlJc w:val="left"/>
      <w:pPr>
        <w:ind w:left="1600" w:hanging="360"/>
      </w:pPr>
      <w:rPr>
        <w:rFonts w:ascii="Symbol" w:hAnsi="Symbol"/>
      </w:rPr>
    </w:lvl>
    <w:lvl w:ilvl="4" w:tplc="7ACA3C86">
      <w:start w:val="1"/>
      <w:numFmt w:val="bullet"/>
      <w:lvlText w:val="o"/>
      <w:lvlJc w:val="left"/>
      <w:pPr>
        <w:ind w:left="2000" w:hanging="360"/>
      </w:pPr>
      <w:rPr>
        <w:rFonts w:ascii="Courier New" w:hAnsi="Courier New"/>
      </w:rPr>
    </w:lvl>
    <w:lvl w:ilvl="5" w:tplc="5A529378">
      <w:start w:val="1"/>
      <w:numFmt w:val="bullet"/>
      <w:lvlText w:val=""/>
      <w:lvlJc w:val="left"/>
      <w:pPr>
        <w:ind w:left="2400" w:hanging="360"/>
      </w:pPr>
      <w:rPr>
        <w:rFonts w:ascii="Wingdings" w:hAnsi="Wingdings"/>
      </w:rPr>
    </w:lvl>
    <w:lvl w:ilvl="6" w:tplc="109EEBC6">
      <w:start w:val="1"/>
      <w:numFmt w:val="bullet"/>
      <w:lvlText w:val=""/>
      <w:lvlJc w:val="left"/>
      <w:pPr>
        <w:ind w:left="2800" w:hanging="360"/>
      </w:pPr>
      <w:rPr>
        <w:rFonts w:ascii="Symbol" w:hAnsi="Symbol"/>
      </w:rPr>
    </w:lvl>
    <w:lvl w:ilvl="7" w:tplc="AFCA5D44">
      <w:start w:val="1"/>
      <w:numFmt w:val="bullet"/>
      <w:lvlText w:val="o"/>
      <w:lvlJc w:val="left"/>
      <w:pPr>
        <w:ind w:left="3200" w:hanging="360"/>
      </w:pPr>
      <w:rPr>
        <w:rFonts w:ascii="Courier New" w:hAnsi="Courier New"/>
      </w:rPr>
    </w:lvl>
    <w:lvl w:ilvl="8" w:tplc="91FE63F0">
      <w:numFmt w:val="decimal"/>
      <w:lvlText w:val=""/>
      <w:lvlJc w:val="left"/>
    </w:lvl>
  </w:abstractNum>
  <w:abstractNum w:abstractNumId="9" w15:restartNumberingAfterBreak="0">
    <w:nsid w:val="29EF793B"/>
    <w:multiLevelType w:val="hybridMultilevel"/>
    <w:tmpl w:val="21AABFA6"/>
    <w:lvl w:ilvl="0" w:tplc="BECE9088">
      <w:start w:val="1"/>
      <w:numFmt w:val="bullet"/>
      <w:lvlText w:val=""/>
      <w:lvlJc w:val="left"/>
      <w:pPr>
        <w:ind w:left="400" w:hanging="360"/>
      </w:pPr>
      <w:rPr>
        <w:rFonts w:ascii="Symbol" w:hAnsi="Symbol"/>
      </w:rPr>
    </w:lvl>
    <w:lvl w:ilvl="1" w:tplc="3A10C6C8">
      <w:start w:val="1"/>
      <w:numFmt w:val="bullet"/>
      <w:lvlText w:val="o"/>
      <w:lvlJc w:val="left"/>
      <w:pPr>
        <w:ind w:left="800" w:hanging="360"/>
      </w:pPr>
      <w:rPr>
        <w:rFonts w:ascii="Courier New" w:hAnsi="Courier New"/>
      </w:rPr>
    </w:lvl>
    <w:lvl w:ilvl="2" w:tplc="833C3B3E">
      <w:start w:val="1"/>
      <w:numFmt w:val="bullet"/>
      <w:lvlText w:val=""/>
      <w:lvlJc w:val="left"/>
      <w:pPr>
        <w:ind w:left="1200" w:hanging="360"/>
      </w:pPr>
      <w:rPr>
        <w:rFonts w:ascii="Wingdings" w:hAnsi="Wingdings"/>
      </w:rPr>
    </w:lvl>
    <w:lvl w:ilvl="3" w:tplc="2F4C0278">
      <w:start w:val="1"/>
      <w:numFmt w:val="bullet"/>
      <w:lvlText w:val=""/>
      <w:lvlJc w:val="left"/>
      <w:pPr>
        <w:ind w:left="1600" w:hanging="360"/>
      </w:pPr>
      <w:rPr>
        <w:rFonts w:ascii="Symbol" w:hAnsi="Symbol"/>
      </w:rPr>
    </w:lvl>
    <w:lvl w:ilvl="4" w:tplc="FACAC24A">
      <w:start w:val="1"/>
      <w:numFmt w:val="bullet"/>
      <w:lvlText w:val="o"/>
      <w:lvlJc w:val="left"/>
      <w:pPr>
        <w:ind w:left="2000" w:hanging="360"/>
      </w:pPr>
      <w:rPr>
        <w:rFonts w:ascii="Courier New" w:hAnsi="Courier New"/>
      </w:rPr>
    </w:lvl>
    <w:lvl w:ilvl="5" w:tplc="391435FA">
      <w:start w:val="1"/>
      <w:numFmt w:val="bullet"/>
      <w:lvlText w:val=""/>
      <w:lvlJc w:val="left"/>
      <w:pPr>
        <w:ind w:left="2400" w:hanging="360"/>
      </w:pPr>
      <w:rPr>
        <w:rFonts w:ascii="Wingdings" w:hAnsi="Wingdings"/>
      </w:rPr>
    </w:lvl>
    <w:lvl w:ilvl="6" w:tplc="38D24926">
      <w:start w:val="1"/>
      <w:numFmt w:val="bullet"/>
      <w:lvlText w:val=""/>
      <w:lvlJc w:val="left"/>
      <w:pPr>
        <w:ind w:left="2800" w:hanging="360"/>
      </w:pPr>
      <w:rPr>
        <w:rFonts w:ascii="Symbol" w:hAnsi="Symbol"/>
      </w:rPr>
    </w:lvl>
    <w:lvl w:ilvl="7" w:tplc="CC546BE4">
      <w:start w:val="1"/>
      <w:numFmt w:val="bullet"/>
      <w:lvlText w:val="o"/>
      <w:lvlJc w:val="left"/>
      <w:pPr>
        <w:ind w:left="3200" w:hanging="360"/>
      </w:pPr>
      <w:rPr>
        <w:rFonts w:ascii="Courier New" w:hAnsi="Courier New"/>
      </w:rPr>
    </w:lvl>
    <w:lvl w:ilvl="8" w:tplc="A7B8C0F2">
      <w:numFmt w:val="decimal"/>
      <w:lvlText w:val=""/>
      <w:lvlJc w:val="left"/>
    </w:lvl>
  </w:abstractNum>
  <w:abstractNum w:abstractNumId="10" w15:restartNumberingAfterBreak="0">
    <w:nsid w:val="2DCE731F"/>
    <w:multiLevelType w:val="hybridMultilevel"/>
    <w:tmpl w:val="9F1ED3FA"/>
    <w:lvl w:ilvl="0" w:tplc="D160DE06">
      <w:start w:val="1"/>
      <w:numFmt w:val="bullet"/>
      <w:lvlText w:val=""/>
      <w:lvlJc w:val="left"/>
      <w:pPr>
        <w:ind w:left="400" w:hanging="360"/>
      </w:pPr>
      <w:rPr>
        <w:rFonts w:ascii="Symbol" w:hAnsi="Symbol"/>
      </w:rPr>
    </w:lvl>
    <w:lvl w:ilvl="1" w:tplc="46907EFA">
      <w:start w:val="1"/>
      <w:numFmt w:val="bullet"/>
      <w:lvlText w:val="o"/>
      <w:lvlJc w:val="left"/>
      <w:pPr>
        <w:ind w:left="800" w:hanging="360"/>
      </w:pPr>
      <w:rPr>
        <w:rFonts w:ascii="Courier New" w:hAnsi="Courier New"/>
      </w:rPr>
    </w:lvl>
    <w:lvl w:ilvl="2" w:tplc="DA50B956">
      <w:start w:val="1"/>
      <w:numFmt w:val="bullet"/>
      <w:lvlText w:val=""/>
      <w:lvlJc w:val="left"/>
      <w:pPr>
        <w:ind w:left="1200" w:hanging="360"/>
      </w:pPr>
      <w:rPr>
        <w:rFonts w:ascii="Wingdings" w:hAnsi="Wingdings"/>
      </w:rPr>
    </w:lvl>
    <w:lvl w:ilvl="3" w:tplc="C3201AE6">
      <w:start w:val="1"/>
      <w:numFmt w:val="bullet"/>
      <w:lvlText w:val=""/>
      <w:lvlJc w:val="left"/>
      <w:pPr>
        <w:ind w:left="1600" w:hanging="360"/>
      </w:pPr>
      <w:rPr>
        <w:rFonts w:ascii="Symbol" w:hAnsi="Symbol"/>
      </w:rPr>
    </w:lvl>
    <w:lvl w:ilvl="4" w:tplc="2EB67C8A">
      <w:start w:val="1"/>
      <w:numFmt w:val="bullet"/>
      <w:lvlText w:val="o"/>
      <w:lvlJc w:val="left"/>
      <w:pPr>
        <w:ind w:left="2000" w:hanging="360"/>
      </w:pPr>
      <w:rPr>
        <w:rFonts w:ascii="Courier New" w:hAnsi="Courier New"/>
      </w:rPr>
    </w:lvl>
    <w:lvl w:ilvl="5" w:tplc="38F47B74">
      <w:start w:val="1"/>
      <w:numFmt w:val="bullet"/>
      <w:lvlText w:val=""/>
      <w:lvlJc w:val="left"/>
      <w:pPr>
        <w:ind w:left="2400" w:hanging="360"/>
      </w:pPr>
      <w:rPr>
        <w:rFonts w:ascii="Wingdings" w:hAnsi="Wingdings"/>
      </w:rPr>
    </w:lvl>
    <w:lvl w:ilvl="6" w:tplc="7DEC660A">
      <w:start w:val="1"/>
      <w:numFmt w:val="bullet"/>
      <w:lvlText w:val=""/>
      <w:lvlJc w:val="left"/>
      <w:pPr>
        <w:ind w:left="2800" w:hanging="360"/>
      </w:pPr>
      <w:rPr>
        <w:rFonts w:ascii="Symbol" w:hAnsi="Symbol"/>
      </w:rPr>
    </w:lvl>
    <w:lvl w:ilvl="7" w:tplc="EA78AF78">
      <w:start w:val="1"/>
      <w:numFmt w:val="bullet"/>
      <w:lvlText w:val="o"/>
      <w:lvlJc w:val="left"/>
      <w:pPr>
        <w:ind w:left="3200" w:hanging="360"/>
      </w:pPr>
      <w:rPr>
        <w:rFonts w:ascii="Courier New" w:hAnsi="Courier New"/>
      </w:rPr>
    </w:lvl>
    <w:lvl w:ilvl="8" w:tplc="3EF489A2">
      <w:numFmt w:val="decimal"/>
      <w:lvlText w:val=""/>
      <w:lvlJc w:val="left"/>
    </w:lvl>
  </w:abstractNum>
  <w:abstractNum w:abstractNumId="11" w15:restartNumberingAfterBreak="0">
    <w:nsid w:val="449255BD"/>
    <w:multiLevelType w:val="hybridMultilevel"/>
    <w:tmpl w:val="D174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B4ED2"/>
    <w:multiLevelType w:val="hybridMultilevel"/>
    <w:tmpl w:val="204EBFA4"/>
    <w:lvl w:ilvl="0" w:tplc="80082C24">
      <w:start w:val="1"/>
      <w:numFmt w:val="bullet"/>
      <w:lvlText w:val=""/>
      <w:lvlJc w:val="left"/>
      <w:pPr>
        <w:ind w:left="400" w:hanging="360"/>
      </w:pPr>
      <w:rPr>
        <w:rFonts w:ascii="Symbol" w:hAnsi="Symbol"/>
      </w:rPr>
    </w:lvl>
    <w:lvl w:ilvl="1" w:tplc="BA5CDBD4">
      <w:start w:val="1"/>
      <w:numFmt w:val="bullet"/>
      <w:lvlText w:val="o"/>
      <w:lvlJc w:val="left"/>
      <w:pPr>
        <w:ind w:left="800" w:hanging="360"/>
      </w:pPr>
      <w:rPr>
        <w:rFonts w:ascii="Courier New" w:hAnsi="Courier New"/>
      </w:rPr>
    </w:lvl>
    <w:lvl w:ilvl="2" w:tplc="FFD2BCAE">
      <w:start w:val="1"/>
      <w:numFmt w:val="bullet"/>
      <w:lvlText w:val=""/>
      <w:lvlJc w:val="left"/>
      <w:pPr>
        <w:ind w:left="1200" w:hanging="360"/>
      </w:pPr>
      <w:rPr>
        <w:rFonts w:ascii="Wingdings" w:hAnsi="Wingdings"/>
      </w:rPr>
    </w:lvl>
    <w:lvl w:ilvl="3" w:tplc="D6D6560C">
      <w:start w:val="1"/>
      <w:numFmt w:val="bullet"/>
      <w:lvlText w:val=""/>
      <w:lvlJc w:val="left"/>
      <w:pPr>
        <w:ind w:left="1600" w:hanging="360"/>
      </w:pPr>
      <w:rPr>
        <w:rFonts w:ascii="Symbol" w:hAnsi="Symbol"/>
      </w:rPr>
    </w:lvl>
    <w:lvl w:ilvl="4" w:tplc="5E100EFC">
      <w:start w:val="1"/>
      <w:numFmt w:val="bullet"/>
      <w:lvlText w:val="o"/>
      <w:lvlJc w:val="left"/>
      <w:pPr>
        <w:ind w:left="2000" w:hanging="360"/>
      </w:pPr>
      <w:rPr>
        <w:rFonts w:ascii="Courier New" w:hAnsi="Courier New"/>
      </w:rPr>
    </w:lvl>
    <w:lvl w:ilvl="5" w:tplc="16028C68">
      <w:start w:val="1"/>
      <w:numFmt w:val="bullet"/>
      <w:lvlText w:val=""/>
      <w:lvlJc w:val="left"/>
      <w:pPr>
        <w:ind w:left="2400" w:hanging="360"/>
      </w:pPr>
      <w:rPr>
        <w:rFonts w:ascii="Wingdings" w:hAnsi="Wingdings"/>
      </w:rPr>
    </w:lvl>
    <w:lvl w:ilvl="6" w:tplc="FF805B5A">
      <w:start w:val="1"/>
      <w:numFmt w:val="bullet"/>
      <w:lvlText w:val=""/>
      <w:lvlJc w:val="left"/>
      <w:pPr>
        <w:ind w:left="2800" w:hanging="360"/>
      </w:pPr>
      <w:rPr>
        <w:rFonts w:ascii="Symbol" w:hAnsi="Symbol"/>
      </w:rPr>
    </w:lvl>
    <w:lvl w:ilvl="7" w:tplc="1D303E3A">
      <w:start w:val="1"/>
      <w:numFmt w:val="bullet"/>
      <w:lvlText w:val="o"/>
      <w:lvlJc w:val="left"/>
      <w:pPr>
        <w:ind w:left="3200" w:hanging="360"/>
      </w:pPr>
      <w:rPr>
        <w:rFonts w:ascii="Courier New" w:hAnsi="Courier New"/>
      </w:rPr>
    </w:lvl>
    <w:lvl w:ilvl="8" w:tplc="C714C6C8">
      <w:numFmt w:val="decimal"/>
      <w:lvlText w:val=""/>
      <w:lvlJc w:val="left"/>
    </w:lvl>
  </w:abstractNum>
  <w:abstractNum w:abstractNumId="13" w15:restartNumberingAfterBreak="0">
    <w:nsid w:val="5BD4243C"/>
    <w:multiLevelType w:val="hybridMultilevel"/>
    <w:tmpl w:val="A5D8EF3E"/>
    <w:lvl w:ilvl="0" w:tplc="CD2A38F8">
      <w:start w:val="1"/>
      <w:numFmt w:val="bullet"/>
      <w:lvlText w:val=""/>
      <w:lvlJc w:val="left"/>
      <w:pPr>
        <w:ind w:left="400" w:hanging="360"/>
      </w:pPr>
      <w:rPr>
        <w:rFonts w:ascii="Symbol" w:hAnsi="Symbol"/>
      </w:rPr>
    </w:lvl>
    <w:lvl w:ilvl="1" w:tplc="CCEC2472">
      <w:start w:val="1"/>
      <w:numFmt w:val="bullet"/>
      <w:lvlText w:val="o"/>
      <w:lvlJc w:val="left"/>
      <w:pPr>
        <w:ind w:left="800" w:hanging="360"/>
      </w:pPr>
      <w:rPr>
        <w:rFonts w:ascii="Courier New" w:hAnsi="Courier New"/>
      </w:rPr>
    </w:lvl>
    <w:lvl w:ilvl="2" w:tplc="AFFE1A4E">
      <w:start w:val="1"/>
      <w:numFmt w:val="bullet"/>
      <w:lvlText w:val=""/>
      <w:lvlJc w:val="left"/>
      <w:pPr>
        <w:ind w:left="1200" w:hanging="360"/>
      </w:pPr>
      <w:rPr>
        <w:rFonts w:ascii="Wingdings" w:hAnsi="Wingdings"/>
      </w:rPr>
    </w:lvl>
    <w:lvl w:ilvl="3" w:tplc="829630FC">
      <w:start w:val="1"/>
      <w:numFmt w:val="bullet"/>
      <w:lvlText w:val=""/>
      <w:lvlJc w:val="left"/>
      <w:pPr>
        <w:ind w:left="1600" w:hanging="360"/>
      </w:pPr>
      <w:rPr>
        <w:rFonts w:ascii="Symbol" w:hAnsi="Symbol"/>
      </w:rPr>
    </w:lvl>
    <w:lvl w:ilvl="4" w:tplc="AF6C7130">
      <w:start w:val="1"/>
      <w:numFmt w:val="bullet"/>
      <w:lvlText w:val="o"/>
      <w:lvlJc w:val="left"/>
      <w:pPr>
        <w:ind w:left="2000" w:hanging="360"/>
      </w:pPr>
      <w:rPr>
        <w:rFonts w:ascii="Courier New" w:hAnsi="Courier New"/>
      </w:rPr>
    </w:lvl>
    <w:lvl w:ilvl="5" w:tplc="E0524110">
      <w:start w:val="1"/>
      <w:numFmt w:val="bullet"/>
      <w:lvlText w:val=""/>
      <w:lvlJc w:val="left"/>
      <w:pPr>
        <w:ind w:left="2400" w:hanging="360"/>
      </w:pPr>
      <w:rPr>
        <w:rFonts w:ascii="Wingdings" w:hAnsi="Wingdings"/>
      </w:rPr>
    </w:lvl>
    <w:lvl w:ilvl="6" w:tplc="70304C78">
      <w:start w:val="1"/>
      <w:numFmt w:val="bullet"/>
      <w:lvlText w:val=""/>
      <w:lvlJc w:val="left"/>
      <w:pPr>
        <w:ind w:left="2800" w:hanging="360"/>
      </w:pPr>
      <w:rPr>
        <w:rFonts w:ascii="Symbol" w:hAnsi="Symbol"/>
      </w:rPr>
    </w:lvl>
    <w:lvl w:ilvl="7" w:tplc="07A459BE">
      <w:start w:val="1"/>
      <w:numFmt w:val="bullet"/>
      <w:lvlText w:val="o"/>
      <w:lvlJc w:val="left"/>
      <w:pPr>
        <w:ind w:left="3200" w:hanging="360"/>
      </w:pPr>
      <w:rPr>
        <w:rFonts w:ascii="Courier New" w:hAnsi="Courier New"/>
      </w:rPr>
    </w:lvl>
    <w:lvl w:ilvl="8" w:tplc="67360A56">
      <w:numFmt w:val="decimal"/>
      <w:lvlText w:val=""/>
      <w:lvlJc w:val="left"/>
    </w:lvl>
  </w:abstractNum>
  <w:abstractNum w:abstractNumId="14" w15:restartNumberingAfterBreak="0">
    <w:nsid w:val="5C4229B5"/>
    <w:multiLevelType w:val="hybridMultilevel"/>
    <w:tmpl w:val="675CCC28"/>
    <w:lvl w:ilvl="0" w:tplc="C7B850F8">
      <w:start w:val="1"/>
      <w:numFmt w:val="bullet"/>
      <w:lvlText w:val=""/>
      <w:lvlJc w:val="left"/>
      <w:pPr>
        <w:ind w:left="400" w:hanging="360"/>
      </w:pPr>
      <w:rPr>
        <w:rFonts w:ascii="Symbol" w:hAnsi="Symbol"/>
      </w:rPr>
    </w:lvl>
    <w:lvl w:ilvl="1" w:tplc="A18E513A">
      <w:start w:val="1"/>
      <w:numFmt w:val="bullet"/>
      <w:lvlText w:val="o"/>
      <w:lvlJc w:val="left"/>
      <w:pPr>
        <w:ind w:left="800" w:hanging="360"/>
      </w:pPr>
      <w:rPr>
        <w:rFonts w:ascii="Courier New" w:hAnsi="Courier New"/>
      </w:rPr>
    </w:lvl>
    <w:lvl w:ilvl="2" w:tplc="6D4EE4E0">
      <w:start w:val="1"/>
      <w:numFmt w:val="bullet"/>
      <w:lvlText w:val=""/>
      <w:lvlJc w:val="left"/>
      <w:pPr>
        <w:ind w:left="1200" w:hanging="360"/>
      </w:pPr>
      <w:rPr>
        <w:rFonts w:ascii="Wingdings" w:hAnsi="Wingdings"/>
      </w:rPr>
    </w:lvl>
    <w:lvl w:ilvl="3" w:tplc="EC54EFDC">
      <w:start w:val="1"/>
      <w:numFmt w:val="bullet"/>
      <w:lvlText w:val=""/>
      <w:lvlJc w:val="left"/>
      <w:pPr>
        <w:ind w:left="1600" w:hanging="360"/>
      </w:pPr>
      <w:rPr>
        <w:rFonts w:ascii="Symbol" w:hAnsi="Symbol"/>
      </w:rPr>
    </w:lvl>
    <w:lvl w:ilvl="4" w:tplc="4B10FB16">
      <w:start w:val="1"/>
      <w:numFmt w:val="bullet"/>
      <w:lvlText w:val="o"/>
      <w:lvlJc w:val="left"/>
      <w:pPr>
        <w:ind w:left="2000" w:hanging="360"/>
      </w:pPr>
      <w:rPr>
        <w:rFonts w:ascii="Courier New" w:hAnsi="Courier New"/>
      </w:rPr>
    </w:lvl>
    <w:lvl w:ilvl="5" w:tplc="2E469B40">
      <w:start w:val="1"/>
      <w:numFmt w:val="bullet"/>
      <w:lvlText w:val=""/>
      <w:lvlJc w:val="left"/>
      <w:pPr>
        <w:ind w:left="2400" w:hanging="360"/>
      </w:pPr>
      <w:rPr>
        <w:rFonts w:ascii="Wingdings" w:hAnsi="Wingdings"/>
      </w:rPr>
    </w:lvl>
    <w:lvl w:ilvl="6" w:tplc="68D64254">
      <w:start w:val="1"/>
      <w:numFmt w:val="bullet"/>
      <w:lvlText w:val=""/>
      <w:lvlJc w:val="left"/>
      <w:pPr>
        <w:ind w:left="2800" w:hanging="360"/>
      </w:pPr>
      <w:rPr>
        <w:rFonts w:ascii="Symbol" w:hAnsi="Symbol"/>
      </w:rPr>
    </w:lvl>
    <w:lvl w:ilvl="7" w:tplc="F5406290">
      <w:start w:val="1"/>
      <w:numFmt w:val="bullet"/>
      <w:lvlText w:val="o"/>
      <w:lvlJc w:val="left"/>
      <w:pPr>
        <w:ind w:left="3200" w:hanging="360"/>
      </w:pPr>
      <w:rPr>
        <w:rFonts w:ascii="Courier New" w:hAnsi="Courier New"/>
      </w:rPr>
    </w:lvl>
    <w:lvl w:ilvl="8" w:tplc="BF860A54">
      <w:numFmt w:val="decimal"/>
      <w:lvlText w:val=""/>
      <w:lvlJc w:val="left"/>
    </w:lvl>
  </w:abstractNum>
  <w:abstractNum w:abstractNumId="15" w15:restartNumberingAfterBreak="0">
    <w:nsid w:val="5E0A61F2"/>
    <w:multiLevelType w:val="hybridMultilevel"/>
    <w:tmpl w:val="A822A24A"/>
    <w:lvl w:ilvl="0" w:tplc="9CE6B788">
      <w:start w:val="1"/>
      <w:numFmt w:val="bullet"/>
      <w:lvlText w:val=""/>
      <w:lvlJc w:val="left"/>
      <w:pPr>
        <w:ind w:left="400" w:hanging="360"/>
      </w:pPr>
      <w:rPr>
        <w:rFonts w:ascii="Symbol" w:hAnsi="Symbol"/>
      </w:rPr>
    </w:lvl>
    <w:lvl w:ilvl="1" w:tplc="6CEE7DEA">
      <w:start w:val="1"/>
      <w:numFmt w:val="bullet"/>
      <w:lvlText w:val="o"/>
      <w:lvlJc w:val="left"/>
      <w:pPr>
        <w:ind w:left="800" w:hanging="360"/>
      </w:pPr>
      <w:rPr>
        <w:rFonts w:ascii="Courier New" w:hAnsi="Courier New"/>
      </w:rPr>
    </w:lvl>
    <w:lvl w:ilvl="2" w:tplc="E04AF220">
      <w:start w:val="1"/>
      <w:numFmt w:val="bullet"/>
      <w:lvlText w:val=""/>
      <w:lvlJc w:val="left"/>
      <w:pPr>
        <w:ind w:left="1200" w:hanging="360"/>
      </w:pPr>
      <w:rPr>
        <w:rFonts w:ascii="Wingdings" w:hAnsi="Wingdings"/>
      </w:rPr>
    </w:lvl>
    <w:lvl w:ilvl="3" w:tplc="5C72F27E">
      <w:start w:val="1"/>
      <w:numFmt w:val="bullet"/>
      <w:lvlText w:val=""/>
      <w:lvlJc w:val="left"/>
      <w:pPr>
        <w:ind w:left="1600" w:hanging="360"/>
      </w:pPr>
      <w:rPr>
        <w:rFonts w:ascii="Symbol" w:hAnsi="Symbol"/>
      </w:rPr>
    </w:lvl>
    <w:lvl w:ilvl="4" w:tplc="91CA5580">
      <w:start w:val="1"/>
      <w:numFmt w:val="bullet"/>
      <w:lvlText w:val="o"/>
      <w:lvlJc w:val="left"/>
      <w:pPr>
        <w:ind w:left="2000" w:hanging="360"/>
      </w:pPr>
      <w:rPr>
        <w:rFonts w:ascii="Courier New" w:hAnsi="Courier New"/>
      </w:rPr>
    </w:lvl>
    <w:lvl w:ilvl="5" w:tplc="65783F98">
      <w:start w:val="1"/>
      <w:numFmt w:val="bullet"/>
      <w:lvlText w:val=""/>
      <w:lvlJc w:val="left"/>
      <w:pPr>
        <w:ind w:left="2400" w:hanging="360"/>
      </w:pPr>
      <w:rPr>
        <w:rFonts w:ascii="Wingdings" w:hAnsi="Wingdings"/>
      </w:rPr>
    </w:lvl>
    <w:lvl w:ilvl="6" w:tplc="F856A55A">
      <w:start w:val="1"/>
      <w:numFmt w:val="bullet"/>
      <w:lvlText w:val=""/>
      <w:lvlJc w:val="left"/>
      <w:pPr>
        <w:ind w:left="2800" w:hanging="360"/>
      </w:pPr>
      <w:rPr>
        <w:rFonts w:ascii="Symbol" w:hAnsi="Symbol"/>
      </w:rPr>
    </w:lvl>
    <w:lvl w:ilvl="7" w:tplc="FD704AEA">
      <w:start w:val="1"/>
      <w:numFmt w:val="bullet"/>
      <w:lvlText w:val="o"/>
      <w:lvlJc w:val="left"/>
      <w:pPr>
        <w:ind w:left="3200" w:hanging="360"/>
      </w:pPr>
      <w:rPr>
        <w:rFonts w:ascii="Courier New" w:hAnsi="Courier New"/>
      </w:rPr>
    </w:lvl>
    <w:lvl w:ilvl="8" w:tplc="677448DA">
      <w:numFmt w:val="decimal"/>
      <w:lvlText w:val=""/>
      <w:lvlJc w:val="left"/>
    </w:lvl>
  </w:abstractNum>
  <w:abstractNum w:abstractNumId="16" w15:restartNumberingAfterBreak="0">
    <w:nsid w:val="5F0D3FC9"/>
    <w:multiLevelType w:val="hybridMultilevel"/>
    <w:tmpl w:val="930CDD3C"/>
    <w:lvl w:ilvl="0" w:tplc="CDF6ED7C">
      <w:start w:val="1"/>
      <w:numFmt w:val="bullet"/>
      <w:lvlText w:val=""/>
      <w:lvlJc w:val="left"/>
      <w:pPr>
        <w:ind w:left="400" w:hanging="360"/>
      </w:pPr>
      <w:rPr>
        <w:rFonts w:ascii="Symbol" w:hAnsi="Symbol"/>
      </w:rPr>
    </w:lvl>
    <w:lvl w:ilvl="1" w:tplc="3ABA619E">
      <w:start w:val="1"/>
      <w:numFmt w:val="bullet"/>
      <w:lvlText w:val="o"/>
      <w:lvlJc w:val="left"/>
      <w:pPr>
        <w:ind w:left="800" w:hanging="360"/>
      </w:pPr>
      <w:rPr>
        <w:rFonts w:ascii="Courier New" w:hAnsi="Courier New"/>
      </w:rPr>
    </w:lvl>
    <w:lvl w:ilvl="2" w:tplc="69BE34A0">
      <w:start w:val="1"/>
      <w:numFmt w:val="bullet"/>
      <w:lvlText w:val=""/>
      <w:lvlJc w:val="left"/>
      <w:pPr>
        <w:ind w:left="1200" w:hanging="360"/>
      </w:pPr>
      <w:rPr>
        <w:rFonts w:ascii="Wingdings" w:hAnsi="Wingdings"/>
      </w:rPr>
    </w:lvl>
    <w:lvl w:ilvl="3" w:tplc="56460EE8">
      <w:start w:val="1"/>
      <w:numFmt w:val="bullet"/>
      <w:lvlText w:val=""/>
      <w:lvlJc w:val="left"/>
      <w:pPr>
        <w:ind w:left="1600" w:hanging="360"/>
      </w:pPr>
      <w:rPr>
        <w:rFonts w:ascii="Symbol" w:hAnsi="Symbol"/>
      </w:rPr>
    </w:lvl>
    <w:lvl w:ilvl="4" w:tplc="4AE24718">
      <w:start w:val="1"/>
      <w:numFmt w:val="bullet"/>
      <w:lvlText w:val="o"/>
      <w:lvlJc w:val="left"/>
      <w:pPr>
        <w:ind w:left="2000" w:hanging="360"/>
      </w:pPr>
      <w:rPr>
        <w:rFonts w:ascii="Courier New" w:hAnsi="Courier New"/>
      </w:rPr>
    </w:lvl>
    <w:lvl w:ilvl="5" w:tplc="CCD8378C">
      <w:start w:val="1"/>
      <w:numFmt w:val="bullet"/>
      <w:lvlText w:val=""/>
      <w:lvlJc w:val="left"/>
      <w:pPr>
        <w:ind w:left="2400" w:hanging="360"/>
      </w:pPr>
      <w:rPr>
        <w:rFonts w:ascii="Wingdings" w:hAnsi="Wingdings"/>
      </w:rPr>
    </w:lvl>
    <w:lvl w:ilvl="6" w:tplc="76D66B74">
      <w:start w:val="1"/>
      <w:numFmt w:val="bullet"/>
      <w:lvlText w:val=""/>
      <w:lvlJc w:val="left"/>
      <w:pPr>
        <w:ind w:left="2800" w:hanging="360"/>
      </w:pPr>
      <w:rPr>
        <w:rFonts w:ascii="Symbol" w:hAnsi="Symbol"/>
      </w:rPr>
    </w:lvl>
    <w:lvl w:ilvl="7" w:tplc="AF749CC8">
      <w:start w:val="1"/>
      <w:numFmt w:val="bullet"/>
      <w:lvlText w:val="o"/>
      <w:lvlJc w:val="left"/>
      <w:pPr>
        <w:ind w:left="3200" w:hanging="360"/>
      </w:pPr>
      <w:rPr>
        <w:rFonts w:ascii="Courier New" w:hAnsi="Courier New"/>
      </w:rPr>
    </w:lvl>
    <w:lvl w:ilvl="8" w:tplc="1F9AC0C4">
      <w:numFmt w:val="decimal"/>
      <w:lvlText w:val=""/>
      <w:lvlJc w:val="left"/>
    </w:lvl>
  </w:abstractNum>
  <w:abstractNum w:abstractNumId="17" w15:restartNumberingAfterBreak="0">
    <w:nsid w:val="62261B36"/>
    <w:multiLevelType w:val="hybridMultilevel"/>
    <w:tmpl w:val="4190A688"/>
    <w:lvl w:ilvl="0" w:tplc="29CE2AAC">
      <w:start w:val="1"/>
      <w:numFmt w:val="bullet"/>
      <w:lvlText w:val=""/>
      <w:lvlJc w:val="left"/>
      <w:pPr>
        <w:ind w:left="400" w:hanging="360"/>
      </w:pPr>
      <w:rPr>
        <w:rFonts w:ascii="Symbol" w:hAnsi="Symbol"/>
      </w:rPr>
    </w:lvl>
    <w:lvl w:ilvl="1" w:tplc="80FA7886">
      <w:start w:val="1"/>
      <w:numFmt w:val="bullet"/>
      <w:lvlText w:val="o"/>
      <w:lvlJc w:val="left"/>
      <w:pPr>
        <w:ind w:left="800" w:hanging="360"/>
      </w:pPr>
      <w:rPr>
        <w:rFonts w:ascii="Courier New" w:hAnsi="Courier New"/>
      </w:rPr>
    </w:lvl>
    <w:lvl w:ilvl="2" w:tplc="3B4E7ED8">
      <w:start w:val="1"/>
      <w:numFmt w:val="bullet"/>
      <w:lvlText w:val=""/>
      <w:lvlJc w:val="left"/>
      <w:pPr>
        <w:ind w:left="1200" w:hanging="360"/>
      </w:pPr>
      <w:rPr>
        <w:rFonts w:ascii="Wingdings" w:hAnsi="Wingdings"/>
      </w:rPr>
    </w:lvl>
    <w:lvl w:ilvl="3" w:tplc="A1CA60DA">
      <w:start w:val="1"/>
      <w:numFmt w:val="bullet"/>
      <w:lvlText w:val=""/>
      <w:lvlJc w:val="left"/>
      <w:pPr>
        <w:ind w:left="1600" w:hanging="360"/>
      </w:pPr>
      <w:rPr>
        <w:rFonts w:ascii="Symbol" w:hAnsi="Symbol"/>
      </w:rPr>
    </w:lvl>
    <w:lvl w:ilvl="4" w:tplc="283A9D44">
      <w:start w:val="1"/>
      <w:numFmt w:val="bullet"/>
      <w:lvlText w:val="o"/>
      <w:lvlJc w:val="left"/>
      <w:pPr>
        <w:ind w:left="2000" w:hanging="360"/>
      </w:pPr>
      <w:rPr>
        <w:rFonts w:ascii="Courier New" w:hAnsi="Courier New"/>
      </w:rPr>
    </w:lvl>
    <w:lvl w:ilvl="5" w:tplc="E998F8AC">
      <w:start w:val="1"/>
      <w:numFmt w:val="bullet"/>
      <w:lvlText w:val=""/>
      <w:lvlJc w:val="left"/>
      <w:pPr>
        <w:ind w:left="2400" w:hanging="360"/>
      </w:pPr>
      <w:rPr>
        <w:rFonts w:ascii="Wingdings" w:hAnsi="Wingdings"/>
      </w:rPr>
    </w:lvl>
    <w:lvl w:ilvl="6" w:tplc="A4C0F500">
      <w:start w:val="1"/>
      <w:numFmt w:val="bullet"/>
      <w:lvlText w:val=""/>
      <w:lvlJc w:val="left"/>
      <w:pPr>
        <w:ind w:left="2800" w:hanging="360"/>
      </w:pPr>
      <w:rPr>
        <w:rFonts w:ascii="Symbol" w:hAnsi="Symbol"/>
      </w:rPr>
    </w:lvl>
    <w:lvl w:ilvl="7" w:tplc="875A2512">
      <w:start w:val="1"/>
      <w:numFmt w:val="bullet"/>
      <w:lvlText w:val="o"/>
      <w:lvlJc w:val="left"/>
      <w:pPr>
        <w:ind w:left="3200" w:hanging="360"/>
      </w:pPr>
      <w:rPr>
        <w:rFonts w:ascii="Courier New" w:hAnsi="Courier New"/>
      </w:rPr>
    </w:lvl>
    <w:lvl w:ilvl="8" w:tplc="7F5455DE">
      <w:numFmt w:val="decimal"/>
      <w:lvlText w:val=""/>
      <w:lvlJc w:val="left"/>
    </w:lvl>
  </w:abstractNum>
  <w:abstractNum w:abstractNumId="18" w15:restartNumberingAfterBreak="0">
    <w:nsid w:val="696E67B3"/>
    <w:multiLevelType w:val="hybridMultilevel"/>
    <w:tmpl w:val="3AAC65AC"/>
    <w:lvl w:ilvl="0" w:tplc="EFAE826E">
      <w:start w:val="1"/>
      <w:numFmt w:val="bullet"/>
      <w:lvlText w:val=""/>
      <w:lvlJc w:val="left"/>
      <w:pPr>
        <w:ind w:left="400" w:hanging="360"/>
      </w:pPr>
      <w:rPr>
        <w:rFonts w:ascii="Symbol" w:hAnsi="Symbol"/>
      </w:rPr>
    </w:lvl>
    <w:lvl w:ilvl="1" w:tplc="571AD110">
      <w:start w:val="1"/>
      <w:numFmt w:val="bullet"/>
      <w:lvlText w:val="o"/>
      <w:lvlJc w:val="left"/>
      <w:pPr>
        <w:ind w:left="800" w:hanging="360"/>
      </w:pPr>
      <w:rPr>
        <w:rFonts w:ascii="Courier New" w:hAnsi="Courier New"/>
      </w:rPr>
    </w:lvl>
    <w:lvl w:ilvl="2" w:tplc="07D61466">
      <w:start w:val="1"/>
      <w:numFmt w:val="bullet"/>
      <w:lvlText w:val=""/>
      <w:lvlJc w:val="left"/>
      <w:pPr>
        <w:ind w:left="1200" w:hanging="360"/>
      </w:pPr>
      <w:rPr>
        <w:rFonts w:ascii="Wingdings" w:hAnsi="Wingdings"/>
      </w:rPr>
    </w:lvl>
    <w:lvl w:ilvl="3" w:tplc="05C472CA">
      <w:start w:val="1"/>
      <w:numFmt w:val="bullet"/>
      <w:lvlText w:val=""/>
      <w:lvlJc w:val="left"/>
      <w:pPr>
        <w:ind w:left="1600" w:hanging="360"/>
      </w:pPr>
      <w:rPr>
        <w:rFonts w:ascii="Symbol" w:hAnsi="Symbol"/>
      </w:rPr>
    </w:lvl>
    <w:lvl w:ilvl="4" w:tplc="0B88A906">
      <w:start w:val="1"/>
      <w:numFmt w:val="bullet"/>
      <w:lvlText w:val="o"/>
      <w:lvlJc w:val="left"/>
      <w:pPr>
        <w:ind w:left="2000" w:hanging="360"/>
      </w:pPr>
      <w:rPr>
        <w:rFonts w:ascii="Courier New" w:hAnsi="Courier New"/>
      </w:rPr>
    </w:lvl>
    <w:lvl w:ilvl="5" w:tplc="EFAAF786">
      <w:start w:val="1"/>
      <w:numFmt w:val="bullet"/>
      <w:lvlText w:val=""/>
      <w:lvlJc w:val="left"/>
      <w:pPr>
        <w:ind w:left="2400" w:hanging="360"/>
      </w:pPr>
      <w:rPr>
        <w:rFonts w:ascii="Wingdings" w:hAnsi="Wingdings"/>
      </w:rPr>
    </w:lvl>
    <w:lvl w:ilvl="6" w:tplc="54748060">
      <w:start w:val="1"/>
      <w:numFmt w:val="bullet"/>
      <w:lvlText w:val=""/>
      <w:lvlJc w:val="left"/>
      <w:pPr>
        <w:ind w:left="2800" w:hanging="360"/>
      </w:pPr>
      <w:rPr>
        <w:rFonts w:ascii="Symbol" w:hAnsi="Symbol"/>
      </w:rPr>
    </w:lvl>
    <w:lvl w:ilvl="7" w:tplc="593E15B2">
      <w:start w:val="1"/>
      <w:numFmt w:val="bullet"/>
      <w:lvlText w:val="o"/>
      <w:lvlJc w:val="left"/>
      <w:pPr>
        <w:ind w:left="3200" w:hanging="360"/>
      </w:pPr>
      <w:rPr>
        <w:rFonts w:ascii="Courier New" w:hAnsi="Courier New"/>
      </w:rPr>
    </w:lvl>
    <w:lvl w:ilvl="8" w:tplc="AAD08AFC">
      <w:numFmt w:val="decimal"/>
      <w:lvlText w:val=""/>
      <w:lvlJc w:val="left"/>
    </w:lvl>
  </w:abstractNum>
  <w:abstractNum w:abstractNumId="19" w15:restartNumberingAfterBreak="0">
    <w:nsid w:val="6EB90877"/>
    <w:multiLevelType w:val="hybridMultilevel"/>
    <w:tmpl w:val="B734DAFC"/>
    <w:lvl w:ilvl="0" w:tplc="82543950">
      <w:start w:val="1"/>
      <w:numFmt w:val="bullet"/>
      <w:lvlText w:val=""/>
      <w:lvlJc w:val="left"/>
      <w:pPr>
        <w:ind w:left="400" w:hanging="360"/>
      </w:pPr>
      <w:rPr>
        <w:rFonts w:ascii="Symbol" w:hAnsi="Symbol"/>
      </w:rPr>
    </w:lvl>
    <w:lvl w:ilvl="1" w:tplc="3912DBB6">
      <w:start w:val="1"/>
      <w:numFmt w:val="bullet"/>
      <w:lvlText w:val="o"/>
      <w:lvlJc w:val="left"/>
      <w:pPr>
        <w:ind w:left="800" w:hanging="360"/>
      </w:pPr>
      <w:rPr>
        <w:rFonts w:ascii="Courier New" w:hAnsi="Courier New"/>
      </w:rPr>
    </w:lvl>
    <w:lvl w:ilvl="2" w:tplc="793A1DCA">
      <w:start w:val="1"/>
      <w:numFmt w:val="bullet"/>
      <w:lvlText w:val=""/>
      <w:lvlJc w:val="left"/>
      <w:pPr>
        <w:ind w:left="1200" w:hanging="360"/>
      </w:pPr>
      <w:rPr>
        <w:rFonts w:ascii="Wingdings" w:hAnsi="Wingdings"/>
      </w:rPr>
    </w:lvl>
    <w:lvl w:ilvl="3" w:tplc="3FAE8444">
      <w:start w:val="1"/>
      <w:numFmt w:val="bullet"/>
      <w:lvlText w:val=""/>
      <w:lvlJc w:val="left"/>
      <w:pPr>
        <w:ind w:left="1600" w:hanging="360"/>
      </w:pPr>
      <w:rPr>
        <w:rFonts w:ascii="Symbol" w:hAnsi="Symbol"/>
      </w:rPr>
    </w:lvl>
    <w:lvl w:ilvl="4" w:tplc="9F4A61D6">
      <w:start w:val="1"/>
      <w:numFmt w:val="bullet"/>
      <w:lvlText w:val="o"/>
      <w:lvlJc w:val="left"/>
      <w:pPr>
        <w:ind w:left="2000" w:hanging="360"/>
      </w:pPr>
      <w:rPr>
        <w:rFonts w:ascii="Courier New" w:hAnsi="Courier New"/>
      </w:rPr>
    </w:lvl>
    <w:lvl w:ilvl="5" w:tplc="B0B0EF68">
      <w:start w:val="1"/>
      <w:numFmt w:val="bullet"/>
      <w:lvlText w:val=""/>
      <w:lvlJc w:val="left"/>
      <w:pPr>
        <w:ind w:left="2400" w:hanging="360"/>
      </w:pPr>
      <w:rPr>
        <w:rFonts w:ascii="Wingdings" w:hAnsi="Wingdings"/>
      </w:rPr>
    </w:lvl>
    <w:lvl w:ilvl="6" w:tplc="183CF62E">
      <w:start w:val="1"/>
      <w:numFmt w:val="bullet"/>
      <w:lvlText w:val=""/>
      <w:lvlJc w:val="left"/>
      <w:pPr>
        <w:ind w:left="2800" w:hanging="360"/>
      </w:pPr>
      <w:rPr>
        <w:rFonts w:ascii="Symbol" w:hAnsi="Symbol"/>
      </w:rPr>
    </w:lvl>
    <w:lvl w:ilvl="7" w:tplc="085E5896">
      <w:start w:val="1"/>
      <w:numFmt w:val="bullet"/>
      <w:lvlText w:val="o"/>
      <w:lvlJc w:val="left"/>
      <w:pPr>
        <w:ind w:left="3200" w:hanging="360"/>
      </w:pPr>
      <w:rPr>
        <w:rFonts w:ascii="Courier New" w:hAnsi="Courier New"/>
      </w:rPr>
    </w:lvl>
    <w:lvl w:ilvl="8" w:tplc="E2AA4C72">
      <w:numFmt w:val="decimal"/>
      <w:lvlText w:val=""/>
      <w:lvlJc w:val="left"/>
    </w:lvl>
  </w:abstractNum>
  <w:abstractNum w:abstractNumId="20" w15:restartNumberingAfterBreak="0">
    <w:nsid w:val="78EF3EE8"/>
    <w:multiLevelType w:val="hybridMultilevel"/>
    <w:tmpl w:val="CBB43D6C"/>
    <w:lvl w:ilvl="0" w:tplc="D62623D8">
      <w:start w:val="1"/>
      <w:numFmt w:val="decimal"/>
      <w:lvlText w:val="%1."/>
      <w:lvlJc w:val="left"/>
      <w:pPr>
        <w:ind w:left="360" w:hanging="360"/>
      </w:pPr>
      <w:rPr>
        <w:sz w:val="32"/>
        <w:szCs w:val="32"/>
      </w:rPr>
    </w:lvl>
    <w:lvl w:ilvl="1" w:tplc="5858C4FC">
      <w:start w:val="1"/>
      <w:numFmt w:val="lowerLetter"/>
      <w:lvlText w:val="%2."/>
      <w:lvlJc w:val="left"/>
      <w:pPr>
        <w:ind w:left="800" w:hanging="360"/>
      </w:pPr>
    </w:lvl>
    <w:lvl w:ilvl="2" w:tplc="70EECEEE">
      <w:start w:val="1"/>
      <w:numFmt w:val="lowerRoman"/>
      <w:lvlText w:val="%3."/>
      <w:lvlJc w:val="right"/>
      <w:pPr>
        <w:ind w:left="1200" w:hanging="180"/>
      </w:pPr>
    </w:lvl>
    <w:lvl w:ilvl="3" w:tplc="F4F04B30">
      <w:start w:val="1"/>
      <w:numFmt w:val="decimal"/>
      <w:lvlText w:val="%4."/>
      <w:lvlJc w:val="left"/>
      <w:pPr>
        <w:ind w:left="1600" w:hanging="360"/>
      </w:pPr>
    </w:lvl>
    <w:lvl w:ilvl="4" w:tplc="FEAE0FD8">
      <w:start w:val="1"/>
      <w:numFmt w:val="lowerLetter"/>
      <w:lvlText w:val="%5."/>
      <w:lvlJc w:val="left"/>
      <w:pPr>
        <w:ind w:left="2000" w:hanging="360"/>
      </w:pPr>
    </w:lvl>
    <w:lvl w:ilvl="5" w:tplc="1DFE1512">
      <w:start w:val="1"/>
      <w:numFmt w:val="lowerRoman"/>
      <w:lvlText w:val="%6."/>
      <w:lvlJc w:val="right"/>
      <w:pPr>
        <w:ind w:left="2400" w:hanging="180"/>
      </w:pPr>
    </w:lvl>
    <w:lvl w:ilvl="6" w:tplc="AB4615D0">
      <w:start w:val="1"/>
      <w:numFmt w:val="decimal"/>
      <w:lvlText w:val="%7."/>
      <w:lvlJc w:val="left"/>
      <w:pPr>
        <w:ind w:left="2800" w:hanging="360"/>
      </w:pPr>
    </w:lvl>
    <w:lvl w:ilvl="7" w:tplc="2460F672">
      <w:start w:val="1"/>
      <w:numFmt w:val="lowerLetter"/>
      <w:lvlText w:val="%8."/>
      <w:lvlJc w:val="left"/>
      <w:pPr>
        <w:ind w:left="3200" w:hanging="360"/>
      </w:pPr>
    </w:lvl>
    <w:lvl w:ilvl="8" w:tplc="32DC75CE">
      <w:numFmt w:val="decimal"/>
      <w:lvlText w:val=""/>
      <w:lvlJc w:val="left"/>
    </w:lvl>
  </w:abstractNum>
  <w:num w:numId="1" w16cid:durableId="544174640">
    <w:abstractNumId w:val="7"/>
  </w:num>
  <w:num w:numId="2" w16cid:durableId="2042433320">
    <w:abstractNumId w:val="5"/>
  </w:num>
  <w:num w:numId="3" w16cid:durableId="1919364077">
    <w:abstractNumId w:val="12"/>
  </w:num>
  <w:num w:numId="4" w16cid:durableId="1957636167">
    <w:abstractNumId w:val="14"/>
  </w:num>
  <w:num w:numId="5" w16cid:durableId="1703676124">
    <w:abstractNumId w:val="17"/>
  </w:num>
  <w:num w:numId="6" w16cid:durableId="415249062">
    <w:abstractNumId w:val="20"/>
  </w:num>
  <w:num w:numId="7" w16cid:durableId="1108743714">
    <w:abstractNumId w:val="3"/>
  </w:num>
  <w:num w:numId="8" w16cid:durableId="275605312">
    <w:abstractNumId w:val="13"/>
  </w:num>
  <w:num w:numId="9" w16cid:durableId="686635347">
    <w:abstractNumId w:val="0"/>
  </w:num>
  <w:num w:numId="10" w16cid:durableId="1297491805">
    <w:abstractNumId w:val="2"/>
  </w:num>
  <w:num w:numId="11" w16cid:durableId="1525434031">
    <w:abstractNumId w:val="8"/>
  </w:num>
  <w:num w:numId="12" w16cid:durableId="1036200720">
    <w:abstractNumId w:val="19"/>
  </w:num>
  <w:num w:numId="13" w16cid:durableId="217937391">
    <w:abstractNumId w:val="4"/>
  </w:num>
  <w:num w:numId="14" w16cid:durableId="2129466014">
    <w:abstractNumId w:val="9"/>
  </w:num>
  <w:num w:numId="15" w16cid:durableId="1608539367">
    <w:abstractNumId w:val="1"/>
  </w:num>
  <w:num w:numId="16" w16cid:durableId="528301214">
    <w:abstractNumId w:val="16"/>
  </w:num>
  <w:num w:numId="17" w16cid:durableId="1594820455">
    <w:abstractNumId w:val="15"/>
  </w:num>
  <w:num w:numId="18" w16cid:durableId="1359625962">
    <w:abstractNumId w:val="18"/>
  </w:num>
  <w:num w:numId="19" w16cid:durableId="1812206007">
    <w:abstractNumId w:val="10"/>
  </w:num>
  <w:num w:numId="20" w16cid:durableId="395199932">
    <w:abstractNumId w:val="6"/>
  </w:num>
  <w:num w:numId="21" w16cid:durableId="10430233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FA0DC9"/>
    <w:rsid w:val="001B1476"/>
    <w:rsid w:val="00224440"/>
    <w:rsid w:val="002747AF"/>
    <w:rsid w:val="002C4668"/>
    <w:rsid w:val="002F633A"/>
    <w:rsid w:val="003475E7"/>
    <w:rsid w:val="00363F99"/>
    <w:rsid w:val="005F3C1F"/>
    <w:rsid w:val="0091121E"/>
    <w:rsid w:val="00981BD5"/>
    <w:rsid w:val="00A75F51"/>
    <w:rsid w:val="00B77F2A"/>
    <w:rsid w:val="00CC3398"/>
    <w:rsid w:val="00E22BC7"/>
    <w:rsid w:val="00FA0D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68B93"/>
  <w15:docId w15:val="{1EB1CB4B-58D9-47A8-9365-C3C8E236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F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F99"/>
    <w:pPr>
      <w:ind w:left="720"/>
      <w:contextualSpacing/>
    </w:pPr>
  </w:style>
  <w:style w:type="paragraph" w:styleId="NormalWeb">
    <w:name w:val="Normal (Web)"/>
    <w:basedOn w:val="Normal"/>
    <w:uiPriority w:val="99"/>
    <w:semiHidden/>
    <w:unhideWhenUsed/>
    <w:rsid w:val="001B1476"/>
    <w:rPr>
      <w:rFonts w:ascii="Times New Roman" w:hAnsi="Times New Roman" w:cs="Times New Roman"/>
      <w:sz w:val="24"/>
      <w:szCs w:val="24"/>
    </w:rPr>
  </w:style>
  <w:style w:type="character" w:styleId="Strong">
    <w:name w:val="Strong"/>
    <w:basedOn w:val="DefaultParagraphFont"/>
    <w:uiPriority w:val="22"/>
    <w:qFormat/>
    <w:rsid w:val="001B14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649950">
      <w:bodyDiv w:val="1"/>
      <w:marLeft w:val="0"/>
      <w:marRight w:val="0"/>
      <w:marTop w:val="0"/>
      <w:marBottom w:val="0"/>
      <w:divBdr>
        <w:top w:val="none" w:sz="0" w:space="0" w:color="auto"/>
        <w:left w:val="none" w:sz="0" w:space="0" w:color="auto"/>
        <w:bottom w:val="none" w:sz="0" w:space="0" w:color="auto"/>
        <w:right w:val="none" w:sz="0" w:space="0" w:color="auto"/>
      </w:divBdr>
    </w:div>
    <w:div w:id="1912814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Mohamed Saied Osman Radwan</cp:lastModifiedBy>
  <cp:revision>12</cp:revision>
  <dcterms:created xsi:type="dcterms:W3CDTF">2024-12-28T15:08:00Z</dcterms:created>
  <dcterms:modified xsi:type="dcterms:W3CDTF">2024-12-28T16:31:00Z</dcterms:modified>
</cp:coreProperties>
</file>