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  <w:kern w:val="2"/>
          <w:sz w:val="21"/>
          <w:lang w:val="en-US" w:eastAsia="zh-CN"/>
        </w:rPr>
        <w:pict>
          <v:shape id="图片 1" o:spid="_x0000_s1026" type="#_x0000_t75" style="position:absolute;left:0;margin-left:4.5pt;margin-top:2.2pt;height:259pt;width:414.4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班旗" r:id="rId5"/>
            <o:lock v:ext="edit" position="f" selection="f" grouping="f" rotation="f" cropping="f" text="f" aspectratio="t"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color w:val="FF0000"/>
          <w:sz w:val="32"/>
          <w:szCs w:val="32"/>
        </w:rPr>
        <w:t>寓意</w:t>
      </w:r>
      <w:r>
        <w:rPr>
          <w:rFonts w:hint="eastAsia"/>
          <w:color w:val="FF0000"/>
          <w:sz w:val="32"/>
          <w:szCs w:val="32"/>
        </w:rPr>
        <w:t>：</w:t>
      </w:r>
      <w:r>
        <w:rPr>
          <w:rFonts w:hint="eastAsia"/>
          <w:b/>
          <w:bCs/>
          <w:sz w:val="24"/>
          <w:szCs w:val="24"/>
        </w:rPr>
        <w:t>背景的世界地图代表着通信行业将整个世界联系起来，让地球不孤单，不独立而在，形成了一个以通信行业为桥梁的地球村，让世界的联系更加紧密。而图中央的云朵代表着如今发展迅猛的云技术。以云端的存储服务来联系着各行各业。而这一切，都是有我们通信人才参与并实施的。因此，以此设计来作为我们14级通信一班的班旗图案，也是希望我们学习通信的学生能在将来的科技领域占有一席之地，为未来世界通信行业尽到一些绵薄之力！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设计者：14级通信一班 唐思杰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4721321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2015-10-21T08:52:06Z</dcterms:created>
  <cp:lastModifiedBy>Mr.T</cp:lastModifiedBy>
  <dcterms:modified xsi:type="dcterms:W3CDTF">2015-10-21T08:56:09Z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