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78FC2" w14:textId="5ED170E1" w:rsidR="006464B3" w:rsidRPr="006464B3" w:rsidRDefault="006464B3" w:rsidP="006464B3">
      <w:pPr>
        <w:rPr>
          <w:b/>
          <w:bCs/>
        </w:rPr>
      </w:pPr>
      <w:r w:rsidRPr="006464B3">
        <w:rPr>
          <w:b/>
          <w:bCs/>
        </w:rPr>
        <w:t xml:space="preserve"> Механика игры</w:t>
      </w:r>
    </w:p>
    <w:p w14:paraId="70E2D5F2" w14:textId="77777777" w:rsidR="006464B3" w:rsidRPr="006464B3" w:rsidRDefault="006464B3" w:rsidP="006464B3">
      <w:pPr>
        <w:ind w:firstLine="708"/>
      </w:pPr>
      <w:r w:rsidRPr="006464B3">
        <w:t>Игрок участвует в интерактивном квесте в формате текстовой истории с элементами выбора. На ключевых этапах игрок принимает решения, которые влияют на дальнейшее развитие событий. Между сюжетными выборами реализован элемент Zero Play Game (ZPG) — персонаж самостоятельно выполняет определённые действия, а игрок лишь наблюдает за их результатами.</w:t>
      </w:r>
    </w:p>
    <w:p w14:paraId="4936A843" w14:textId="77777777" w:rsidR="006464B3" w:rsidRPr="006464B3" w:rsidRDefault="006464B3" w:rsidP="006464B3">
      <w:pPr>
        <w:rPr>
          <w:b/>
          <w:bCs/>
        </w:rPr>
      </w:pPr>
      <w:r w:rsidRPr="006464B3">
        <w:rPr>
          <w:b/>
          <w:bCs/>
        </w:rPr>
        <w:t>Основные особенности механики:</w:t>
      </w:r>
    </w:p>
    <w:p w14:paraId="50E1FC36" w14:textId="77777777" w:rsidR="006464B3" w:rsidRPr="006464B3" w:rsidRDefault="006464B3" w:rsidP="006464B3">
      <w:pPr>
        <w:numPr>
          <w:ilvl w:val="0"/>
          <w:numId w:val="3"/>
        </w:numPr>
      </w:pPr>
      <w:r w:rsidRPr="006464B3">
        <w:rPr>
          <w:b/>
          <w:bCs/>
        </w:rPr>
        <w:t>Ветвящийся сюжет</w:t>
      </w:r>
      <w:r w:rsidRPr="006464B3">
        <w:t xml:space="preserve"> — каждое решение игрока формирует индивидуальное развитие истории и влияет на концовку.</w:t>
      </w:r>
    </w:p>
    <w:p w14:paraId="089596B6" w14:textId="77777777" w:rsidR="006464B3" w:rsidRPr="006464B3" w:rsidRDefault="006464B3" w:rsidP="006464B3">
      <w:pPr>
        <w:numPr>
          <w:ilvl w:val="0"/>
          <w:numId w:val="3"/>
        </w:numPr>
      </w:pPr>
      <w:r w:rsidRPr="006464B3">
        <w:rPr>
          <w:b/>
          <w:bCs/>
        </w:rPr>
        <w:t>Случайные события</w:t>
      </w:r>
      <w:r w:rsidRPr="006464B3">
        <w:t xml:space="preserve"> — в перерывах между сюжетными днями происходят ивенты, которые генерируются случайным образом. Они добавляют разнообразие, создают эффект «живого мира» и мотивируют игрока возвращаться в приложение.</w:t>
      </w:r>
    </w:p>
    <w:p w14:paraId="6DC37797" w14:textId="77777777" w:rsidR="006464B3" w:rsidRPr="006464B3" w:rsidRDefault="006464B3" w:rsidP="006464B3">
      <w:pPr>
        <w:numPr>
          <w:ilvl w:val="0"/>
          <w:numId w:val="3"/>
        </w:numPr>
      </w:pPr>
      <w:r w:rsidRPr="006464B3">
        <w:rPr>
          <w:b/>
          <w:bCs/>
        </w:rPr>
        <w:t>Простота и доступность</w:t>
      </w:r>
      <w:r w:rsidRPr="006464B3">
        <w:t xml:space="preserve"> — в игре отсутствует внутренняя валюта и сложные системы управления. Акцент сделан на нарратив и вовлечение пользователя, при этом архитектура легко масштабируется.</w:t>
      </w:r>
    </w:p>
    <w:p w14:paraId="7ECFD3E3" w14:textId="77777777" w:rsidR="006464B3" w:rsidRPr="006464B3" w:rsidRDefault="006464B3" w:rsidP="006464B3">
      <w:pPr>
        <w:numPr>
          <w:ilvl w:val="0"/>
          <w:numId w:val="3"/>
        </w:numPr>
      </w:pPr>
      <w:r w:rsidRPr="006464B3">
        <w:rPr>
          <w:b/>
          <w:bCs/>
        </w:rPr>
        <w:t>Оффлайн-доступ</w:t>
      </w:r>
      <w:r w:rsidRPr="006464B3">
        <w:t xml:space="preserve"> — все сценарии и ветвления хранятся в JSON-файлах, что позволяет запускать игру без подключения к интернету.</w:t>
      </w:r>
    </w:p>
    <w:p w14:paraId="62BB1162" w14:textId="46B9C315" w:rsidR="006464B3" w:rsidRPr="006464B3" w:rsidRDefault="006464B3" w:rsidP="006464B3">
      <w:pPr>
        <w:numPr>
          <w:ilvl w:val="0"/>
          <w:numId w:val="3"/>
        </w:numPr>
      </w:pPr>
      <w:r w:rsidRPr="006464B3">
        <w:rPr>
          <w:b/>
          <w:bCs/>
        </w:rPr>
        <w:t>Интуитивный интерфейс</w:t>
      </w:r>
      <w:r w:rsidRPr="006464B3">
        <w:t xml:space="preserve"> — игрок сразу понимает механику: «читай → выбирай → смотри последствия». Нет необходимости осваивать новые элементы управления.</w:t>
      </w:r>
    </w:p>
    <w:p w14:paraId="3527C185" w14:textId="77777777" w:rsidR="006464B3" w:rsidRDefault="006464B3" w:rsidP="006464B3">
      <w:pPr>
        <w:rPr>
          <w:b/>
          <w:bCs/>
        </w:rPr>
      </w:pPr>
    </w:p>
    <w:p w14:paraId="3D96CD72" w14:textId="2AB67809" w:rsidR="006464B3" w:rsidRPr="006464B3" w:rsidRDefault="006464B3" w:rsidP="006464B3">
      <w:pPr>
        <w:rPr>
          <w:b/>
          <w:bCs/>
        </w:rPr>
      </w:pPr>
      <w:r w:rsidRPr="006464B3">
        <w:rPr>
          <w:b/>
          <w:bCs/>
        </w:rPr>
        <w:t>Сюжетная линия</w:t>
      </w:r>
    </w:p>
    <w:p w14:paraId="5D545705" w14:textId="77777777" w:rsidR="006464B3" w:rsidRPr="006464B3" w:rsidRDefault="006464B3" w:rsidP="006464B3">
      <w:pPr>
        <w:ind w:firstLine="708"/>
      </w:pPr>
      <w:r w:rsidRPr="006464B3">
        <w:t>Главный герой мечтает открыть собственный компьютерный клуб. На пути к цели ему помогает друг, ранее работавший в банке, который подсказывает грамотные решения в бизнесе. Игрок проживает путь от идеи до открытия клуба, делая важные выборы и сталкиваясь с трудностями.</w:t>
      </w:r>
    </w:p>
    <w:p w14:paraId="079B3509" w14:textId="77777777" w:rsidR="006464B3" w:rsidRPr="006464B3" w:rsidRDefault="006464B3" w:rsidP="006464B3">
      <w:pPr>
        <w:rPr>
          <w:b/>
          <w:bCs/>
        </w:rPr>
      </w:pPr>
      <w:r w:rsidRPr="006464B3">
        <w:rPr>
          <w:b/>
          <w:bCs/>
        </w:rPr>
        <w:t>Этапы истории:</w:t>
      </w:r>
    </w:p>
    <w:p w14:paraId="684E420E" w14:textId="77777777" w:rsidR="006464B3" w:rsidRPr="006464B3" w:rsidRDefault="006464B3" w:rsidP="006464B3">
      <w:pPr>
        <w:numPr>
          <w:ilvl w:val="0"/>
          <w:numId w:val="4"/>
        </w:numPr>
      </w:pPr>
      <w:r w:rsidRPr="006464B3">
        <w:rPr>
          <w:b/>
          <w:bCs/>
        </w:rPr>
        <w:t>Зарождение идеи</w:t>
      </w:r>
      <w:r w:rsidRPr="006464B3">
        <w:t xml:space="preserve"> — главный герой задумывается об открытии клуба.</w:t>
      </w:r>
    </w:p>
    <w:p w14:paraId="1D48FE3C" w14:textId="77777777" w:rsidR="006464B3" w:rsidRPr="006464B3" w:rsidRDefault="006464B3" w:rsidP="006464B3">
      <w:pPr>
        <w:numPr>
          <w:ilvl w:val="0"/>
          <w:numId w:val="4"/>
        </w:numPr>
      </w:pPr>
      <w:r w:rsidRPr="006464B3">
        <w:rPr>
          <w:b/>
          <w:bCs/>
        </w:rPr>
        <w:t>Поддержка со стороны</w:t>
      </w:r>
      <w:r w:rsidRPr="006464B3">
        <w:t xml:space="preserve"> — ему звонит друг, который разделяет его энтузиазм.</w:t>
      </w:r>
    </w:p>
    <w:p w14:paraId="144E13E6" w14:textId="77777777" w:rsidR="006464B3" w:rsidRPr="006464B3" w:rsidRDefault="006464B3" w:rsidP="006464B3">
      <w:pPr>
        <w:numPr>
          <w:ilvl w:val="0"/>
          <w:numId w:val="4"/>
        </w:numPr>
      </w:pPr>
      <w:r w:rsidRPr="006464B3">
        <w:rPr>
          <w:b/>
          <w:bCs/>
        </w:rPr>
        <w:t>Первые шаги и проблемы</w:t>
      </w:r>
      <w:r w:rsidRPr="006464B3">
        <w:t xml:space="preserve"> — вместе они начинают планировать бизнес, но быстро понимают, что собственных средств не хватает. Решение — оформить кредит.</w:t>
      </w:r>
    </w:p>
    <w:p w14:paraId="125E18B4" w14:textId="77777777" w:rsidR="006464B3" w:rsidRPr="006464B3" w:rsidRDefault="006464B3" w:rsidP="006464B3">
      <w:pPr>
        <w:numPr>
          <w:ilvl w:val="0"/>
          <w:numId w:val="4"/>
        </w:numPr>
      </w:pPr>
      <w:r w:rsidRPr="006464B3">
        <w:rPr>
          <w:b/>
          <w:bCs/>
        </w:rPr>
        <w:t xml:space="preserve">Анализ конкурентов </w:t>
      </w:r>
      <w:r w:rsidRPr="006464B3">
        <w:t>— герой заходит в другой компьютерный клуб, чтобы изучить обстановку.</w:t>
      </w:r>
    </w:p>
    <w:p w14:paraId="3EE66312" w14:textId="77777777" w:rsidR="006464B3" w:rsidRPr="006464B3" w:rsidRDefault="006464B3" w:rsidP="006464B3">
      <w:pPr>
        <w:numPr>
          <w:ilvl w:val="0"/>
          <w:numId w:val="4"/>
        </w:numPr>
      </w:pPr>
      <w:r w:rsidRPr="006464B3">
        <w:rPr>
          <w:b/>
          <w:bCs/>
        </w:rPr>
        <w:t>Финансовые решения</w:t>
      </w:r>
      <w:r w:rsidRPr="006464B3">
        <w:t xml:space="preserve"> — обнаружив, что в чужом клубе принимают только наличные, команда решает внедрить у себя эквайринг для удобства клиентов.</w:t>
      </w:r>
    </w:p>
    <w:p w14:paraId="27736D6D" w14:textId="77777777" w:rsidR="006464B3" w:rsidRPr="006464B3" w:rsidRDefault="006464B3" w:rsidP="006464B3">
      <w:pPr>
        <w:numPr>
          <w:ilvl w:val="0"/>
          <w:numId w:val="4"/>
        </w:numPr>
      </w:pPr>
      <w:r w:rsidRPr="006464B3">
        <w:rPr>
          <w:b/>
          <w:bCs/>
        </w:rPr>
        <w:t xml:space="preserve">Финал </w:t>
      </w:r>
      <w:r w:rsidRPr="006464B3">
        <w:t>— после подготовки и решений герои открывают собственный клуб, и игрок видит результат своих выборов.</w:t>
      </w:r>
    </w:p>
    <w:p w14:paraId="38ECACF8" w14:textId="77CF66CE" w:rsidR="006464B3" w:rsidRPr="006464B3" w:rsidRDefault="006464B3" w:rsidP="006464B3"/>
    <w:sectPr w:rsidR="006464B3" w:rsidRPr="00646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C7FEA"/>
    <w:multiLevelType w:val="multilevel"/>
    <w:tmpl w:val="12E2BA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F0788"/>
    <w:multiLevelType w:val="hybridMultilevel"/>
    <w:tmpl w:val="5F709F5E"/>
    <w:lvl w:ilvl="0" w:tplc="1F3242D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694077"/>
    <w:multiLevelType w:val="multilevel"/>
    <w:tmpl w:val="D2F6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8B50F9"/>
    <w:multiLevelType w:val="multilevel"/>
    <w:tmpl w:val="4600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536753">
    <w:abstractNumId w:val="0"/>
  </w:num>
  <w:num w:numId="2" w16cid:durableId="1394812116">
    <w:abstractNumId w:val="1"/>
  </w:num>
  <w:num w:numId="3" w16cid:durableId="1678188540">
    <w:abstractNumId w:val="3"/>
  </w:num>
  <w:num w:numId="4" w16cid:durableId="2115437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1E"/>
    <w:rsid w:val="00016F6E"/>
    <w:rsid w:val="000617B3"/>
    <w:rsid w:val="00177213"/>
    <w:rsid w:val="003671AF"/>
    <w:rsid w:val="003F767F"/>
    <w:rsid w:val="006464B3"/>
    <w:rsid w:val="008864C5"/>
    <w:rsid w:val="00AF121E"/>
    <w:rsid w:val="00B43E61"/>
    <w:rsid w:val="00C6518D"/>
    <w:rsid w:val="00DB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0C2C"/>
  <w15:chartTrackingRefBased/>
  <w15:docId w15:val="{301B5290-3C48-4DCC-981E-75392F6A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1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1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1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1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1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1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1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1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1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1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12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12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12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12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12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12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1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1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1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1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1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12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12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12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1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12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F1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Богатырёв</dc:creator>
  <cp:keywords/>
  <dc:description/>
  <cp:lastModifiedBy>Никита Богатырёв</cp:lastModifiedBy>
  <cp:revision>2</cp:revision>
  <dcterms:created xsi:type="dcterms:W3CDTF">2025-10-01T14:11:00Z</dcterms:created>
  <dcterms:modified xsi:type="dcterms:W3CDTF">2025-10-01T14:48:00Z</dcterms:modified>
</cp:coreProperties>
</file>