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4A2D50" w:rsidRDefault="000F65DA">
      <w:pPr>
        <w:pStyle w:val="Cabealho"/>
        <w:tabs>
          <w:tab w:val="clear" w:pos="4252"/>
          <w:tab w:val="clear" w:pos="8504"/>
        </w:tabs>
        <w:rPr>
          <w:noProof/>
        </w:rPr>
      </w:pPr>
      <w:r w:rsidRPr="004A2D50">
        <w:rPr>
          <w:noProof/>
          <w:lang w:eastAsia="pt-PT"/>
        </w:rPr>
        <mc:AlternateContent>
          <mc:Choice Requires="wps">
            <w:drawing>
              <wp:anchor distT="0" distB="0" distL="114300" distR="114300" simplePos="0" relativeHeight="251650560" behindDoc="0" locked="0" layoutInCell="1" allowOverlap="1">
                <wp:simplePos x="0" y="0"/>
                <wp:positionH relativeFrom="column">
                  <wp:posOffset>4343400</wp:posOffset>
                </wp:positionH>
                <wp:positionV relativeFrom="paragraph">
                  <wp:posOffset>0</wp:posOffset>
                </wp:positionV>
                <wp:extent cx="0" cy="8915400"/>
                <wp:effectExtent l="13335" t="5080" r="5715" b="1397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E7C53" id="Line 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MKJgIAAE0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">
                <v:stroke dashstyle="1 1" endcap="round"/>
              </v:lin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r w:rsidRPr="004A2D50">
        <w:rPr>
          <w:noProof/>
          <w:lang w:eastAsia="pt-PT"/>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5753100</wp:posOffset>
                </wp:positionV>
                <wp:extent cx="3314700" cy="1133475"/>
                <wp:effectExtent l="3810" t="0" r="0"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pPr>
                              <w:rPr>
                                <w:rFonts w:cs="Arial"/>
                                <w:b/>
                                <w:bCs/>
                                <w:sz w:val="24"/>
                              </w:rPr>
                            </w:pPr>
                            <w:r>
                              <w:rPr>
                                <w:rFonts w:cs="Arial"/>
                                <w:b/>
                                <w:bCs/>
                                <w:sz w:val="24"/>
                              </w:rPr>
                              <w:t>A67709 - Sandra Ferreira</w:t>
                            </w:r>
                          </w:p>
                          <w:p w:rsidR="00C36894" w:rsidRDefault="00C36894">
                            <w:pPr>
                              <w:rPr>
                                <w:rFonts w:cs="Arial"/>
                                <w:b/>
                                <w:bCs/>
                                <w:sz w:val="24"/>
                              </w:rPr>
                            </w:pPr>
                            <w:r>
                              <w:rPr>
                                <w:rFonts w:cs="Arial"/>
                                <w:b/>
                                <w:bCs/>
                                <w:sz w:val="24"/>
                              </w:rPr>
                              <w:t>A67707 - Tiago Cunha</w:t>
                            </w:r>
                          </w:p>
                          <w:p w:rsidR="00C36894" w:rsidRDefault="00C36894">
                            <w:pPr>
                              <w:rPr>
                                <w:rFonts w:cs="Arial"/>
                                <w:b/>
                                <w:bCs/>
                                <w:sz w:val="28"/>
                              </w:rPr>
                            </w:pPr>
                            <w:r>
                              <w:rPr>
                                <w:rFonts w:cs="Arial"/>
                                <w:b/>
                                <w:bCs/>
                                <w:sz w:val="24"/>
                              </w:rPr>
                              <w:b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453pt;width:261pt;height:89.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yVtQIAALw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" filled="f" stroked="f">
                <v:textbox>
                  <w:txbxContent>
                    <w:p w:rsidR="00C36894" w:rsidRDefault="00C36894">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pPr>
                        <w:rPr>
                          <w:rFonts w:cs="Arial"/>
                          <w:b/>
                          <w:bCs/>
                          <w:sz w:val="24"/>
                        </w:rPr>
                      </w:pPr>
                      <w:r>
                        <w:rPr>
                          <w:rFonts w:cs="Arial"/>
                          <w:b/>
                          <w:bCs/>
                          <w:sz w:val="24"/>
                        </w:rPr>
                        <w:t>A67709 - Sandra Ferreira</w:t>
                      </w:r>
                    </w:p>
                    <w:p w:rsidR="00C36894" w:rsidRDefault="00C36894">
                      <w:pPr>
                        <w:rPr>
                          <w:rFonts w:cs="Arial"/>
                          <w:b/>
                          <w:bCs/>
                          <w:sz w:val="24"/>
                        </w:rPr>
                      </w:pPr>
                      <w:r>
                        <w:rPr>
                          <w:rFonts w:cs="Arial"/>
                          <w:b/>
                          <w:bCs/>
                          <w:sz w:val="24"/>
                        </w:rPr>
                        <w:t>A67707 - Tiago Cunha</w:t>
                      </w:r>
                    </w:p>
                    <w:p w:rsidR="00C36894" w:rsidRDefault="00C36894">
                      <w:pPr>
                        <w:rPr>
                          <w:rFonts w:cs="Arial"/>
                          <w:b/>
                          <w:bCs/>
                          <w:sz w:val="28"/>
                        </w:rPr>
                      </w:pPr>
                      <w:r>
                        <w:rPr>
                          <w:rFonts w:cs="Arial"/>
                          <w:b/>
                          <w:bCs/>
                          <w:sz w:val="24"/>
                        </w:rPr>
                        <w:br/>
                        <w:t>-</w:t>
                      </w:r>
                    </w:p>
                  </w:txbxContent>
                </v:textbox>
              </v:shape>
            </w:pict>
          </mc:Fallback>
        </mc:AlternateContent>
      </w:r>
      <w:r w:rsidRPr="004A2D50">
        <w:rPr>
          <w:noProof/>
          <w:lang w:eastAsia="pt-PT"/>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4038600</wp:posOffset>
                </wp:positionV>
                <wp:extent cx="4343400" cy="1485900"/>
                <wp:effectExtent l="381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BA6931" w:rsidRDefault="00C36894">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0;margin-top:318pt;width:34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" filled="f" stroked="f">
                <v:textbox>
                  <w:txbxContent>
                    <w:p w:rsidR="00C36894" w:rsidRPr="00BA6931" w:rsidRDefault="00C36894">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v:textbox>
              </v:shape>
            </w:pict>
          </mc:Fallback>
        </mc:AlternateContent>
      </w:r>
      <w:r w:rsidRPr="004A2D50">
        <w:rPr>
          <w:noProof/>
          <w:lang w:eastAsia="pt-PT"/>
        </w:rPr>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838200</wp:posOffset>
                </wp:positionV>
                <wp:extent cx="4000500" cy="21812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246BEB" w:rsidRDefault="00C36894">
                            <w:pPr>
                              <w:jc w:val="left"/>
                              <w:rPr>
                                <w:rFonts w:cs="Arial"/>
                                <w:b/>
                                <w:color w:val="808080"/>
                              </w:rPr>
                            </w:pPr>
                            <w:r w:rsidRPr="00246BEB">
                              <w:rPr>
                                <w:rFonts w:cs="Arial"/>
                                <w:b/>
                                <w:color w:val="808080"/>
                              </w:rPr>
                              <w:t>Universidade do Minho</w:t>
                            </w:r>
                          </w:p>
                          <w:p w:rsidR="00C36894" w:rsidRDefault="00C36894">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C36894" w:rsidRPr="00246BEB" w:rsidRDefault="00C36894">
                            <w:pPr>
                              <w:jc w:val="left"/>
                              <w:rPr>
                                <w:rFonts w:cs="Arial"/>
                                <w:color w:val="808080"/>
                                <w:sz w:val="18"/>
                                <w:szCs w:val="18"/>
                              </w:rPr>
                            </w:pPr>
                            <w:r>
                              <w:rPr>
                                <w:rFonts w:cs="Arial"/>
                                <w:color w:val="808080"/>
                                <w:sz w:val="18"/>
                                <w:szCs w:val="18"/>
                              </w:rPr>
                              <w:t>Mestrado Integrado em Engenharia Informática</w:t>
                            </w:r>
                          </w:p>
                          <w:p w:rsidR="00C36894" w:rsidRPr="00246BEB" w:rsidRDefault="00C36894">
                            <w:pPr>
                              <w:jc w:val="left"/>
                              <w:rPr>
                                <w:rFonts w:cs="Arial"/>
                                <w:color w:val="808080"/>
                                <w:sz w:val="18"/>
                                <w:szCs w:val="18"/>
                              </w:rPr>
                            </w:pPr>
                            <w:r>
                              <w:rPr>
                                <w:rFonts w:cs="Arial"/>
                                <w:color w:val="808080"/>
                                <w:sz w:val="18"/>
                                <w:szCs w:val="18"/>
                              </w:rPr>
                              <w:t xml:space="preserve"> </w:t>
                            </w:r>
                          </w:p>
                          <w:p w:rsidR="00C36894" w:rsidRDefault="00C36894">
                            <w:pPr>
                              <w:jc w:val="left"/>
                              <w:rPr>
                                <w:rFonts w:cs="Arial"/>
                              </w:rPr>
                            </w:pPr>
                          </w:p>
                          <w:p w:rsidR="00C36894" w:rsidRDefault="00C36894">
                            <w:pPr>
                              <w:jc w:val="left"/>
                              <w:rPr>
                                <w:rFonts w:cs="Arial"/>
                              </w:rPr>
                            </w:pPr>
                          </w:p>
                          <w:p w:rsidR="00C36894" w:rsidRDefault="00C36894">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w:t>
                            </w:r>
                            <w:proofErr w:type="gramStart"/>
                            <w:r w:rsidRPr="00821A94">
                              <w:rPr>
                                <w:rFonts w:cs="Arial"/>
                                <w:b/>
                                <w:bCs/>
                                <w:color w:val="008080"/>
                                <w:sz w:val="28"/>
                              </w:rPr>
                              <w:t>de</w:t>
                            </w:r>
                            <w:proofErr w:type="gramEnd"/>
                            <w:r w:rsidRPr="00821A94">
                              <w:rPr>
                                <w:rFonts w:cs="Arial"/>
                                <w:b/>
                                <w:bCs/>
                                <w:color w:val="008080"/>
                                <w:sz w:val="28"/>
                              </w:rPr>
                              <w:t xml:space="preserve"> </w:t>
                            </w:r>
                          </w:p>
                          <w:p w:rsidR="00C36894" w:rsidRDefault="00C36894">
                            <w:pPr>
                              <w:jc w:val="left"/>
                              <w:rPr>
                                <w:rFonts w:cs="Arial"/>
                                <w:b/>
                                <w:bCs/>
                                <w:color w:val="008080"/>
                                <w:sz w:val="28"/>
                              </w:rPr>
                            </w:pPr>
                            <w:r>
                              <w:rPr>
                                <w:rFonts w:cs="Arial"/>
                                <w:b/>
                                <w:bCs/>
                                <w:color w:val="008080"/>
                                <w:sz w:val="28"/>
                              </w:rPr>
                              <w:t>Bases de Dados</w:t>
                            </w:r>
                          </w:p>
                          <w:p w:rsidR="00C36894" w:rsidRDefault="00C36894">
                            <w:pPr>
                              <w:jc w:val="left"/>
                              <w:rPr>
                                <w:rFonts w:cs="Arial"/>
                              </w:rPr>
                            </w:pPr>
                            <w:r>
                              <w:rPr>
                                <w:rFonts w:cs="Arial"/>
                              </w:rPr>
                              <w:t>Ano Letivo de 2015/2016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0;margin-top:66pt;width:315pt;height:17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nluAIAAME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" filled="f" stroked="f">
                <v:textbox>
                  <w:txbxContent>
                    <w:p w:rsidR="00C36894" w:rsidRPr="00246BEB" w:rsidRDefault="00C36894">
                      <w:pPr>
                        <w:jc w:val="left"/>
                        <w:rPr>
                          <w:rFonts w:cs="Arial"/>
                          <w:b/>
                          <w:color w:val="808080"/>
                        </w:rPr>
                      </w:pPr>
                      <w:r w:rsidRPr="00246BEB">
                        <w:rPr>
                          <w:rFonts w:cs="Arial"/>
                          <w:b/>
                          <w:color w:val="808080"/>
                        </w:rPr>
                        <w:t>Universidade do Minho</w:t>
                      </w:r>
                    </w:p>
                    <w:p w:rsidR="00C36894" w:rsidRDefault="00C36894">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C36894" w:rsidRPr="00246BEB" w:rsidRDefault="00C36894">
                      <w:pPr>
                        <w:jc w:val="left"/>
                        <w:rPr>
                          <w:rFonts w:cs="Arial"/>
                          <w:color w:val="808080"/>
                          <w:sz w:val="18"/>
                          <w:szCs w:val="18"/>
                        </w:rPr>
                      </w:pPr>
                      <w:r>
                        <w:rPr>
                          <w:rFonts w:cs="Arial"/>
                          <w:color w:val="808080"/>
                          <w:sz w:val="18"/>
                          <w:szCs w:val="18"/>
                        </w:rPr>
                        <w:t>Mestrado Integrado em Engenharia Informática</w:t>
                      </w:r>
                    </w:p>
                    <w:p w:rsidR="00C36894" w:rsidRPr="00246BEB" w:rsidRDefault="00C36894">
                      <w:pPr>
                        <w:jc w:val="left"/>
                        <w:rPr>
                          <w:rFonts w:cs="Arial"/>
                          <w:color w:val="808080"/>
                          <w:sz w:val="18"/>
                          <w:szCs w:val="18"/>
                        </w:rPr>
                      </w:pPr>
                      <w:r>
                        <w:rPr>
                          <w:rFonts w:cs="Arial"/>
                          <w:color w:val="808080"/>
                          <w:sz w:val="18"/>
                          <w:szCs w:val="18"/>
                        </w:rPr>
                        <w:t xml:space="preserve"> </w:t>
                      </w:r>
                    </w:p>
                    <w:p w:rsidR="00C36894" w:rsidRDefault="00C36894">
                      <w:pPr>
                        <w:jc w:val="left"/>
                        <w:rPr>
                          <w:rFonts w:cs="Arial"/>
                        </w:rPr>
                      </w:pPr>
                    </w:p>
                    <w:p w:rsidR="00C36894" w:rsidRDefault="00C36894">
                      <w:pPr>
                        <w:jc w:val="left"/>
                        <w:rPr>
                          <w:rFonts w:cs="Arial"/>
                        </w:rPr>
                      </w:pPr>
                    </w:p>
                    <w:p w:rsidR="00C36894" w:rsidRDefault="00C36894">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w:t>
                      </w:r>
                      <w:proofErr w:type="gramStart"/>
                      <w:r w:rsidRPr="00821A94">
                        <w:rPr>
                          <w:rFonts w:cs="Arial"/>
                          <w:b/>
                          <w:bCs/>
                          <w:color w:val="008080"/>
                          <w:sz w:val="28"/>
                        </w:rPr>
                        <w:t>de</w:t>
                      </w:r>
                      <w:proofErr w:type="gramEnd"/>
                      <w:r w:rsidRPr="00821A94">
                        <w:rPr>
                          <w:rFonts w:cs="Arial"/>
                          <w:b/>
                          <w:bCs/>
                          <w:color w:val="008080"/>
                          <w:sz w:val="28"/>
                        </w:rPr>
                        <w:t xml:space="preserve"> </w:t>
                      </w:r>
                    </w:p>
                    <w:p w:rsidR="00C36894" w:rsidRDefault="00C36894">
                      <w:pPr>
                        <w:jc w:val="left"/>
                        <w:rPr>
                          <w:rFonts w:cs="Arial"/>
                          <w:b/>
                          <w:bCs/>
                          <w:color w:val="008080"/>
                          <w:sz w:val="28"/>
                        </w:rPr>
                      </w:pPr>
                      <w:r>
                        <w:rPr>
                          <w:rFonts w:cs="Arial"/>
                          <w:b/>
                          <w:bCs/>
                          <w:color w:val="008080"/>
                          <w:sz w:val="28"/>
                        </w:rPr>
                        <w:t>Bases de Dados</w:t>
                      </w:r>
                    </w:p>
                    <w:p w:rsidR="00C36894" w:rsidRDefault="00C36894">
                      <w:pPr>
                        <w:jc w:val="left"/>
                        <w:rPr>
                          <w:rFonts w:cs="Arial"/>
                        </w:rPr>
                      </w:pPr>
                      <w:r>
                        <w:rPr>
                          <w:rFonts w:cs="Arial"/>
                        </w:rPr>
                        <w:t>Ano Letivo de 2015/2016</w:t>
                      </w:r>
                    </w:p>
                  </w:txbxContent>
                </v:textbox>
              </v:shape>
            </w:pict>
          </mc:Fallback>
        </mc:AlternateContent>
      </w:r>
      <w:r w:rsidRPr="004A2D50">
        <w:rPr>
          <w:noProof/>
          <w:lang w:eastAsia="pt-PT"/>
        </w:rPr>
        <w:drawing>
          <wp:anchor distT="0" distB="0" distL="114300" distR="114300" simplePos="0" relativeHeight="251659776" behindDoc="0" locked="0" layoutInCell="1" allowOverlap="1">
            <wp:simplePos x="0" y="0"/>
            <wp:positionH relativeFrom="column">
              <wp:posOffset>95250</wp:posOffset>
            </wp:positionH>
            <wp:positionV relativeFrom="paragraph">
              <wp:posOffset>161925</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D50">
        <w:rPr>
          <w:noProof/>
          <w:lang w:eastAsia="pt-PT"/>
        </w:rPr>
        <mc:AlternateContent>
          <mc:Choice Requires="wps">
            <w:drawing>
              <wp:anchor distT="0" distB="0" distL="114300" distR="114300" simplePos="0" relativeHeight="251654656" behindDoc="0" locked="0" layoutInCell="1" allowOverlap="1">
                <wp:simplePos x="0" y="0"/>
                <wp:positionH relativeFrom="column">
                  <wp:posOffset>38100</wp:posOffset>
                </wp:positionH>
                <wp:positionV relativeFrom="paragraph">
                  <wp:posOffset>7477125</wp:posOffset>
                </wp:positionV>
                <wp:extent cx="3314700" cy="342900"/>
                <wp:effectExtent l="3810" t="0" r="0" b="4445"/>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3pt;margin-top:588.75pt;width:26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LZ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" filled="f" stroked="f">
                <v:textbox>
                  <w:txbxContent>
                    <w:p w:rsidR="00C36894" w:rsidRDefault="00C36894">
                      <w:pPr>
                        <w:rPr>
                          <w:rFonts w:cs="Arial"/>
                          <w:sz w:val="24"/>
                        </w:rPr>
                      </w:pPr>
                      <w:r>
                        <w:rPr>
                          <w:rFonts w:cs="Arial"/>
                          <w:sz w:val="24"/>
                        </w:rPr>
                        <w:t>Janeiro, 2016</w:t>
                      </w:r>
                    </w:p>
                  </w:txbxContent>
                </v:textbox>
              </v:shape>
            </w:pict>
          </mc:Fallback>
        </mc:AlternateContent>
      </w:r>
      <w:r w:rsidRPr="004A2D50">
        <w:rPr>
          <w:noProof/>
          <w:lang w:eastAsia="pt-PT"/>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4038600</wp:posOffset>
                </wp:positionV>
                <wp:extent cx="6629400" cy="1485900"/>
                <wp:effectExtent l="13335" t="5080" r="5715"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6916F" id="Rectangle 6" o:spid="_x0000_s1026" style="position:absolute;margin-left:0;margin-top:318pt;width:522pt;height:11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" filled="f">
                <v:stroke dashstyle="1 1" endcap="round"/>
              </v:rect>
            </w:pict>
          </mc:Fallback>
        </mc:AlternateContent>
      </w:r>
      <w:r w:rsidR="003E75F5" w:rsidRPr="004A2D50">
        <w:br w:type="page"/>
      </w:r>
    </w:p>
    <w:p w:rsidR="003E75F5" w:rsidRPr="004A2D50" w:rsidRDefault="000F65DA">
      <w:r w:rsidRPr="004A2D50">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3810" t="1270" r="0" b="0"/>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C36894">
                              <w:tc>
                                <w:tcPr>
                                  <w:tcW w:w="2088" w:type="dxa"/>
                                </w:tcPr>
                                <w:p w:rsidR="00C36894" w:rsidRDefault="00C36894">
                                  <w:pPr>
                                    <w:rPr>
                                      <w:rFonts w:cs="Arial"/>
                                    </w:rPr>
                                  </w:pPr>
                                  <w:r>
                                    <w:rPr>
                                      <w:rFonts w:cs="Arial"/>
                                    </w:rPr>
                                    <w:t xml:space="preserve">Data de </w:t>
                                  </w:r>
                                  <w:proofErr w:type="spellStart"/>
                                  <w:r>
                                    <w:rPr>
                                      <w:rFonts w:cs="Arial"/>
                                    </w:rPr>
                                    <w:t>Recepção</w:t>
                                  </w:r>
                                  <w:proofErr w:type="spellEnd"/>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Responsável</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Avaliação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Observações</w:t>
                                  </w:r>
                                </w:p>
                                <w:p w:rsidR="00C36894" w:rsidRDefault="00C36894">
                                  <w:pPr>
                                    <w:rPr>
                                      <w:rFonts w:cs="Arial"/>
                                    </w:rPr>
                                  </w:pPr>
                                </w:p>
                                <w:p w:rsidR="00C36894" w:rsidRDefault="00C36894">
                                  <w:pPr>
                                    <w:rPr>
                                      <w:rFonts w:cs="Arial"/>
                                    </w:rPr>
                                  </w:pPr>
                                </w:p>
                                <w:p w:rsidR="00C36894" w:rsidRDefault="00C36894">
                                  <w:pPr>
                                    <w:rPr>
                                      <w:rFonts w:cs="Arial"/>
                                    </w:rPr>
                                  </w:pPr>
                                </w:p>
                                <w:p w:rsidR="00C36894" w:rsidRDefault="00C36894">
                                  <w:pPr>
                                    <w:rPr>
                                      <w:rFonts w:cs="Arial"/>
                                    </w:rPr>
                                  </w:pPr>
                                </w:p>
                              </w:tc>
                              <w:tc>
                                <w:tcPr>
                                  <w:tcW w:w="2160" w:type="dxa"/>
                                </w:tcPr>
                                <w:p w:rsidR="00C36894" w:rsidRDefault="00C36894">
                                  <w:pPr>
                                    <w:rPr>
                                      <w:rFonts w:cs="Arial"/>
                                    </w:rPr>
                                  </w:pPr>
                                </w:p>
                              </w:tc>
                            </w:tr>
                          </w:tbl>
                          <w:p w:rsidR="00C36894" w:rsidRDefault="00C368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js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tTujs&#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C36894">
                        <w:tc>
                          <w:tcPr>
                            <w:tcW w:w="2088" w:type="dxa"/>
                          </w:tcPr>
                          <w:p w:rsidR="00C36894" w:rsidRDefault="00C36894">
                            <w:pPr>
                              <w:rPr>
                                <w:rFonts w:cs="Arial"/>
                              </w:rPr>
                            </w:pPr>
                            <w:r>
                              <w:rPr>
                                <w:rFonts w:cs="Arial"/>
                              </w:rPr>
                              <w:t xml:space="preserve">Data de </w:t>
                            </w:r>
                            <w:proofErr w:type="spellStart"/>
                            <w:r>
                              <w:rPr>
                                <w:rFonts w:cs="Arial"/>
                              </w:rPr>
                              <w:t>Recepção</w:t>
                            </w:r>
                            <w:proofErr w:type="spellEnd"/>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Responsável</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Avaliação</w:t>
                            </w:r>
                          </w:p>
                        </w:tc>
                        <w:tc>
                          <w:tcPr>
                            <w:tcW w:w="2160" w:type="dxa"/>
                          </w:tcPr>
                          <w:p w:rsidR="00C36894" w:rsidRDefault="00C36894">
                            <w:pPr>
                              <w:rPr>
                                <w:rFonts w:cs="Arial"/>
                              </w:rPr>
                            </w:pPr>
                          </w:p>
                        </w:tc>
                      </w:tr>
                      <w:tr w:rsidR="00C36894">
                        <w:tc>
                          <w:tcPr>
                            <w:tcW w:w="2088" w:type="dxa"/>
                          </w:tcPr>
                          <w:p w:rsidR="00C36894" w:rsidRDefault="00C36894">
                            <w:pPr>
                              <w:rPr>
                                <w:rFonts w:cs="Arial"/>
                              </w:rPr>
                            </w:pPr>
                            <w:r>
                              <w:rPr>
                                <w:rFonts w:cs="Arial"/>
                              </w:rPr>
                              <w:t>Observações</w:t>
                            </w:r>
                          </w:p>
                          <w:p w:rsidR="00C36894" w:rsidRDefault="00C36894">
                            <w:pPr>
                              <w:rPr>
                                <w:rFonts w:cs="Arial"/>
                              </w:rPr>
                            </w:pPr>
                          </w:p>
                          <w:p w:rsidR="00C36894" w:rsidRDefault="00C36894">
                            <w:pPr>
                              <w:rPr>
                                <w:rFonts w:cs="Arial"/>
                              </w:rPr>
                            </w:pPr>
                          </w:p>
                          <w:p w:rsidR="00C36894" w:rsidRDefault="00C36894">
                            <w:pPr>
                              <w:rPr>
                                <w:rFonts w:cs="Arial"/>
                              </w:rPr>
                            </w:pPr>
                          </w:p>
                          <w:p w:rsidR="00C36894" w:rsidRDefault="00C36894">
                            <w:pPr>
                              <w:rPr>
                                <w:rFonts w:cs="Arial"/>
                              </w:rPr>
                            </w:pPr>
                          </w:p>
                        </w:tc>
                        <w:tc>
                          <w:tcPr>
                            <w:tcW w:w="2160" w:type="dxa"/>
                          </w:tcPr>
                          <w:p w:rsidR="00C36894" w:rsidRDefault="00C36894">
                            <w:pPr>
                              <w:rPr>
                                <w:rFonts w:cs="Arial"/>
                              </w:rPr>
                            </w:pPr>
                          </w:p>
                        </w:tc>
                      </w:tr>
                    </w:tbl>
                    <w:p w:rsidR="00C36894" w:rsidRDefault="00C36894"/>
                  </w:txbxContent>
                </v:textbox>
              </v:shap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7728" behindDoc="0" locked="0" layoutInCell="1" allowOverlap="1">
                <wp:simplePos x="0" y="0"/>
                <wp:positionH relativeFrom="column">
                  <wp:posOffset>152400</wp:posOffset>
                </wp:positionH>
                <wp:positionV relativeFrom="paragraph">
                  <wp:posOffset>6924675</wp:posOffset>
                </wp:positionV>
                <wp:extent cx="3314700" cy="333375"/>
                <wp:effectExtent l="3810" t="0" r="0" b="444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2pt;margin-top:545.25pt;width:261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Ul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" filled="f" stroked="f">
                <v:textbox>
                  <w:txbxContent>
                    <w:p w:rsidR="00C36894" w:rsidRDefault="00C36894">
                      <w:pPr>
                        <w:rPr>
                          <w:rFonts w:cs="Arial"/>
                          <w:sz w:val="24"/>
                        </w:rPr>
                      </w:pPr>
                      <w:r>
                        <w:rPr>
                          <w:rFonts w:cs="Arial"/>
                          <w:sz w:val="24"/>
                        </w:rPr>
                        <w:t>Janeiro, 2016</w:t>
                      </w: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212090</wp:posOffset>
                </wp:positionV>
                <wp:extent cx="4343400" cy="926465"/>
                <wp:effectExtent l="381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2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Pr="00BA6931" w:rsidRDefault="00C36894"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C36894" w:rsidRDefault="00C36894">
                            <w:pPr>
                              <w:rPr>
                                <w:rFonts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16.7pt;width:342pt;height:7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" filled="f" stroked="f">
                <v:textbox>
                  <w:txbxContent>
                    <w:p w:rsidR="00C36894" w:rsidRPr="00BA6931" w:rsidRDefault="00C36894"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C36894" w:rsidRDefault="00C36894">
                      <w:pPr>
                        <w:rPr>
                          <w:rFonts w:cs="Arial"/>
                          <w:b/>
                          <w:bCs/>
                          <w:sz w:val="36"/>
                        </w:rPr>
                      </w:pP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rsidP="003932FD">
      <w:pPr>
        <w:rPr>
          <w:rFonts w:cs="Arial"/>
        </w:rPr>
        <w:sectPr w:rsidR="003E75F5" w:rsidRPr="004A2D50">
          <w:footerReference w:type="even" r:id="rId9"/>
          <w:pgSz w:w="11906" w:h="16838" w:code="9"/>
          <w:pgMar w:top="1418" w:right="1701" w:bottom="1418" w:left="1701" w:header="709" w:footer="709" w:gutter="0"/>
          <w:cols w:space="708"/>
          <w:docGrid w:linePitch="360"/>
        </w:sectPr>
      </w:pPr>
      <w:r w:rsidRPr="004A2D50">
        <w:rPr>
          <w:noProof/>
          <w:lang w:eastAsia="pt-PT"/>
        </w:rPr>
        <mc:AlternateContent>
          <mc:Choice Requires="wps">
            <w:drawing>
              <wp:anchor distT="0" distB="0" distL="114300" distR="114300" simplePos="0" relativeHeight="251656704" behindDoc="0" locked="0" layoutInCell="1" allowOverlap="1" wp14:anchorId="7B62C545" wp14:editId="1736F310">
                <wp:simplePos x="0" y="0"/>
                <wp:positionH relativeFrom="column">
                  <wp:posOffset>152400</wp:posOffset>
                </wp:positionH>
                <wp:positionV relativeFrom="paragraph">
                  <wp:posOffset>567055</wp:posOffset>
                </wp:positionV>
                <wp:extent cx="3314700" cy="1064895"/>
                <wp:effectExtent l="3810" t="0" r="0" b="1905"/>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894" w:rsidRDefault="00C36894" w:rsidP="00BA6931">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rsidP="00BA6931">
                            <w:pPr>
                              <w:rPr>
                                <w:rFonts w:cs="Arial"/>
                                <w:b/>
                                <w:bCs/>
                                <w:sz w:val="24"/>
                              </w:rPr>
                            </w:pPr>
                            <w:r>
                              <w:rPr>
                                <w:rFonts w:cs="Arial"/>
                                <w:b/>
                                <w:bCs/>
                                <w:sz w:val="24"/>
                              </w:rPr>
                              <w:t>A67709 - Sandra Ferreira</w:t>
                            </w:r>
                          </w:p>
                          <w:p w:rsidR="00C36894" w:rsidRDefault="00C36894" w:rsidP="00BA6931">
                            <w:pPr>
                              <w:rPr>
                                <w:rFonts w:cs="Arial"/>
                                <w:b/>
                                <w:bCs/>
                                <w:sz w:val="24"/>
                              </w:rPr>
                            </w:pPr>
                            <w:r>
                              <w:rPr>
                                <w:rFonts w:cs="Arial"/>
                                <w:b/>
                                <w:bCs/>
                                <w:sz w:val="24"/>
                              </w:rPr>
                              <w:t>A67707 - Tiago Cunha</w:t>
                            </w:r>
                          </w:p>
                          <w:p w:rsidR="00C36894" w:rsidRDefault="00C36894">
                            <w:pPr>
                              <w:rPr>
                                <w:rFonts w:cs="Arial"/>
                                <w:b/>
                                <w:bCs/>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2C545" id="Text Box 13" o:spid="_x0000_s1033" type="#_x0000_t202" style="position:absolute;left:0;text-align:left;margin-left:12pt;margin-top:44.65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" filled="f" stroked="f">
                <v:textbox>
                  <w:txbxContent>
                    <w:p w:rsidR="00C36894" w:rsidRDefault="00C36894" w:rsidP="00BA6931">
                      <w:pPr>
                        <w:rPr>
                          <w:rFonts w:cs="Arial"/>
                          <w:b/>
                          <w:bCs/>
                          <w:sz w:val="24"/>
                        </w:rPr>
                      </w:pPr>
                      <w:r>
                        <w:rPr>
                          <w:rFonts w:cs="Arial"/>
                          <w:b/>
                          <w:bCs/>
                          <w:sz w:val="24"/>
                        </w:rPr>
                        <w:t>A67646 - Bruno Barbosa</w:t>
                      </w:r>
                    </w:p>
                    <w:p w:rsidR="00C36894" w:rsidRDefault="00C36894" w:rsidP="00BA6931">
                      <w:pPr>
                        <w:rPr>
                          <w:rFonts w:cs="Arial"/>
                          <w:b/>
                          <w:bCs/>
                          <w:sz w:val="24"/>
                        </w:rPr>
                      </w:pPr>
                      <w:r>
                        <w:rPr>
                          <w:rFonts w:cs="Arial"/>
                          <w:b/>
                          <w:bCs/>
                          <w:sz w:val="24"/>
                        </w:rPr>
                        <w:t>A67738 - Gil Gonçalves</w:t>
                      </w:r>
                    </w:p>
                    <w:p w:rsidR="00C36894" w:rsidRDefault="00C36894" w:rsidP="00BA6931">
                      <w:pPr>
                        <w:rPr>
                          <w:rFonts w:cs="Arial"/>
                          <w:b/>
                          <w:bCs/>
                          <w:sz w:val="24"/>
                        </w:rPr>
                      </w:pPr>
                      <w:r>
                        <w:rPr>
                          <w:rFonts w:cs="Arial"/>
                          <w:b/>
                          <w:bCs/>
                          <w:sz w:val="24"/>
                        </w:rPr>
                        <w:t>A67709 - Sandra Ferreira</w:t>
                      </w:r>
                    </w:p>
                    <w:p w:rsidR="00C36894" w:rsidRDefault="00C36894" w:rsidP="00BA6931">
                      <w:pPr>
                        <w:rPr>
                          <w:rFonts w:cs="Arial"/>
                          <w:b/>
                          <w:bCs/>
                          <w:sz w:val="24"/>
                        </w:rPr>
                      </w:pPr>
                      <w:r>
                        <w:rPr>
                          <w:rFonts w:cs="Arial"/>
                          <w:b/>
                          <w:bCs/>
                          <w:sz w:val="24"/>
                        </w:rPr>
                        <w:t>A67707 - Tiago Cunha</w:t>
                      </w:r>
                    </w:p>
                    <w:p w:rsidR="00C36894" w:rsidRDefault="00C36894">
                      <w:pPr>
                        <w:rPr>
                          <w:rFonts w:cs="Arial"/>
                          <w:b/>
                          <w:bCs/>
                          <w:sz w:val="24"/>
                        </w:rPr>
                      </w:pPr>
                    </w:p>
                  </w:txbxContent>
                </v:textbox>
              </v:shape>
            </w:pict>
          </mc:Fallback>
        </mc:AlternateContent>
      </w:r>
    </w:p>
    <w:p w:rsidR="003E75F5" w:rsidRPr="004A2D50" w:rsidRDefault="003E75F5">
      <w:pPr>
        <w:pStyle w:val="Cabealho1"/>
      </w:pPr>
      <w:r w:rsidRPr="004A2D50">
        <w:lastRenderedPageBreak/>
        <w:t>Resumo</w:t>
      </w:r>
    </w:p>
    <w:p w:rsidR="003E75F5" w:rsidRPr="004A2D50" w:rsidRDefault="008D2135">
      <w:r w:rsidRPr="004A2D50">
        <w:t>O pr</w:t>
      </w:r>
      <w:r w:rsidR="00D56817" w:rsidRPr="004A2D50">
        <w:t>incipal objetivo deste trabalho</w:t>
      </w:r>
      <w:r w:rsidRPr="004A2D50">
        <w:t xml:space="preserve"> é a elaboração de um sistema de base de dados, capaz de gerir a informação de um supermercado, fornecendo suporte à manutenção, gestão e consulta da informação do mesmo.</w:t>
      </w:r>
    </w:p>
    <w:p w:rsidR="008D2135" w:rsidRPr="004A2D50" w:rsidRDefault="008D2135">
      <w:r w:rsidRPr="004A2D50">
        <w:t xml:space="preserve">Neste relatório são descritos todos os passos efetuados para a construção deste sistema, </w:t>
      </w:r>
    </w:p>
    <w:p w:rsidR="003E75F5" w:rsidRPr="004A2D50" w:rsidRDefault="003E75F5"/>
    <w:p w:rsidR="003E75F5" w:rsidRPr="004A2D50" w:rsidRDefault="0060150B">
      <w:r>
        <w:rPr>
          <w:b/>
          <w:bCs/>
        </w:rPr>
        <w:t>Á</w:t>
      </w:r>
      <w:r w:rsidR="003E75F5" w:rsidRPr="004A2D50">
        <w:rPr>
          <w:b/>
          <w:bCs/>
        </w:rPr>
        <w:t xml:space="preserve">rea de Aplicação: </w:t>
      </w:r>
      <w:r w:rsidR="003932FD" w:rsidRPr="004A2D50">
        <w:rPr>
          <w:bCs/>
        </w:rPr>
        <w:t>A</w:t>
      </w:r>
      <w:r w:rsidR="003932FD" w:rsidRPr="004A2D50">
        <w:t>nálise de requisitos, d</w:t>
      </w:r>
      <w:r w:rsidR="003E75F5" w:rsidRPr="004A2D50">
        <w:t xml:space="preserve">esenho e </w:t>
      </w:r>
      <w:r w:rsidR="003932FD" w:rsidRPr="004A2D50">
        <w:t>arquitetura</w:t>
      </w:r>
      <w:r w:rsidR="003E75F5" w:rsidRPr="004A2D50">
        <w:t xml:space="preserve"> </w:t>
      </w:r>
      <w:r>
        <w:t>de Sistemas de Bases de Dados, Bases de Dados.</w:t>
      </w:r>
    </w:p>
    <w:p w:rsidR="003E75F5" w:rsidRPr="004A2D50" w:rsidRDefault="003E75F5">
      <w:r w:rsidRPr="004A2D50">
        <w:rPr>
          <w:b/>
          <w:bCs/>
        </w:rPr>
        <w:t xml:space="preserve">Palavras-Chave: </w:t>
      </w:r>
      <w:r w:rsidR="003932FD" w:rsidRPr="004A2D50">
        <w:t xml:space="preserve">Requisitos, relacionamentos, esquema concetual, base de dados, </w:t>
      </w:r>
      <w:proofErr w:type="spellStart"/>
      <w:r w:rsidR="003932FD" w:rsidRPr="004A2D50">
        <w:t>MySQL</w:t>
      </w:r>
      <w:proofErr w:type="spellEnd"/>
      <w:r w:rsidR="003932FD" w:rsidRPr="004A2D50">
        <w:t>, funcionário, função, secção, produto, cliente</w:t>
      </w:r>
      <w:r w:rsidR="008D2135" w:rsidRPr="004A2D50">
        <w:t>,</w:t>
      </w:r>
      <w:r w:rsidR="003932FD" w:rsidRPr="004A2D50">
        <w:t xml:space="preserve"> fornecedor</w:t>
      </w:r>
      <w:r w:rsidR="0060150B">
        <w:t xml:space="preserve">, modelo lógico, modelo físico, relações, transações, </w:t>
      </w:r>
      <w:proofErr w:type="spellStart"/>
      <w:r w:rsidR="0060150B" w:rsidRPr="0060150B">
        <w:rPr>
          <w:i/>
        </w:rPr>
        <w:t>triggers</w:t>
      </w:r>
      <w:proofErr w:type="spellEnd"/>
      <w:r w:rsidR="0060150B">
        <w:t>, normalização, integridade, vistas.</w:t>
      </w:r>
    </w:p>
    <w:p w:rsidR="003E75F5" w:rsidRPr="004A2D50" w:rsidRDefault="003E75F5">
      <w:pPr>
        <w:pStyle w:val="Cabealho1"/>
      </w:pPr>
      <w:r w:rsidRPr="004A2D50">
        <w:lastRenderedPageBreak/>
        <w:t>Índice</w:t>
      </w:r>
    </w:p>
    <w:p w:rsidR="003E75F5" w:rsidRPr="004A2D50" w:rsidRDefault="003E75F5">
      <w:pPr>
        <w:tabs>
          <w:tab w:val="right" w:pos="-2340"/>
          <w:tab w:val="left" w:pos="7380"/>
        </w:tabs>
        <w:ind w:left="900"/>
      </w:pPr>
    </w:p>
    <w:p w:rsidR="001F70BA" w:rsidRDefault="003E75F5">
      <w:pPr>
        <w:pStyle w:val="ndice1"/>
        <w:rPr>
          <w:rFonts w:asciiTheme="minorHAnsi" w:eastAsiaTheme="minorEastAsia" w:hAnsiTheme="minorHAnsi" w:cstheme="minorBidi"/>
          <w:noProof/>
          <w:sz w:val="22"/>
          <w:szCs w:val="22"/>
          <w:lang w:eastAsia="pt-PT"/>
        </w:rPr>
      </w:pPr>
      <w:r w:rsidRPr="004A2D50">
        <w:fldChar w:fldCharType="begin"/>
      </w:r>
      <w:r w:rsidRPr="004A2D50">
        <w:instrText xml:space="preserve"> TOC \f \h \z \t "Título 1;1;Título 2;2;Título 3;3;Título;1" </w:instrText>
      </w:r>
      <w:r w:rsidRPr="004A2D50">
        <w:fldChar w:fldCharType="separate"/>
      </w:r>
      <w:hyperlink w:anchor="_Toc441164438" w:history="1">
        <w:r w:rsidR="001F70BA" w:rsidRPr="00DA4C8F">
          <w:rPr>
            <w:rStyle w:val="Hiperligao"/>
            <w:noProof/>
          </w:rPr>
          <w:t>1. Introdução</w:t>
        </w:r>
        <w:r w:rsidR="001F70BA">
          <w:rPr>
            <w:noProof/>
            <w:webHidden/>
          </w:rPr>
          <w:tab/>
        </w:r>
        <w:r w:rsidR="001F70BA">
          <w:rPr>
            <w:noProof/>
            <w:webHidden/>
          </w:rPr>
          <w:fldChar w:fldCharType="begin"/>
        </w:r>
        <w:r w:rsidR="001F70BA">
          <w:rPr>
            <w:noProof/>
            <w:webHidden/>
          </w:rPr>
          <w:instrText xml:space="preserve"> PAGEREF _Toc441164438 \h </w:instrText>
        </w:r>
        <w:r w:rsidR="001F70BA">
          <w:rPr>
            <w:noProof/>
            <w:webHidden/>
          </w:rPr>
        </w:r>
        <w:r w:rsidR="001F70BA">
          <w:rPr>
            <w:noProof/>
            <w:webHidden/>
          </w:rPr>
          <w:fldChar w:fldCharType="separate"/>
        </w:r>
        <w:r w:rsidR="001F70BA">
          <w:rPr>
            <w:noProof/>
            <w:webHidden/>
          </w:rPr>
          <w:t>1</w:t>
        </w:r>
        <w:r w:rsidR="001F70BA">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39" w:history="1">
        <w:r w:rsidRPr="00DA4C8F">
          <w:rPr>
            <w:rStyle w:val="Hiperligao"/>
            <w:noProof/>
          </w:rPr>
          <w:t>1.1. Contextualização</w:t>
        </w:r>
        <w:r>
          <w:rPr>
            <w:noProof/>
            <w:webHidden/>
          </w:rPr>
          <w:tab/>
        </w:r>
        <w:r>
          <w:rPr>
            <w:noProof/>
            <w:webHidden/>
          </w:rPr>
          <w:fldChar w:fldCharType="begin"/>
        </w:r>
        <w:r>
          <w:rPr>
            <w:noProof/>
            <w:webHidden/>
          </w:rPr>
          <w:instrText xml:space="preserve"> PAGEREF _Toc441164439 \h </w:instrText>
        </w:r>
        <w:r>
          <w:rPr>
            <w:noProof/>
            <w:webHidden/>
          </w:rPr>
        </w:r>
        <w:r>
          <w:rPr>
            <w:noProof/>
            <w:webHidden/>
          </w:rPr>
          <w:fldChar w:fldCharType="separate"/>
        </w:r>
        <w:r>
          <w:rPr>
            <w:noProof/>
            <w:webHidden/>
          </w:rPr>
          <w:t>1</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0" w:history="1">
        <w:r w:rsidRPr="00DA4C8F">
          <w:rPr>
            <w:rStyle w:val="Hiperligao"/>
            <w:noProof/>
          </w:rPr>
          <w:t>1.2. Apresentação do Caso de Estudo</w:t>
        </w:r>
        <w:r>
          <w:rPr>
            <w:noProof/>
            <w:webHidden/>
          </w:rPr>
          <w:tab/>
        </w:r>
        <w:r>
          <w:rPr>
            <w:noProof/>
            <w:webHidden/>
          </w:rPr>
          <w:fldChar w:fldCharType="begin"/>
        </w:r>
        <w:r>
          <w:rPr>
            <w:noProof/>
            <w:webHidden/>
          </w:rPr>
          <w:instrText xml:space="preserve"> PAGEREF _Toc441164440 \h </w:instrText>
        </w:r>
        <w:r>
          <w:rPr>
            <w:noProof/>
            <w:webHidden/>
          </w:rPr>
        </w:r>
        <w:r>
          <w:rPr>
            <w:noProof/>
            <w:webHidden/>
          </w:rPr>
          <w:fldChar w:fldCharType="separate"/>
        </w:r>
        <w:r>
          <w:rPr>
            <w:noProof/>
            <w:webHidden/>
          </w:rPr>
          <w:t>1</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1" w:history="1">
        <w:r w:rsidRPr="00DA4C8F">
          <w:rPr>
            <w:rStyle w:val="Hiperligao"/>
            <w:noProof/>
          </w:rPr>
          <w:t>1.3. Motivação e Objetivos</w:t>
        </w:r>
        <w:r>
          <w:rPr>
            <w:noProof/>
            <w:webHidden/>
          </w:rPr>
          <w:tab/>
        </w:r>
        <w:r>
          <w:rPr>
            <w:noProof/>
            <w:webHidden/>
          </w:rPr>
          <w:fldChar w:fldCharType="begin"/>
        </w:r>
        <w:r>
          <w:rPr>
            <w:noProof/>
            <w:webHidden/>
          </w:rPr>
          <w:instrText xml:space="preserve"> PAGEREF _Toc441164441 \h </w:instrText>
        </w:r>
        <w:r>
          <w:rPr>
            <w:noProof/>
            <w:webHidden/>
          </w:rPr>
        </w:r>
        <w:r>
          <w:rPr>
            <w:noProof/>
            <w:webHidden/>
          </w:rPr>
          <w:fldChar w:fldCharType="separate"/>
        </w:r>
        <w:r>
          <w:rPr>
            <w:noProof/>
            <w:webHidden/>
          </w:rPr>
          <w:t>2</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2" w:history="1">
        <w:r w:rsidRPr="00DA4C8F">
          <w:rPr>
            <w:rStyle w:val="Hiperligao"/>
            <w:noProof/>
          </w:rPr>
          <w:t>1.4. Estrutura do Relatório</w:t>
        </w:r>
        <w:r>
          <w:rPr>
            <w:noProof/>
            <w:webHidden/>
          </w:rPr>
          <w:tab/>
        </w:r>
        <w:r>
          <w:rPr>
            <w:noProof/>
            <w:webHidden/>
          </w:rPr>
          <w:fldChar w:fldCharType="begin"/>
        </w:r>
        <w:r>
          <w:rPr>
            <w:noProof/>
            <w:webHidden/>
          </w:rPr>
          <w:instrText xml:space="preserve"> PAGEREF _Toc441164442 \h </w:instrText>
        </w:r>
        <w:r>
          <w:rPr>
            <w:noProof/>
            <w:webHidden/>
          </w:rPr>
        </w:r>
        <w:r>
          <w:rPr>
            <w:noProof/>
            <w:webHidden/>
          </w:rPr>
          <w:fldChar w:fldCharType="separate"/>
        </w:r>
        <w:r>
          <w:rPr>
            <w:noProof/>
            <w:webHidden/>
          </w:rPr>
          <w:t>2</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43" w:history="1">
        <w:r w:rsidRPr="00DA4C8F">
          <w:rPr>
            <w:rStyle w:val="Hiperligao"/>
            <w:noProof/>
          </w:rPr>
          <w:t>2. Modelação Concetual</w:t>
        </w:r>
        <w:r>
          <w:rPr>
            <w:noProof/>
            <w:webHidden/>
          </w:rPr>
          <w:tab/>
        </w:r>
        <w:r>
          <w:rPr>
            <w:noProof/>
            <w:webHidden/>
          </w:rPr>
          <w:fldChar w:fldCharType="begin"/>
        </w:r>
        <w:r>
          <w:rPr>
            <w:noProof/>
            <w:webHidden/>
          </w:rPr>
          <w:instrText xml:space="preserve"> PAGEREF _Toc441164443 \h </w:instrText>
        </w:r>
        <w:r>
          <w:rPr>
            <w:noProof/>
            <w:webHidden/>
          </w:rPr>
        </w:r>
        <w:r>
          <w:rPr>
            <w:noProof/>
            <w:webHidden/>
          </w:rPr>
          <w:fldChar w:fldCharType="separate"/>
        </w:r>
        <w:r>
          <w:rPr>
            <w:noProof/>
            <w:webHidden/>
          </w:rPr>
          <w:t>3</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4" w:history="1">
        <w:r w:rsidRPr="00DA4C8F">
          <w:rPr>
            <w:rStyle w:val="Hiperligao"/>
            <w:noProof/>
          </w:rPr>
          <w:t>2.1. Levantamento de requisitos</w:t>
        </w:r>
        <w:r>
          <w:rPr>
            <w:noProof/>
            <w:webHidden/>
          </w:rPr>
          <w:tab/>
        </w:r>
        <w:r>
          <w:rPr>
            <w:noProof/>
            <w:webHidden/>
          </w:rPr>
          <w:fldChar w:fldCharType="begin"/>
        </w:r>
        <w:r>
          <w:rPr>
            <w:noProof/>
            <w:webHidden/>
          </w:rPr>
          <w:instrText xml:space="preserve"> PAGEREF _Toc441164444 \h </w:instrText>
        </w:r>
        <w:r>
          <w:rPr>
            <w:noProof/>
            <w:webHidden/>
          </w:rPr>
        </w:r>
        <w:r>
          <w:rPr>
            <w:noProof/>
            <w:webHidden/>
          </w:rPr>
          <w:fldChar w:fldCharType="separate"/>
        </w:r>
        <w:r>
          <w:rPr>
            <w:noProof/>
            <w:webHidden/>
          </w:rPr>
          <w:t>3</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5" w:history="1">
        <w:r w:rsidRPr="00DA4C8F">
          <w:rPr>
            <w:rStyle w:val="Hiperligao"/>
            <w:noProof/>
          </w:rPr>
          <w:t>2.2. Descrição dos relacionamentos entre entidades</w:t>
        </w:r>
        <w:r>
          <w:rPr>
            <w:noProof/>
            <w:webHidden/>
          </w:rPr>
          <w:tab/>
        </w:r>
        <w:r>
          <w:rPr>
            <w:noProof/>
            <w:webHidden/>
          </w:rPr>
          <w:fldChar w:fldCharType="begin"/>
        </w:r>
        <w:r>
          <w:rPr>
            <w:noProof/>
            <w:webHidden/>
          </w:rPr>
          <w:instrText xml:space="preserve"> PAGEREF _Toc441164445 \h </w:instrText>
        </w:r>
        <w:r>
          <w:rPr>
            <w:noProof/>
            <w:webHidden/>
          </w:rPr>
        </w:r>
        <w:r>
          <w:rPr>
            <w:noProof/>
            <w:webHidden/>
          </w:rPr>
          <w:fldChar w:fldCharType="separate"/>
        </w:r>
        <w:r>
          <w:rPr>
            <w:noProof/>
            <w:webHidden/>
          </w:rPr>
          <w:t>3</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6" w:history="1">
        <w:r w:rsidRPr="00DA4C8F">
          <w:rPr>
            <w:rStyle w:val="Hiperligao"/>
            <w:noProof/>
          </w:rPr>
          <w:t>2.3. Descrição das entidades</w:t>
        </w:r>
        <w:r>
          <w:rPr>
            <w:noProof/>
            <w:webHidden/>
          </w:rPr>
          <w:tab/>
        </w:r>
        <w:r>
          <w:rPr>
            <w:noProof/>
            <w:webHidden/>
          </w:rPr>
          <w:fldChar w:fldCharType="begin"/>
        </w:r>
        <w:r>
          <w:rPr>
            <w:noProof/>
            <w:webHidden/>
          </w:rPr>
          <w:instrText xml:space="preserve"> PAGEREF _Toc441164446 \h </w:instrText>
        </w:r>
        <w:r>
          <w:rPr>
            <w:noProof/>
            <w:webHidden/>
          </w:rPr>
        </w:r>
        <w:r>
          <w:rPr>
            <w:noProof/>
            <w:webHidden/>
          </w:rPr>
          <w:fldChar w:fldCharType="separate"/>
        </w:r>
        <w:r>
          <w:rPr>
            <w:noProof/>
            <w:webHidden/>
          </w:rPr>
          <w:t>5</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7" w:history="1">
        <w:r w:rsidRPr="00DA4C8F">
          <w:rPr>
            <w:rStyle w:val="Hiperligao"/>
            <w:noProof/>
          </w:rPr>
          <w:t>2.4. Descrição dos atributos das entidades</w:t>
        </w:r>
        <w:r>
          <w:rPr>
            <w:noProof/>
            <w:webHidden/>
          </w:rPr>
          <w:tab/>
        </w:r>
        <w:r>
          <w:rPr>
            <w:noProof/>
            <w:webHidden/>
          </w:rPr>
          <w:fldChar w:fldCharType="begin"/>
        </w:r>
        <w:r>
          <w:rPr>
            <w:noProof/>
            <w:webHidden/>
          </w:rPr>
          <w:instrText xml:space="preserve"> PAGEREF _Toc441164447 \h </w:instrText>
        </w:r>
        <w:r>
          <w:rPr>
            <w:noProof/>
            <w:webHidden/>
          </w:rPr>
        </w:r>
        <w:r>
          <w:rPr>
            <w:noProof/>
            <w:webHidden/>
          </w:rPr>
          <w:fldChar w:fldCharType="separate"/>
        </w:r>
        <w:r>
          <w:rPr>
            <w:noProof/>
            <w:webHidden/>
          </w:rPr>
          <w:t>5</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48" w:history="1">
        <w:r w:rsidRPr="00DA4C8F">
          <w:rPr>
            <w:rStyle w:val="Hiperligao"/>
            <w:noProof/>
          </w:rPr>
          <w:t>2.5. Modelo conceptual</w:t>
        </w:r>
        <w:r>
          <w:rPr>
            <w:noProof/>
            <w:webHidden/>
          </w:rPr>
          <w:tab/>
        </w:r>
        <w:r>
          <w:rPr>
            <w:noProof/>
            <w:webHidden/>
          </w:rPr>
          <w:fldChar w:fldCharType="begin"/>
        </w:r>
        <w:r>
          <w:rPr>
            <w:noProof/>
            <w:webHidden/>
          </w:rPr>
          <w:instrText xml:space="preserve"> PAGEREF _Toc441164448 \h </w:instrText>
        </w:r>
        <w:r>
          <w:rPr>
            <w:noProof/>
            <w:webHidden/>
          </w:rPr>
        </w:r>
        <w:r>
          <w:rPr>
            <w:noProof/>
            <w:webHidden/>
          </w:rPr>
          <w:fldChar w:fldCharType="separate"/>
        </w:r>
        <w:r>
          <w:rPr>
            <w:noProof/>
            <w:webHidden/>
          </w:rPr>
          <w:t>6</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49" w:history="1">
        <w:r w:rsidRPr="00DA4C8F">
          <w:rPr>
            <w:rStyle w:val="Hiperligao"/>
            <w:noProof/>
          </w:rPr>
          <w:t>3. Modelo Lógico</w:t>
        </w:r>
        <w:r>
          <w:rPr>
            <w:noProof/>
            <w:webHidden/>
          </w:rPr>
          <w:tab/>
        </w:r>
        <w:r>
          <w:rPr>
            <w:noProof/>
            <w:webHidden/>
          </w:rPr>
          <w:fldChar w:fldCharType="begin"/>
        </w:r>
        <w:r>
          <w:rPr>
            <w:noProof/>
            <w:webHidden/>
          </w:rPr>
          <w:instrText xml:space="preserve"> PAGEREF _Toc441164449 \h </w:instrText>
        </w:r>
        <w:r>
          <w:rPr>
            <w:noProof/>
            <w:webHidden/>
          </w:rPr>
        </w:r>
        <w:r>
          <w:rPr>
            <w:noProof/>
            <w:webHidden/>
          </w:rPr>
          <w:fldChar w:fldCharType="separate"/>
        </w:r>
        <w:r>
          <w:rPr>
            <w:noProof/>
            <w:webHidden/>
          </w:rPr>
          <w:t>8</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0" w:history="1">
        <w:r w:rsidRPr="00DA4C8F">
          <w:rPr>
            <w:rStyle w:val="Hiperligao"/>
            <w:noProof/>
          </w:rPr>
          <w:t>3.1. Derivação das relações</w:t>
        </w:r>
        <w:r>
          <w:rPr>
            <w:noProof/>
            <w:webHidden/>
          </w:rPr>
          <w:tab/>
        </w:r>
        <w:r>
          <w:rPr>
            <w:noProof/>
            <w:webHidden/>
          </w:rPr>
          <w:fldChar w:fldCharType="begin"/>
        </w:r>
        <w:r>
          <w:rPr>
            <w:noProof/>
            <w:webHidden/>
          </w:rPr>
          <w:instrText xml:space="preserve"> PAGEREF _Toc441164450 \h </w:instrText>
        </w:r>
        <w:r>
          <w:rPr>
            <w:noProof/>
            <w:webHidden/>
          </w:rPr>
        </w:r>
        <w:r>
          <w:rPr>
            <w:noProof/>
            <w:webHidden/>
          </w:rPr>
          <w:fldChar w:fldCharType="separate"/>
        </w:r>
        <w:r>
          <w:rPr>
            <w:noProof/>
            <w:webHidden/>
          </w:rPr>
          <w:t>8</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1" w:history="1">
        <w:r w:rsidRPr="00DA4C8F">
          <w:rPr>
            <w:rStyle w:val="Hiperligao"/>
            <w:noProof/>
          </w:rPr>
          <w:t>3.2. Validação das relações através da normalização</w:t>
        </w:r>
        <w:r>
          <w:rPr>
            <w:noProof/>
            <w:webHidden/>
          </w:rPr>
          <w:tab/>
        </w:r>
        <w:r>
          <w:rPr>
            <w:noProof/>
            <w:webHidden/>
          </w:rPr>
          <w:fldChar w:fldCharType="begin"/>
        </w:r>
        <w:r>
          <w:rPr>
            <w:noProof/>
            <w:webHidden/>
          </w:rPr>
          <w:instrText xml:space="preserve"> PAGEREF _Toc441164451 \h </w:instrText>
        </w:r>
        <w:r>
          <w:rPr>
            <w:noProof/>
            <w:webHidden/>
          </w:rPr>
        </w:r>
        <w:r>
          <w:rPr>
            <w:noProof/>
            <w:webHidden/>
          </w:rPr>
          <w:fldChar w:fldCharType="separate"/>
        </w:r>
        <w:r>
          <w:rPr>
            <w:noProof/>
            <w:webHidden/>
          </w:rPr>
          <w:t>10</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2" w:history="1">
        <w:r w:rsidRPr="00DA4C8F">
          <w:rPr>
            <w:rStyle w:val="Hiperligao"/>
            <w:noProof/>
          </w:rPr>
          <w:t>3.3. Validação das relações com as transações</w:t>
        </w:r>
        <w:r>
          <w:rPr>
            <w:noProof/>
            <w:webHidden/>
          </w:rPr>
          <w:tab/>
        </w:r>
        <w:r>
          <w:rPr>
            <w:noProof/>
            <w:webHidden/>
          </w:rPr>
          <w:fldChar w:fldCharType="begin"/>
        </w:r>
        <w:r>
          <w:rPr>
            <w:noProof/>
            <w:webHidden/>
          </w:rPr>
          <w:instrText xml:space="preserve"> PAGEREF _Toc441164452 \h </w:instrText>
        </w:r>
        <w:r>
          <w:rPr>
            <w:noProof/>
            <w:webHidden/>
          </w:rPr>
        </w:r>
        <w:r>
          <w:rPr>
            <w:noProof/>
            <w:webHidden/>
          </w:rPr>
          <w:fldChar w:fldCharType="separate"/>
        </w:r>
        <w:r>
          <w:rPr>
            <w:noProof/>
            <w:webHidden/>
          </w:rPr>
          <w:t>12</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3" w:history="1">
        <w:r w:rsidRPr="00DA4C8F">
          <w:rPr>
            <w:rStyle w:val="Hiperligao"/>
            <w:noProof/>
          </w:rPr>
          <w:t>3.4. Regras de integridade</w:t>
        </w:r>
        <w:r>
          <w:rPr>
            <w:noProof/>
            <w:webHidden/>
          </w:rPr>
          <w:tab/>
        </w:r>
        <w:r>
          <w:rPr>
            <w:noProof/>
            <w:webHidden/>
          </w:rPr>
          <w:fldChar w:fldCharType="begin"/>
        </w:r>
        <w:r>
          <w:rPr>
            <w:noProof/>
            <w:webHidden/>
          </w:rPr>
          <w:instrText xml:space="preserve"> PAGEREF _Toc441164453 \h </w:instrText>
        </w:r>
        <w:r>
          <w:rPr>
            <w:noProof/>
            <w:webHidden/>
          </w:rPr>
        </w:r>
        <w:r>
          <w:rPr>
            <w:noProof/>
            <w:webHidden/>
          </w:rPr>
          <w:fldChar w:fldCharType="separate"/>
        </w:r>
        <w:r>
          <w:rPr>
            <w:noProof/>
            <w:webHidden/>
          </w:rPr>
          <w:t>13</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4" w:history="1">
        <w:r w:rsidRPr="00DA4C8F">
          <w:rPr>
            <w:rStyle w:val="Hiperligao"/>
            <w:noProof/>
          </w:rPr>
          <w:t>3.5. Análise do crescimento futuro</w:t>
        </w:r>
        <w:r>
          <w:rPr>
            <w:noProof/>
            <w:webHidden/>
          </w:rPr>
          <w:tab/>
        </w:r>
        <w:r>
          <w:rPr>
            <w:noProof/>
            <w:webHidden/>
          </w:rPr>
          <w:fldChar w:fldCharType="begin"/>
        </w:r>
        <w:r>
          <w:rPr>
            <w:noProof/>
            <w:webHidden/>
          </w:rPr>
          <w:instrText xml:space="preserve"> PAGEREF _Toc441164454 \h </w:instrText>
        </w:r>
        <w:r>
          <w:rPr>
            <w:noProof/>
            <w:webHidden/>
          </w:rPr>
        </w:r>
        <w:r>
          <w:rPr>
            <w:noProof/>
            <w:webHidden/>
          </w:rPr>
          <w:fldChar w:fldCharType="separate"/>
        </w:r>
        <w:r>
          <w:rPr>
            <w:noProof/>
            <w:webHidden/>
          </w:rPr>
          <w:t>14</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55" w:history="1">
        <w:r w:rsidRPr="00DA4C8F">
          <w:rPr>
            <w:rStyle w:val="Hiperligao"/>
            <w:noProof/>
          </w:rPr>
          <w:t>4. Modelo Físico</w:t>
        </w:r>
        <w:r>
          <w:rPr>
            <w:noProof/>
            <w:webHidden/>
          </w:rPr>
          <w:tab/>
        </w:r>
        <w:r>
          <w:rPr>
            <w:noProof/>
            <w:webHidden/>
          </w:rPr>
          <w:fldChar w:fldCharType="begin"/>
        </w:r>
        <w:r>
          <w:rPr>
            <w:noProof/>
            <w:webHidden/>
          </w:rPr>
          <w:instrText xml:space="preserve"> PAGEREF _Toc441164455 \h </w:instrText>
        </w:r>
        <w:r>
          <w:rPr>
            <w:noProof/>
            <w:webHidden/>
          </w:rPr>
        </w:r>
        <w:r>
          <w:rPr>
            <w:noProof/>
            <w:webHidden/>
          </w:rPr>
          <w:fldChar w:fldCharType="separate"/>
        </w:r>
        <w:r>
          <w:rPr>
            <w:noProof/>
            <w:webHidden/>
          </w:rPr>
          <w:t>15</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6" w:history="1">
        <w:r w:rsidRPr="00DA4C8F">
          <w:rPr>
            <w:rStyle w:val="Hiperligao"/>
            <w:noProof/>
          </w:rPr>
          <w:t>4.1. Tradução do modelo lógico para o SGBD</w:t>
        </w:r>
        <w:r>
          <w:rPr>
            <w:noProof/>
            <w:webHidden/>
          </w:rPr>
          <w:tab/>
        </w:r>
        <w:r>
          <w:rPr>
            <w:noProof/>
            <w:webHidden/>
          </w:rPr>
          <w:fldChar w:fldCharType="begin"/>
        </w:r>
        <w:r>
          <w:rPr>
            <w:noProof/>
            <w:webHidden/>
          </w:rPr>
          <w:instrText xml:space="preserve"> PAGEREF _Toc441164456 \h </w:instrText>
        </w:r>
        <w:r>
          <w:rPr>
            <w:noProof/>
            <w:webHidden/>
          </w:rPr>
        </w:r>
        <w:r>
          <w:rPr>
            <w:noProof/>
            <w:webHidden/>
          </w:rPr>
          <w:fldChar w:fldCharType="separate"/>
        </w:r>
        <w:r>
          <w:rPr>
            <w:noProof/>
            <w:webHidden/>
          </w:rPr>
          <w:t>15</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7" w:history="1">
        <w:r w:rsidRPr="00DA4C8F">
          <w:rPr>
            <w:rStyle w:val="Hiperligao"/>
            <w:noProof/>
          </w:rPr>
          <w:t>4.2. Organização dos ficheiros e índices</w:t>
        </w:r>
        <w:r>
          <w:rPr>
            <w:noProof/>
            <w:webHidden/>
          </w:rPr>
          <w:tab/>
        </w:r>
        <w:r>
          <w:rPr>
            <w:noProof/>
            <w:webHidden/>
          </w:rPr>
          <w:fldChar w:fldCharType="begin"/>
        </w:r>
        <w:r>
          <w:rPr>
            <w:noProof/>
            <w:webHidden/>
          </w:rPr>
          <w:instrText xml:space="preserve"> PAGEREF _Toc441164457 \h </w:instrText>
        </w:r>
        <w:r>
          <w:rPr>
            <w:noProof/>
            <w:webHidden/>
          </w:rPr>
        </w:r>
        <w:r>
          <w:rPr>
            <w:noProof/>
            <w:webHidden/>
          </w:rPr>
          <w:fldChar w:fldCharType="separate"/>
        </w:r>
        <w:r>
          <w:rPr>
            <w:noProof/>
            <w:webHidden/>
          </w:rPr>
          <w:t>22</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8" w:history="1">
        <w:r w:rsidRPr="00DA4C8F">
          <w:rPr>
            <w:rStyle w:val="Hiperligao"/>
            <w:noProof/>
          </w:rPr>
          <w:t>4.3. Desenho das vistas dos utilizadores</w:t>
        </w:r>
        <w:r>
          <w:rPr>
            <w:noProof/>
            <w:webHidden/>
          </w:rPr>
          <w:tab/>
        </w:r>
        <w:r>
          <w:rPr>
            <w:noProof/>
            <w:webHidden/>
          </w:rPr>
          <w:fldChar w:fldCharType="begin"/>
        </w:r>
        <w:r>
          <w:rPr>
            <w:noProof/>
            <w:webHidden/>
          </w:rPr>
          <w:instrText xml:space="preserve"> PAGEREF _Toc441164458 \h </w:instrText>
        </w:r>
        <w:r>
          <w:rPr>
            <w:noProof/>
            <w:webHidden/>
          </w:rPr>
        </w:r>
        <w:r>
          <w:rPr>
            <w:noProof/>
            <w:webHidden/>
          </w:rPr>
          <w:fldChar w:fldCharType="separate"/>
        </w:r>
        <w:r>
          <w:rPr>
            <w:noProof/>
            <w:webHidden/>
          </w:rPr>
          <w:t>26</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59" w:history="1">
        <w:r w:rsidRPr="00DA4C8F">
          <w:rPr>
            <w:rStyle w:val="Hiperligao"/>
            <w:noProof/>
          </w:rPr>
          <w:t>4.4. Mecanismos de segurança</w:t>
        </w:r>
        <w:r>
          <w:rPr>
            <w:noProof/>
            <w:webHidden/>
          </w:rPr>
          <w:tab/>
        </w:r>
        <w:r>
          <w:rPr>
            <w:noProof/>
            <w:webHidden/>
          </w:rPr>
          <w:fldChar w:fldCharType="begin"/>
        </w:r>
        <w:r>
          <w:rPr>
            <w:noProof/>
            <w:webHidden/>
          </w:rPr>
          <w:instrText xml:space="preserve"> PAGEREF _Toc441164459 \h </w:instrText>
        </w:r>
        <w:r>
          <w:rPr>
            <w:noProof/>
            <w:webHidden/>
          </w:rPr>
        </w:r>
        <w:r>
          <w:rPr>
            <w:noProof/>
            <w:webHidden/>
          </w:rPr>
          <w:fldChar w:fldCharType="separate"/>
        </w:r>
        <w:r>
          <w:rPr>
            <w:noProof/>
            <w:webHidden/>
          </w:rPr>
          <w:t>28</w:t>
        </w:r>
        <w:r>
          <w:rPr>
            <w:noProof/>
            <w:webHidden/>
          </w:rPr>
          <w:fldChar w:fldCharType="end"/>
        </w:r>
      </w:hyperlink>
    </w:p>
    <w:p w:rsidR="001F70BA" w:rsidRDefault="001F70BA">
      <w:pPr>
        <w:pStyle w:val="ndice2"/>
        <w:rPr>
          <w:rFonts w:asciiTheme="minorHAnsi" w:eastAsiaTheme="minorEastAsia" w:hAnsiTheme="minorHAnsi" w:cstheme="minorBidi"/>
          <w:noProof/>
          <w:sz w:val="22"/>
          <w:szCs w:val="22"/>
          <w:lang w:eastAsia="pt-PT"/>
        </w:rPr>
      </w:pPr>
      <w:hyperlink w:anchor="_Toc441164460" w:history="1">
        <w:r w:rsidRPr="00DA4C8F">
          <w:rPr>
            <w:rStyle w:val="Hiperligao"/>
            <w:noProof/>
          </w:rPr>
          <w:t>4.5. Monitorizar e afinar o sistema operativo</w:t>
        </w:r>
        <w:r>
          <w:rPr>
            <w:noProof/>
            <w:webHidden/>
          </w:rPr>
          <w:tab/>
        </w:r>
        <w:r>
          <w:rPr>
            <w:noProof/>
            <w:webHidden/>
          </w:rPr>
          <w:fldChar w:fldCharType="begin"/>
        </w:r>
        <w:r>
          <w:rPr>
            <w:noProof/>
            <w:webHidden/>
          </w:rPr>
          <w:instrText xml:space="preserve"> PAGEREF _Toc441164460 \h </w:instrText>
        </w:r>
        <w:r>
          <w:rPr>
            <w:noProof/>
            <w:webHidden/>
          </w:rPr>
        </w:r>
        <w:r>
          <w:rPr>
            <w:noProof/>
            <w:webHidden/>
          </w:rPr>
          <w:fldChar w:fldCharType="separate"/>
        </w:r>
        <w:r>
          <w:rPr>
            <w:noProof/>
            <w:webHidden/>
          </w:rPr>
          <w:t>28</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61" w:history="1">
        <w:r w:rsidRPr="00DA4C8F">
          <w:rPr>
            <w:rStyle w:val="Hiperligao"/>
            <w:noProof/>
          </w:rPr>
          <w:t>5. Ferramentas utilizadas</w:t>
        </w:r>
        <w:r>
          <w:rPr>
            <w:noProof/>
            <w:webHidden/>
          </w:rPr>
          <w:tab/>
        </w:r>
        <w:r>
          <w:rPr>
            <w:noProof/>
            <w:webHidden/>
          </w:rPr>
          <w:fldChar w:fldCharType="begin"/>
        </w:r>
        <w:r>
          <w:rPr>
            <w:noProof/>
            <w:webHidden/>
          </w:rPr>
          <w:instrText xml:space="preserve"> PAGEREF _Toc441164461 \h </w:instrText>
        </w:r>
        <w:r>
          <w:rPr>
            <w:noProof/>
            <w:webHidden/>
          </w:rPr>
        </w:r>
        <w:r>
          <w:rPr>
            <w:noProof/>
            <w:webHidden/>
          </w:rPr>
          <w:fldChar w:fldCharType="separate"/>
        </w:r>
        <w:r>
          <w:rPr>
            <w:noProof/>
            <w:webHidden/>
          </w:rPr>
          <w:t>29</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62" w:history="1">
        <w:r w:rsidRPr="00DA4C8F">
          <w:rPr>
            <w:rStyle w:val="Hiperligao"/>
            <w:noProof/>
          </w:rPr>
          <w:t>6. Conclusões e Trabalho Futuro</w:t>
        </w:r>
        <w:r>
          <w:rPr>
            <w:noProof/>
            <w:webHidden/>
          </w:rPr>
          <w:tab/>
        </w:r>
        <w:r>
          <w:rPr>
            <w:noProof/>
            <w:webHidden/>
          </w:rPr>
          <w:fldChar w:fldCharType="begin"/>
        </w:r>
        <w:r>
          <w:rPr>
            <w:noProof/>
            <w:webHidden/>
          </w:rPr>
          <w:instrText xml:space="preserve"> PAGEREF _Toc441164462 \h </w:instrText>
        </w:r>
        <w:r>
          <w:rPr>
            <w:noProof/>
            <w:webHidden/>
          </w:rPr>
        </w:r>
        <w:r>
          <w:rPr>
            <w:noProof/>
            <w:webHidden/>
          </w:rPr>
          <w:fldChar w:fldCharType="separate"/>
        </w:r>
        <w:r>
          <w:rPr>
            <w:noProof/>
            <w:webHidden/>
          </w:rPr>
          <w:t>30</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Pr>
        <w:tabs>
          <w:tab w:val="left" w:pos="-2340"/>
          <w:tab w:val="right" w:pos="-2160"/>
        </w:tabs>
        <w:ind w:left="900"/>
        <w:rPr>
          <w:b/>
          <w:bCs/>
        </w:rPr>
      </w:pPr>
      <w:r w:rsidRPr="004A2D50">
        <w:rPr>
          <w:b/>
          <w:bCs/>
        </w:rPr>
        <w:t>Anexos</w:t>
      </w:r>
    </w:p>
    <w:p w:rsidR="001F70BA" w:rsidRDefault="003E75F5">
      <w:pPr>
        <w:pStyle w:val="ndice1"/>
        <w:rPr>
          <w:rFonts w:asciiTheme="minorHAnsi" w:eastAsiaTheme="minorEastAsia" w:hAnsiTheme="minorHAnsi" w:cstheme="minorBidi"/>
          <w:noProof/>
          <w:sz w:val="22"/>
          <w:szCs w:val="22"/>
          <w:lang w:eastAsia="pt-PT"/>
        </w:rPr>
      </w:pPr>
      <w:r w:rsidRPr="004A2D50">
        <w:rPr>
          <w:bCs/>
        </w:rPr>
        <w:fldChar w:fldCharType="begin"/>
      </w:r>
      <w:r w:rsidRPr="004A2D50">
        <w:rPr>
          <w:bCs/>
        </w:rPr>
        <w:instrText xml:space="preserve"> TOC \h \z \t "Anexo;1" </w:instrText>
      </w:r>
      <w:r w:rsidRPr="004A2D50">
        <w:rPr>
          <w:bCs/>
        </w:rPr>
        <w:fldChar w:fldCharType="separate"/>
      </w:r>
      <w:hyperlink w:anchor="_Toc441164463" w:history="1">
        <w:r w:rsidR="001F70BA" w:rsidRPr="00E01D5A">
          <w:rPr>
            <w:rStyle w:val="Hiperligao"/>
            <w:noProof/>
          </w:rPr>
          <w:t>I.</w:t>
        </w:r>
        <w:r w:rsidR="001F70BA">
          <w:rPr>
            <w:rFonts w:asciiTheme="minorHAnsi" w:eastAsiaTheme="minorEastAsia" w:hAnsiTheme="minorHAnsi" w:cstheme="minorBidi"/>
            <w:noProof/>
            <w:sz w:val="22"/>
            <w:szCs w:val="22"/>
            <w:lang w:eastAsia="pt-PT"/>
          </w:rPr>
          <w:tab/>
        </w:r>
        <w:r w:rsidR="001F70BA" w:rsidRPr="00E01D5A">
          <w:rPr>
            <w:rStyle w:val="Hiperligao"/>
            <w:noProof/>
          </w:rPr>
          <w:t>Anexo 1 – Dicionários de dados</w:t>
        </w:r>
        <w:r w:rsidR="001F70BA">
          <w:rPr>
            <w:noProof/>
            <w:webHidden/>
          </w:rPr>
          <w:tab/>
        </w:r>
        <w:r w:rsidR="001F70BA">
          <w:rPr>
            <w:noProof/>
            <w:webHidden/>
          </w:rPr>
          <w:fldChar w:fldCharType="begin"/>
        </w:r>
        <w:r w:rsidR="001F70BA">
          <w:rPr>
            <w:noProof/>
            <w:webHidden/>
          </w:rPr>
          <w:instrText xml:space="preserve"> PAGEREF _Toc441164463 \h </w:instrText>
        </w:r>
        <w:r w:rsidR="001F70BA">
          <w:rPr>
            <w:noProof/>
            <w:webHidden/>
          </w:rPr>
        </w:r>
        <w:r w:rsidR="001F70BA">
          <w:rPr>
            <w:noProof/>
            <w:webHidden/>
          </w:rPr>
          <w:fldChar w:fldCharType="separate"/>
        </w:r>
        <w:r w:rsidR="001F70BA">
          <w:rPr>
            <w:noProof/>
            <w:webHidden/>
          </w:rPr>
          <w:t>34</w:t>
        </w:r>
        <w:r w:rsidR="001F70BA">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64" w:history="1">
        <w:r w:rsidRPr="00E01D5A">
          <w:rPr>
            <w:rStyle w:val="Hiperligao"/>
            <w:noProof/>
          </w:rPr>
          <w:t>II.</w:t>
        </w:r>
        <w:r>
          <w:rPr>
            <w:rFonts w:asciiTheme="minorHAnsi" w:eastAsiaTheme="minorEastAsia" w:hAnsiTheme="minorHAnsi" w:cstheme="minorBidi"/>
            <w:noProof/>
            <w:sz w:val="22"/>
            <w:szCs w:val="22"/>
            <w:lang w:eastAsia="pt-PT"/>
          </w:rPr>
          <w:tab/>
        </w:r>
        <w:r w:rsidRPr="00E01D5A">
          <w:rPr>
            <w:rStyle w:val="Hiperligao"/>
            <w:noProof/>
          </w:rPr>
          <w:t>Anexo 2 – Versões do modelo conceptual</w:t>
        </w:r>
        <w:r>
          <w:rPr>
            <w:noProof/>
            <w:webHidden/>
          </w:rPr>
          <w:tab/>
        </w:r>
        <w:r>
          <w:rPr>
            <w:noProof/>
            <w:webHidden/>
          </w:rPr>
          <w:fldChar w:fldCharType="begin"/>
        </w:r>
        <w:r>
          <w:rPr>
            <w:noProof/>
            <w:webHidden/>
          </w:rPr>
          <w:instrText xml:space="preserve"> PAGEREF _Toc441164464 \h </w:instrText>
        </w:r>
        <w:r>
          <w:rPr>
            <w:noProof/>
            <w:webHidden/>
          </w:rPr>
        </w:r>
        <w:r>
          <w:rPr>
            <w:noProof/>
            <w:webHidden/>
          </w:rPr>
          <w:fldChar w:fldCharType="separate"/>
        </w:r>
        <w:r>
          <w:rPr>
            <w:noProof/>
            <w:webHidden/>
          </w:rPr>
          <w:t>38</w:t>
        </w:r>
        <w:r>
          <w:rPr>
            <w:noProof/>
            <w:webHidden/>
          </w:rPr>
          <w:fldChar w:fldCharType="end"/>
        </w:r>
      </w:hyperlink>
    </w:p>
    <w:p w:rsidR="001F70BA" w:rsidRDefault="001F70BA">
      <w:pPr>
        <w:pStyle w:val="ndice1"/>
        <w:rPr>
          <w:rFonts w:asciiTheme="minorHAnsi" w:eastAsiaTheme="minorEastAsia" w:hAnsiTheme="minorHAnsi" w:cstheme="minorBidi"/>
          <w:noProof/>
          <w:sz w:val="22"/>
          <w:szCs w:val="22"/>
          <w:lang w:eastAsia="pt-PT"/>
        </w:rPr>
      </w:pPr>
      <w:hyperlink w:anchor="_Toc441164465" w:history="1">
        <w:r w:rsidRPr="00E01D5A">
          <w:rPr>
            <w:rStyle w:val="Hiperligao"/>
            <w:noProof/>
          </w:rPr>
          <w:t>III.</w:t>
        </w:r>
        <w:r>
          <w:rPr>
            <w:rFonts w:asciiTheme="minorHAnsi" w:eastAsiaTheme="minorEastAsia" w:hAnsiTheme="minorHAnsi" w:cstheme="minorBidi"/>
            <w:noProof/>
            <w:sz w:val="22"/>
            <w:szCs w:val="22"/>
            <w:lang w:eastAsia="pt-PT"/>
          </w:rPr>
          <w:tab/>
        </w:r>
        <w:r w:rsidRPr="00E01D5A">
          <w:rPr>
            <w:rStyle w:val="Hiperligao"/>
            <w:noProof/>
          </w:rPr>
          <w:t>Anexo 3 – Mapa de transações</w:t>
        </w:r>
        <w:r>
          <w:rPr>
            <w:noProof/>
            <w:webHidden/>
          </w:rPr>
          <w:tab/>
        </w:r>
        <w:r>
          <w:rPr>
            <w:noProof/>
            <w:webHidden/>
          </w:rPr>
          <w:fldChar w:fldCharType="begin"/>
        </w:r>
        <w:r>
          <w:rPr>
            <w:noProof/>
            <w:webHidden/>
          </w:rPr>
          <w:instrText xml:space="preserve"> PAGEREF _Toc441164465 \h </w:instrText>
        </w:r>
        <w:r>
          <w:rPr>
            <w:noProof/>
            <w:webHidden/>
          </w:rPr>
        </w:r>
        <w:r>
          <w:rPr>
            <w:noProof/>
            <w:webHidden/>
          </w:rPr>
          <w:fldChar w:fldCharType="separate"/>
        </w:r>
        <w:r>
          <w:rPr>
            <w:noProof/>
            <w:webHidden/>
          </w:rPr>
          <w:t>40</w:t>
        </w:r>
        <w:r>
          <w:rPr>
            <w:noProof/>
            <w:webHidden/>
          </w:rPr>
          <w:fldChar w:fldCharType="end"/>
        </w:r>
      </w:hyperlink>
    </w:p>
    <w:p w:rsidR="003E75F5" w:rsidRPr="004A2D50" w:rsidRDefault="003E75F5">
      <w:pPr>
        <w:tabs>
          <w:tab w:val="left" w:pos="-2340"/>
          <w:tab w:val="right" w:pos="-2160"/>
          <w:tab w:val="left" w:pos="1620"/>
        </w:tabs>
        <w:ind w:left="900"/>
        <w:rPr>
          <w:bCs/>
        </w:rPr>
      </w:pPr>
      <w:r w:rsidRPr="004A2D50">
        <w:rPr>
          <w:bCs/>
        </w:rPr>
        <w:fldChar w:fldCharType="end"/>
      </w:r>
    </w:p>
    <w:p w:rsidR="003E75F5" w:rsidRPr="004A2D50" w:rsidRDefault="003E75F5">
      <w:pPr>
        <w:pStyle w:val="Cabealho1"/>
      </w:pPr>
      <w:r w:rsidRPr="004A2D50">
        <w:lastRenderedPageBreak/>
        <w:t>Índice de Figuras</w:t>
      </w:r>
    </w:p>
    <w:p w:rsidR="003E75F5" w:rsidRPr="004A2D50" w:rsidRDefault="003E75F5">
      <w:pPr>
        <w:tabs>
          <w:tab w:val="right" w:pos="-2340"/>
          <w:tab w:val="left" w:pos="7380"/>
        </w:tabs>
        <w:ind w:left="900"/>
      </w:pPr>
    </w:p>
    <w:p w:rsidR="001F70BA"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"Figura" </w:instrText>
      </w:r>
      <w:r w:rsidRPr="004A2D50">
        <w:fldChar w:fldCharType="separate"/>
      </w:r>
      <w:hyperlink w:anchor="_Toc441164466" w:history="1">
        <w:r w:rsidR="001F70BA" w:rsidRPr="00182EFD">
          <w:rPr>
            <w:rStyle w:val="Hiperligao"/>
            <w:noProof/>
          </w:rPr>
          <w:t>Figura 1. Relação entre Funcionário e Secção</w:t>
        </w:r>
        <w:r w:rsidR="001F70BA">
          <w:rPr>
            <w:noProof/>
            <w:webHidden/>
          </w:rPr>
          <w:tab/>
        </w:r>
        <w:r w:rsidR="001F70BA">
          <w:rPr>
            <w:noProof/>
            <w:webHidden/>
          </w:rPr>
          <w:fldChar w:fldCharType="begin"/>
        </w:r>
        <w:r w:rsidR="001F70BA">
          <w:rPr>
            <w:noProof/>
            <w:webHidden/>
          </w:rPr>
          <w:instrText xml:space="preserve"> PAGEREF _Toc441164466 \h </w:instrText>
        </w:r>
        <w:r w:rsidR="001F70BA">
          <w:rPr>
            <w:noProof/>
            <w:webHidden/>
          </w:rPr>
        </w:r>
        <w:r w:rsidR="001F70BA">
          <w:rPr>
            <w:noProof/>
            <w:webHidden/>
          </w:rPr>
          <w:fldChar w:fldCharType="separate"/>
        </w:r>
        <w:r w:rsidR="001F70BA">
          <w:rPr>
            <w:noProof/>
            <w:webHidden/>
          </w:rPr>
          <w:t>4</w:t>
        </w:r>
        <w:r w:rsidR="001F70BA">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r:id="rId10" w:anchor="_Toc441164467" w:history="1">
        <w:r w:rsidRPr="00182EFD">
          <w:rPr>
            <w:rStyle w:val="Hiperligao"/>
            <w:noProof/>
          </w:rPr>
          <w:t>Figura 2. Relação entre Funcionário e Função</w:t>
        </w:r>
        <w:r>
          <w:rPr>
            <w:noProof/>
            <w:webHidden/>
          </w:rPr>
          <w:tab/>
        </w:r>
        <w:r>
          <w:rPr>
            <w:noProof/>
            <w:webHidden/>
          </w:rPr>
          <w:fldChar w:fldCharType="begin"/>
        </w:r>
        <w:r>
          <w:rPr>
            <w:noProof/>
            <w:webHidden/>
          </w:rPr>
          <w:instrText xml:space="preserve"> PAGEREF _Toc441164467 \h </w:instrText>
        </w:r>
        <w:r>
          <w:rPr>
            <w:noProof/>
            <w:webHidden/>
          </w:rPr>
        </w:r>
        <w:r>
          <w:rPr>
            <w:noProof/>
            <w:webHidden/>
          </w:rPr>
          <w:fldChar w:fldCharType="separate"/>
        </w:r>
        <w:r>
          <w:rPr>
            <w:noProof/>
            <w:webHidden/>
          </w:rPr>
          <w:t>4</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68" w:history="1">
        <w:r w:rsidRPr="00182EFD">
          <w:rPr>
            <w:rStyle w:val="Hiperligao"/>
            <w:noProof/>
          </w:rPr>
          <w:t>Figura 3. Relação entre Secção e Produto</w:t>
        </w:r>
        <w:r>
          <w:rPr>
            <w:noProof/>
            <w:webHidden/>
          </w:rPr>
          <w:tab/>
        </w:r>
        <w:r>
          <w:rPr>
            <w:noProof/>
            <w:webHidden/>
          </w:rPr>
          <w:fldChar w:fldCharType="begin"/>
        </w:r>
        <w:r>
          <w:rPr>
            <w:noProof/>
            <w:webHidden/>
          </w:rPr>
          <w:instrText xml:space="preserve"> PAGEREF _Toc441164468 \h </w:instrText>
        </w:r>
        <w:r>
          <w:rPr>
            <w:noProof/>
            <w:webHidden/>
          </w:rPr>
        </w:r>
        <w:r>
          <w:rPr>
            <w:noProof/>
            <w:webHidden/>
          </w:rPr>
          <w:fldChar w:fldCharType="separate"/>
        </w:r>
        <w:r>
          <w:rPr>
            <w:noProof/>
            <w:webHidden/>
          </w:rPr>
          <w:t>4</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r:id="rId11" w:anchor="_Toc441164469" w:history="1">
        <w:r w:rsidRPr="00182EFD">
          <w:rPr>
            <w:rStyle w:val="Hiperligao"/>
            <w:noProof/>
          </w:rPr>
          <w:t>Figura 4. Relação entre Produto e Fornecedor</w:t>
        </w:r>
        <w:r>
          <w:rPr>
            <w:noProof/>
            <w:webHidden/>
          </w:rPr>
          <w:tab/>
        </w:r>
        <w:r>
          <w:rPr>
            <w:noProof/>
            <w:webHidden/>
          </w:rPr>
          <w:fldChar w:fldCharType="begin"/>
        </w:r>
        <w:r>
          <w:rPr>
            <w:noProof/>
            <w:webHidden/>
          </w:rPr>
          <w:instrText xml:space="preserve"> PAGEREF _Toc441164469 \h </w:instrText>
        </w:r>
        <w:r>
          <w:rPr>
            <w:noProof/>
            <w:webHidden/>
          </w:rPr>
        </w:r>
        <w:r>
          <w:rPr>
            <w:noProof/>
            <w:webHidden/>
          </w:rPr>
          <w:fldChar w:fldCharType="separate"/>
        </w:r>
        <w:r>
          <w:rPr>
            <w:noProof/>
            <w:webHidden/>
          </w:rPr>
          <w:t>4</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r:id="rId12" w:anchor="_Toc441164470" w:history="1">
        <w:r w:rsidRPr="00182EFD">
          <w:rPr>
            <w:rStyle w:val="Hiperligao"/>
            <w:noProof/>
          </w:rPr>
          <w:t>Figura 5. Relação entre Cliente e Produto</w:t>
        </w:r>
        <w:r>
          <w:rPr>
            <w:noProof/>
            <w:webHidden/>
          </w:rPr>
          <w:tab/>
        </w:r>
        <w:r>
          <w:rPr>
            <w:noProof/>
            <w:webHidden/>
          </w:rPr>
          <w:fldChar w:fldCharType="begin"/>
        </w:r>
        <w:r>
          <w:rPr>
            <w:noProof/>
            <w:webHidden/>
          </w:rPr>
          <w:instrText xml:space="preserve"> PAGEREF _Toc441164470 \h </w:instrText>
        </w:r>
        <w:r>
          <w:rPr>
            <w:noProof/>
            <w:webHidden/>
          </w:rPr>
        </w:r>
        <w:r>
          <w:rPr>
            <w:noProof/>
            <w:webHidden/>
          </w:rPr>
          <w:fldChar w:fldCharType="separate"/>
        </w:r>
        <w:r>
          <w:rPr>
            <w:noProof/>
            <w:webHidden/>
          </w:rPr>
          <w:t>5</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1" w:history="1">
        <w:r w:rsidRPr="00182EFD">
          <w:rPr>
            <w:rStyle w:val="Hiperligao"/>
            <w:noProof/>
          </w:rPr>
          <w:t>Figura 6. Versão mais recente do modelo conceptual</w:t>
        </w:r>
        <w:r>
          <w:rPr>
            <w:noProof/>
            <w:webHidden/>
          </w:rPr>
          <w:tab/>
        </w:r>
        <w:r>
          <w:rPr>
            <w:noProof/>
            <w:webHidden/>
          </w:rPr>
          <w:fldChar w:fldCharType="begin"/>
        </w:r>
        <w:r>
          <w:rPr>
            <w:noProof/>
            <w:webHidden/>
          </w:rPr>
          <w:instrText xml:space="preserve"> PAGEREF _Toc441164471 \h </w:instrText>
        </w:r>
        <w:r>
          <w:rPr>
            <w:noProof/>
            <w:webHidden/>
          </w:rPr>
        </w:r>
        <w:r>
          <w:rPr>
            <w:noProof/>
            <w:webHidden/>
          </w:rPr>
          <w:fldChar w:fldCharType="separate"/>
        </w:r>
        <w:r>
          <w:rPr>
            <w:noProof/>
            <w:webHidden/>
          </w:rPr>
          <w:t>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2" w:history="1">
        <w:r w:rsidRPr="00182EFD">
          <w:rPr>
            <w:rStyle w:val="Hiperligao"/>
            <w:noProof/>
          </w:rPr>
          <w:t>Figura 7. Versão do modelo lógico mais atualizado</w:t>
        </w:r>
        <w:r>
          <w:rPr>
            <w:noProof/>
            <w:webHidden/>
          </w:rPr>
          <w:tab/>
        </w:r>
        <w:r>
          <w:rPr>
            <w:noProof/>
            <w:webHidden/>
          </w:rPr>
          <w:fldChar w:fldCharType="begin"/>
        </w:r>
        <w:r>
          <w:rPr>
            <w:noProof/>
            <w:webHidden/>
          </w:rPr>
          <w:instrText xml:space="preserve"> PAGEREF _Toc441164472 \h </w:instrText>
        </w:r>
        <w:r>
          <w:rPr>
            <w:noProof/>
            <w:webHidden/>
          </w:rPr>
        </w:r>
        <w:r>
          <w:rPr>
            <w:noProof/>
            <w:webHidden/>
          </w:rPr>
          <w:fldChar w:fldCharType="separate"/>
        </w:r>
        <w:r>
          <w:rPr>
            <w:noProof/>
            <w:webHidden/>
          </w:rPr>
          <w:t>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3" w:history="1">
        <w:r w:rsidRPr="00182EFD">
          <w:rPr>
            <w:rStyle w:val="Hiperligao"/>
            <w:noProof/>
          </w:rPr>
          <w:t>Figura 8. 1ª Forma normal (funcionário)</w:t>
        </w:r>
        <w:r>
          <w:rPr>
            <w:noProof/>
            <w:webHidden/>
          </w:rPr>
          <w:tab/>
        </w:r>
        <w:r>
          <w:rPr>
            <w:noProof/>
            <w:webHidden/>
          </w:rPr>
          <w:fldChar w:fldCharType="begin"/>
        </w:r>
        <w:r>
          <w:rPr>
            <w:noProof/>
            <w:webHidden/>
          </w:rPr>
          <w:instrText xml:space="preserve"> PAGEREF _Toc441164473 \h </w:instrText>
        </w:r>
        <w:r>
          <w:rPr>
            <w:noProof/>
            <w:webHidden/>
          </w:rPr>
        </w:r>
        <w:r>
          <w:rPr>
            <w:noProof/>
            <w:webHidden/>
          </w:rPr>
          <w:fldChar w:fldCharType="separate"/>
        </w:r>
        <w:r>
          <w:rPr>
            <w:noProof/>
            <w:webHidden/>
          </w:rPr>
          <w:t>10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4" w:history="1">
        <w:r w:rsidRPr="00182EFD">
          <w:rPr>
            <w:rStyle w:val="Hiperligao"/>
            <w:noProof/>
          </w:rPr>
          <w:t>Figura 9. 1ª Forma normal (fornecedor)</w:t>
        </w:r>
        <w:r>
          <w:rPr>
            <w:noProof/>
            <w:webHidden/>
          </w:rPr>
          <w:tab/>
        </w:r>
        <w:r>
          <w:rPr>
            <w:noProof/>
            <w:webHidden/>
          </w:rPr>
          <w:fldChar w:fldCharType="begin"/>
        </w:r>
        <w:r>
          <w:rPr>
            <w:noProof/>
            <w:webHidden/>
          </w:rPr>
          <w:instrText xml:space="preserve"> PAGEREF _Toc441164474 \h </w:instrText>
        </w:r>
        <w:r>
          <w:rPr>
            <w:noProof/>
            <w:webHidden/>
          </w:rPr>
        </w:r>
        <w:r>
          <w:rPr>
            <w:noProof/>
            <w:webHidden/>
          </w:rPr>
          <w:fldChar w:fldCharType="separate"/>
        </w:r>
        <w:r>
          <w:rPr>
            <w:noProof/>
            <w:webHidden/>
          </w:rPr>
          <w:t>10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5" w:history="1">
        <w:r w:rsidRPr="00182EFD">
          <w:rPr>
            <w:rStyle w:val="Hiperligao"/>
            <w:noProof/>
          </w:rPr>
          <w:t>Figura 10. 3ª Forma normal</w:t>
        </w:r>
        <w:r>
          <w:rPr>
            <w:noProof/>
            <w:webHidden/>
          </w:rPr>
          <w:tab/>
        </w:r>
        <w:r>
          <w:rPr>
            <w:noProof/>
            <w:webHidden/>
          </w:rPr>
          <w:fldChar w:fldCharType="begin"/>
        </w:r>
        <w:r>
          <w:rPr>
            <w:noProof/>
            <w:webHidden/>
          </w:rPr>
          <w:instrText xml:space="preserve"> PAGEREF _Toc441164475 \h </w:instrText>
        </w:r>
        <w:r>
          <w:rPr>
            <w:noProof/>
            <w:webHidden/>
          </w:rPr>
        </w:r>
        <w:r>
          <w:rPr>
            <w:noProof/>
            <w:webHidden/>
          </w:rPr>
          <w:fldChar w:fldCharType="separate"/>
        </w:r>
        <w:r>
          <w:rPr>
            <w:noProof/>
            <w:webHidden/>
          </w:rPr>
          <w:t>11</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6" w:history="1">
        <w:r w:rsidRPr="00182EFD">
          <w:rPr>
            <w:rStyle w:val="Hiperligao"/>
            <w:noProof/>
          </w:rPr>
          <w:t>Figura 11. Relação funcionário</w:t>
        </w:r>
        <w:r>
          <w:rPr>
            <w:noProof/>
            <w:webHidden/>
          </w:rPr>
          <w:tab/>
        </w:r>
        <w:r>
          <w:rPr>
            <w:noProof/>
            <w:webHidden/>
          </w:rPr>
          <w:fldChar w:fldCharType="begin"/>
        </w:r>
        <w:r>
          <w:rPr>
            <w:noProof/>
            <w:webHidden/>
          </w:rPr>
          <w:instrText xml:space="preserve"> PAGEREF _Toc441164476 \h </w:instrText>
        </w:r>
        <w:r>
          <w:rPr>
            <w:noProof/>
            <w:webHidden/>
          </w:rPr>
        </w:r>
        <w:r>
          <w:rPr>
            <w:noProof/>
            <w:webHidden/>
          </w:rPr>
          <w:fldChar w:fldCharType="separate"/>
        </w:r>
        <w:r>
          <w:rPr>
            <w:noProof/>
            <w:webHidden/>
          </w:rPr>
          <w:t>15</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7" w:history="1">
        <w:r w:rsidRPr="00182EFD">
          <w:rPr>
            <w:rStyle w:val="Hiperligao"/>
            <w:noProof/>
          </w:rPr>
          <w:t>Figura 12. Relação secção</w:t>
        </w:r>
        <w:r>
          <w:rPr>
            <w:noProof/>
            <w:webHidden/>
          </w:rPr>
          <w:tab/>
        </w:r>
        <w:r>
          <w:rPr>
            <w:noProof/>
            <w:webHidden/>
          </w:rPr>
          <w:fldChar w:fldCharType="begin"/>
        </w:r>
        <w:r>
          <w:rPr>
            <w:noProof/>
            <w:webHidden/>
          </w:rPr>
          <w:instrText xml:space="preserve"> PAGEREF _Toc441164477 \h </w:instrText>
        </w:r>
        <w:r>
          <w:rPr>
            <w:noProof/>
            <w:webHidden/>
          </w:rPr>
        </w:r>
        <w:r>
          <w:rPr>
            <w:noProof/>
            <w:webHidden/>
          </w:rPr>
          <w:fldChar w:fldCharType="separate"/>
        </w:r>
        <w:r>
          <w:rPr>
            <w:noProof/>
            <w:webHidden/>
          </w:rPr>
          <w:t>16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8" w:history="1">
        <w:r w:rsidRPr="00182EFD">
          <w:rPr>
            <w:rStyle w:val="Hiperligao"/>
            <w:noProof/>
          </w:rPr>
          <w:t>Figura 13. Relação cliente</w:t>
        </w:r>
        <w:r>
          <w:rPr>
            <w:noProof/>
            <w:webHidden/>
          </w:rPr>
          <w:tab/>
        </w:r>
        <w:r>
          <w:rPr>
            <w:noProof/>
            <w:webHidden/>
          </w:rPr>
          <w:fldChar w:fldCharType="begin"/>
        </w:r>
        <w:r>
          <w:rPr>
            <w:noProof/>
            <w:webHidden/>
          </w:rPr>
          <w:instrText xml:space="preserve"> PAGEREF _Toc441164478 \h </w:instrText>
        </w:r>
        <w:r>
          <w:rPr>
            <w:noProof/>
            <w:webHidden/>
          </w:rPr>
        </w:r>
        <w:r>
          <w:rPr>
            <w:noProof/>
            <w:webHidden/>
          </w:rPr>
          <w:fldChar w:fldCharType="separate"/>
        </w:r>
        <w:r>
          <w:rPr>
            <w:noProof/>
            <w:webHidden/>
          </w:rPr>
          <w:t>16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79" w:history="1">
        <w:r w:rsidRPr="00182EFD">
          <w:rPr>
            <w:rStyle w:val="Hiperligao"/>
            <w:noProof/>
          </w:rPr>
          <w:t>Figura 14. Relação função</w:t>
        </w:r>
        <w:r>
          <w:rPr>
            <w:noProof/>
            <w:webHidden/>
          </w:rPr>
          <w:tab/>
        </w:r>
        <w:r>
          <w:rPr>
            <w:noProof/>
            <w:webHidden/>
          </w:rPr>
          <w:fldChar w:fldCharType="begin"/>
        </w:r>
        <w:r>
          <w:rPr>
            <w:noProof/>
            <w:webHidden/>
          </w:rPr>
          <w:instrText xml:space="preserve"> PAGEREF _Toc441164479 \h </w:instrText>
        </w:r>
        <w:r>
          <w:rPr>
            <w:noProof/>
            <w:webHidden/>
          </w:rPr>
        </w:r>
        <w:r>
          <w:rPr>
            <w:noProof/>
            <w:webHidden/>
          </w:rPr>
          <w:fldChar w:fldCharType="separate"/>
        </w:r>
        <w:r>
          <w:rPr>
            <w:noProof/>
            <w:webHidden/>
          </w:rPr>
          <w:t>16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0" w:history="1">
        <w:r w:rsidRPr="00182EFD">
          <w:rPr>
            <w:rStyle w:val="Hiperligao"/>
            <w:noProof/>
          </w:rPr>
          <w:t>Figura 15. Relação produto</w:t>
        </w:r>
        <w:r>
          <w:rPr>
            <w:noProof/>
            <w:webHidden/>
          </w:rPr>
          <w:tab/>
        </w:r>
        <w:r>
          <w:rPr>
            <w:noProof/>
            <w:webHidden/>
          </w:rPr>
          <w:fldChar w:fldCharType="begin"/>
        </w:r>
        <w:r>
          <w:rPr>
            <w:noProof/>
            <w:webHidden/>
          </w:rPr>
          <w:instrText xml:space="preserve"> PAGEREF _Toc441164480 \h </w:instrText>
        </w:r>
        <w:r>
          <w:rPr>
            <w:noProof/>
            <w:webHidden/>
          </w:rPr>
        </w:r>
        <w:r>
          <w:rPr>
            <w:noProof/>
            <w:webHidden/>
          </w:rPr>
          <w:fldChar w:fldCharType="separate"/>
        </w:r>
        <w:r>
          <w:rPr>
            <w:noProof/>
            <w:webHidden/>
          </w:rPr>
          <w:t>17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1" w:history="1">
        <w:r w:rsidRPr="00182EFD">
          <w:rPr>
            <w:rStyle w:val="Hiperligao"/>
            <w:noProof/>
          </w:rPr>
          <w:t>Figura 16. Relação fornecedor</w:t>
        </w:r>
        <w:r>
          <w:rPr>
            <w:noProof/>
            <w:webHidden/>
          </w:rPr>
          <w:tab/>
        </w:r>
        <w:r>
          <w:rPr>
            <w:noProof/>
            <w:webHidden/>
          </w:rPr>
          <w:fldChar w:fldCharType="begin"/>
        </w:r>
        <w:r>
          <w:rPr>
            <w:noProof/>
            <w:webHidden/>
          </w:rPr>
          <w:instrText xml:space="preserve"> PAGEREF _Toc441164481 \h </w:instrText>
        </w:r>
        <w:r>
          <w:rPr>
            <w:noProof/>
            <w:webHidden/>
          </w:rPr>
        </w:r>
        <w:r>
          <w:rPr>
            <w:noProof/>
            <w:webHidden/>
          </w:rPr>
          <w:fldChar w:fldCharType="separate"/>
        </w:r>
        <w:r>
          <w:rPr>
            <w:noProof/>
            <w:webHidden/>
          </w:rPr>
          <w:t>17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2" w:history="1">
        <w:r w:rsidRPr="00182EFD">
          <w:rPr>
            <w:rStyle w:val="Hiperligao"/>
            <w:noProof/>
          </w:rPr>
          <w:t>Figura 17. Relação contacto funcionário</w:t>
        </w:r>
        <w:r>
          <w:rPr>
            <w:noProof/>
            <w:webHidden/>
          </w:rPr>
          <w:tab/>
        </w:r>
        <w:r>
          <w:rPr>
            <w:noProof/>
            <w:webHidden/>
          </w:rPr>
          <w:fldChar w:fldCharType="begin"/>
        </w:r>
        <w:r>
          <w:rPr>
            <w:noProof/>
            <w:webHidden/>
          </w:rPr>
          <w:instrText xml:space="preserve"> PAGEREF _Toc441164482 \h </w:instrText>
        </w:r>
        <w:r>
          <w:rPr>
            <w:noProof/>
            <w:webHidden/>
          </w:rPr>
        </w:r>
        <w:r>
          <w:rPr>
            <w:noProof/>
            <w:webHidden/>
          </w:rPr>
          <w:fldChar w:fldCharType="separate"/>
        </w:r>
        <w:r>
          <w:rPr>
            <w:noProof/>
            <w:webHidden/>
          </w:rPr>
          <w:t>17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3" w:history="1">
        <w:r w:rsidRPr="00182EFD">
          <w:rPr>
            <w:rStyle w:val="Hiperligao"/>
            <w:noProof/>
          </w:rPr>
          <w:t>Figura 18. Relação funcionário secção</w:t>
        </w:r>
        <w:r>
          <w:rPr>
            <w:noProof/>
            <w:webHidden/>
          </w:rPr>
          <w:tab/>
        </w:r>
        <w:r>
          <w:rPr>
            <w:noProof/>
            <w:webHidden/>
          </w:rPr>
          <w:fldChar w:fldCharType="begin"/>
        </w:r>
        <w:r>
          <w:rPr>
            <w:noProof/>
            <w:webHidden/>
          </w:rPr>
          <w:instrText xml:space="preserve"> PAGEREF _Toc441164483 \h </w:instrText>
        </w:r>
        <w:r>
          <w:rPr>
            <w:noProof/>
            <w:webHidden/>
          </w:rPr>
        </w:r>
        <w:r>
          <w:rPr>
            <w:noProof/>
            <w:webHidden/>
          </w:rPr>
          <w:fldChar w:fldCharType="separate"/>
        </w:r>
        <w:r>
          <w:rPr>
            <w:noProof/>
            <w:webHidden/>
          </w:rPr>
          <w:t>18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4" w:history="1">
        <w:r w:rsidRPr="00182EFD">
          <w:rPr>
            <w:rStyle w:val="Hiperligao"/>
            <w:noProof/>
          </w:rPr>
          <w:t>Figura 19. Relação produto secção</w:t>
        </w:r>
        <w:r>
          <w:rPr>
            <w:noProof/>
            <w:webHidden/>
          </w:rPr>
          <w:tab/>
        </w:r>
        <w:r>
          <w:rPr>
            <w:noProof/>
            <w:webHidden/>
          </w:rPr>
          <w:fldChar w:fldCharType="begin"/>
        </w:r>
        <w:r>
          <w:rPr>
            <w:noProof/>
            <w:webHidden/>
          </w:rPr>
          <w:instrText xml:space="preserve"> PAGEREF _Toc441164484 \h </w:instrText>
        </w:r>
        <w:r>
          <w:rPr>
            <w:noProof/>
            <w:webHidden/>
          </w:rPr>
        </w:r>
        <w:r>
          <w:rPr>
            <w:noProof/>
            <w:webHidden/>
          </w:rPr>
          <w:fldChar w:fldCharType="separate"/>
        </w:r>
        <w:r>
          <w:rPr>
            <w:noProof/>
            <w:webHidden/>
          </w:rPr>
          <w:t>18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5" w:history="1">
        <w:r w:rsidRPr="00182EFD">
          <w:rPr>
            <w:rStyle w:val="Hiperligao"/>
            <w:noProof/>
          </w:rPr>
          <w:t>Figura 20. Relação fornecedor produto</w:t>
        </w:r>
        <w:r>
          <w:rPr>
            <w:noProof/>
            <w:webHidden/>
          </w:rPr>
          <w:tab/>
        </w:r>
        <w:r>
          <w:rPr>
            <w:noProof/>
            <w:webHidden/>
          </w:rPr>
          <w:fldChar w:fldCharType="begin"/>
        </w:r>
        <w:r>
          <w:rPr>
            <w:noProof/>
            <w:webHidden/>
          </w:rPr>
          <w:instrText xml:space="preserve"> PAGEREF _Toc441164485 \h </w:instrText>
        </w:r>
        <w:r>
          <w:rPr>
            <w:noProof/>
            <w:webHidden/>
          </w:rPr>
        </w:r>
        <w:r>
          <w:rPr>
            <w:noProof/>
            <w:webHidden/>
          </w:rPr>
          <w:fldChar w:fldCharType="separate"/>
        </w:r>
        <w:r>
          <w:rPr>
            <w:noProof/>
            <w:webHidden/>
          </w:rPr>
          <w:t>19</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6" w:history="1">
        <w:r w:rsidRPr="00182EFD">
          <w:rPr>
            <w:rStyle w:val="Hiperligao"/>
            <w:noProof/>
          </w:rPr>
          <w:t>Figura 21. Relação cliente produto</w:t>
        </w:r>
        <w:r>
          <w:rPr>
            <w:noProof/>
            <w:webHidden/>
          </w:rPr>
          <w:tab/>
        </w:r>
        <w:r>
          <w:rPr>
            <w:noProof/>
            <w:webHidden/>
          </w:rPr>
          <w:fldChar w:fldCharType="begin"/>
        </w:r>
        <w:r>
          <w:rPr>
            <w:noProof/>
            <w:webHidden/>
          </w:rPr>
          <w:instrText xml:space="preserve"> PAGEREF _Toc441164486 \h </w:instrText>
        </w:r>
        <w:r>
          <w:rPr>
            <w:noProof/>
            <w:webHidden/>
          </w:rPr>
        </w:r>
        <w:r>
          <w:rPr>
            <w:noProof/>
            <w:webHidden/>
          </w:rPr>
          <w:fldChar w:fldCharType="separate"/>
        </w:r>
        <w:r>
          <w:rPr>
            <w:noProof/>
            <w:webHidden/>
          </w:rPr>
          <w:t>19</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7" w:history="1">
        <w:r w:rsidRPr="00182EFD">
          <w:rPr>
            <w:rStyle w:val="Hiperligao"/>
            <w:noProof/>
          </w:rPr>
          <w:t>Figura 22. Relação função funcionário</w:t>
        </w:r>
        <w:r>
          <w:rPr>
            <w:noProof/>
            <w:webHidden/>
          </w:rPr>
          <w:tab/>
        </w:r>
        <w:r>
          <w:rPr>
            <w:noProof/>
            <w:webHidden/>
          </w:rPr>
          <w:fldChar w:fldCharType="begin"/>
        </w:r>
        <w:r>
          <w:rPr>
            <w:noProof/>
            <w:webHidden/>
          </w:rPr>
          <w:instrText xml:space="preserve"> PAGEREF _Toc441164487 \h </w:instrText>
        </w:r>
        <w:r>
          <w:rPr>
            <w:noProof/>
            <w:webHidden/>
          </w:rPr>
        </w:r>
        <w:r>
          <w:rPr>
            <w:noProof/>
            <w:webHidden/>
          </w:rPr>
          <w:fldChar w:fldCharType="separate"/>
        </w:r>
        <w:r>
          <w:rPr>
            <w:noProof/>
            <w:webHidden/>
          </w:rPr>
          <w:t>20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8" w:history="1">
        <w:r w:rsidRPr="00182EFD">
          <w:rPr>
            <w:rStyle w:val="Hiperligao"/>
            <w:noProof/>
          </w:rPr>
          <w:t>Figura 23. Relação contacto fornecedor</w:t>
        </w:r>
        <w:r>
          <w:rPr>
            <w:noProof/>
            <w:webHidden/>
          </w:rPr>
          <w:tab/>
        </w:r>
        <w:r>
          <w:rPr>
            <w:noProof/>
            <w:webHidden/>
          </w:rPr>
          <w:fldChar w:fldCharType="begin"/>
        </w:r>
        <w:r>
          <w:rPr>
            <w:noProof/>
            <w:webHidden/>
          </w:rPr>
          <w:instrText xml:space="preserve"> PAGEREF _Toc441164488 \h </w:instrText>
        </w:r>
        <w:r>
          <w:rPr>
            <w:noProof/>
            <w:webHidden/>
          </w:rPr>
        </w:r>
        <w:r>
          <w:rPr>
            <w:noProof/>
            <w:webHidden/>
          </w:rPr>
          <w:fldChar w:fldCharType="separate"/>
        </w:r>
        <w:r>
          <w:rPr>
            <w:noProof/>
            <w:webHidden/>
          </w:rPr>
          <w:t>20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89" w:history="1">
        <w:r w:rsidRPr="00182EFD">
          <w:rPr>
            <w:rStyle w:val="Hiperligao"/>
            <w:noProof/>
          </w:rPr>
          <w:t>Figura 24. Restrição do salário de um funcionário</w:t>
        </w:r>
        <w:r>
          <w:rPr>
            <w:noProof/>
            <w:webHidden/>
          </w:rPr>
          <w:tab/>
        </w:r>
        <w:r>
          <w:rPr>
            <w:noProof/>
            <w:webHidden/>
          </w:rPr>
          <w:fldChar w:fldCharType="begin"/>
        </w:r>
        <w:r>
          <w:rPr>
            <w:noProof/>
            <w:webHidden/>
          </w:rPr>
          <w:instrText xml:space="preserve"> PAGEREF _Toc441164489 \h </w:instrText>
        </w:r>
        <w:r>
          <w:rPr>
            <w:noProof/>
            <w:webHidden/>
          </w:rPr>
        </w:r>
        <w:r>
          <w:rPr>
            <w:noProof/>
            <w:webHidden/>
          </w:rPr>
          <w:fldChar w:fldCharType="separate"/>
        </w:r>
        <w:r>
          <w:rPr>
            <w:noProof/>
            <w:webHidden/>
          </w:rPr>
          <w:t>21</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0" w:history="1">
        <w:r w:rsidRPr="00182EFD">
          <w:rPr>
            <w:rStyle w:val="Hiperligao"/>
            <w:noProof/>
          </w:rPr>
          <w:t xml:space="preserve">Figura 25. </w:t>
        </w:r>
        <w:r w:rsidRPr="00182EFD">
          <w:rPr>
            <w:rStyle w:val="Hiperligao"/>
            <w:i/>
            <w:noProof/>
          </w:rPr>
          <w:t>Trigger</w:t>
        </w:r>
        <w:r w:rsidRPr="00182EFD">
          <w:rPr>
            <w:rStyle w:val="Hiperligao"/>
            <w:noProof/>
          </w:rPr>
          <w:t xml:space="preserve"> que garante que um funcionário tem 18 anos</w:t>
        </w:r>
        <w:r>
          <w:rPr>
            <w:noProof/>
            <w:webHidden/>
          </w:rPr>
          <w:tab/>
        </w:r>
        <w:r>
          <w:rPr>
            <w:noProof/>
            <w:webHidden/>
          </w:rPr>
          <w:fldChar w:fldCharType="begin"/>
        </w:r>
        <w:r>
          <w:rPr>
            <w:noProof/>
            <w:webHidden/>
          </w:rPr>
          <w:instrText xml:space="preserve"> PAGEREF _Toc441164490 \h </w:instrText>
        </w:r>
        <w:r>
          <w:rPr>
            <w:noProof/>
            <w:webHidden/>
          </w:rPr>
        </w:r>
        <w:r>
          <w:rPr>
            <w:noProof/>
            <w:webHidden/>
          </w:rPr>
          <w:fldChar w:fldCharType="separate"/>
        </w:r>
        <w:r>
          <w:rPr>
            <w:noProof/>
            <w:webHidden/>
          </w:rPr>
          <w:t>21</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1" w:history="1">
        <w:r w:rsidRPr="00182EFD">
          <w:rPr>
            <w:rStyle w:val="Hiperligao"/>
            <w:noProof/>
          </w:rPr>
          <w:t>Figura 26. Transação da compra de um produto por parte de um cliente</w:t>
        </w:r>
        <w:r>
          <w:rPr>
            <w:noProof/>
            <w:webHidden/>
          </w:rPr>
          <w:tab/>
        </w:r>
        <w:r>
          <w:rPr>
            <w:noProof/>
            <w:webHidden/>
          </w:rPr>
          <w:fldChar w:fldCharType="begin"/>
        </w:r>
        <w:r>
          <w:rPr>
            <w:noProof/>
            <w:webHidden/>
          </w:rPr>
          <w:instrText xml:space="preserve"> PAGEREF _Toc441164491 \h </w:instrText>
        </w:r>
        <w:r>
          <w:rPr>
            <w:noProof/>
            <w:webHidden/>
          </w:rPr>
        </w:r>
        <w:r>
          <w:rPr>
            <w:noProof/>
            <w:webHidden/>
          </w:rPr>
          <w:fldChar w:fldCharType="separate"/>
        </w:r>
        <w:r>
          <w:rPr>
            <w:noProof/>
            <w:webHidden/>
          </w:rPr>
          <w:t>23</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2" w:history="1">
        <w:r w:rsidRPr="00182EFD">
          <w:rPr>
            <w:rStyle w:val="Hiperligao"/>
            <w:noProof/>
          </w:rPr>
          <w:t>Figura 27. Trigger que garante uma quantidade positiva do produto</w:t>
        </w:r>
        <w:r>
          <w:rPr>
            <w:noProof/>
            <w:webHidden/>
          </w:rPr>
          <w:tab/>
        </w:r>
        <w:r>
          <w:rPr>
            <w:noProof/>
            <w:webHidden/>
          </w:rPr>
          <w:fldChar w:fldCharType="begin"/>
        </w:r>
        <w:r>
          <w:rPr>
            <w:noProof/>
            <w:webHidden/>
          </w:rPr>
          <w:instrText xml:space="preserve"> PAGEREF _Toc441164492 \h </w:instrText>
        </w:r>
        <w:r>
          <w:rPr>
            <w:noProof/>
            <w:webHidden/>
          </w:rPr>
        </w:r>
        <w:r>
          <w:rPr>
            <w:noProof/>
            <w:webHidden/>
          </w:rPr>
          <w:fldChar w:fldCharType="separate"/>
        </w:r>
        <w:r>
          <w:rPr>
            <w:noProof/>
            <w:webHidden/>
          </w:rPr>
          <w:t>23</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3" w:history="1">
        <w:r w:rsidRPr="00182EFD">
          <w:rPr>
            <w:rStyle w:val="Hiperligao"/>
            <w:noProof/>
          </w:rPr>
          <w:t>Figura 28. Transação de abastecimento de um produto</w:t>
        </w:r>
        <w:r>
          <w:rPr>
            <w:noProof/>
            <w:webHidden/>
          </w:rPr>
          <w:tab/>
        </w:r>
        <w:r>
          <w:rPr>
            <w:noProof/>
            <w:webHidden/>
          </w:rPr>
          <w:fldChar w:fldCharType="begin"/>
        </w:r>
        <w:r>
          <w:rPr>
            <w:noProof/>
            <w:webHidden/>
          </w:rPr>
          <w:instrText xml:space="preserve"> PAGEREF _Toc441164493 \h </w:instrText>
        </w:r>
        <w:r>
          <w:rPr>
            <w:noProof/>
            <w:webHidden/>
          </w:rPr>
        </w:r>
        <w:r>
          <w:rPr>
            <w:noProof/>
            <w:webHidden/>
          </w:rPr>
          <w:fldChar w:fldCharType="separate"/>
        </w:r>
        <w:r>
          <w:rPr>
            <w:noProof/>
            <w:webHidden/>
          </w:rPr>
          <w:t>24</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4" w:history="1">
        <w:r w:rsidRPr="00182EFD">
          <w:rPr>
            <w:rStyle w:val="Hiperligao"/>
            <w:noProof/>
          </w:rPr>
          <w:t>Figura 29. Índices</w:t>
        </w:r>
        <w:r>
          <w:rPr>
            <w:noProof/>
            <w:webHidden/>
          </w:rPr>
          <w:tab/>
        </w:r>
        <w:r>
          <w:rPr>
            <w:noProof/>
            <w:webHidden/>
          </w:rPr>
          <w:fldChar w:fldCharType="begin"/>
        </w:r>
        <w:r>
          <w:rPr>
            <w:noProof/>
            <w:webHidden/>
          </w:rPr>
          <w:instrText xml:space="preserve"> PAGEREF _Toc441164494 \h </w:instrText>
        </w:r>
        <w:r>
          <w:rPr>
            <w:noProof/>
            <w:webHidden/>
          </w:rPr>
        </w:r>
        <w:r>
          <w:rPr>
            <w:noProof/>
            <w:webHidden/>
          </w:rPr>
          <w:fldChar w:fldCharType="separate"/>
        </w:r>
        <w:r>
          <w:rPr>
            <w:noProof/>
            <w:webHidden/>
          </w:rPr>
          <w:t>25</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5" w:history="1">
        <w:r w:rsidRPr="00182EFD">
          <w:rPr>
            <w:rStyle w:val="Hiperligao"/>
            <w:noProof/>
          </w:rPr>
          <w:t>Figura 30. Vista sobre informação sobre os funcionários</w:t>
        </w:r>
        <w:r>
          <w:rPr>
            <w:noProof/>
            <w:webHidden/>
          </w:rPr>
          <w:tab/>
        </w:r>
        <w:r>
          <w:rPr>
            <w:noProof/>
            <w:webHidden/>
          </w:rPr>
          <w:fldChar w:fldCharType="begin"/>
        </w:r>
        <w:r>
          <w:rPr>
            <w:noProof/>
            <w:webHidden/>
          </w:rPr>
          <w:instrText xml:space="preserve"> PAGEREF _Toc441164495 \h </w:instrText>
        </w:r>
        <w:r>
          <w:rPr>
            <w:noProof/>
            <w:webHidden/>
          </w:rPr>
        </w:r>
        <w:r>
          <w:rPr>
            <w:noProof/>
            <w:webHidden/>
          </w:rPr>
          <w:fldChar w:fldCharType="separate"/>
        </w:r>
        <w:r>
          <w:rPr>
            <w:noProof/>
            <w:webHidden/>
          </w:rPr>
          <w:t>26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6" w:history="1">
        <w:r w:rsidRPr="00182EFD">
          <w:rPr>
            <w:rStyle w:val="Hiperligao"/>
            <w:noProof/>
          </w:rPr>
          <w:t>Figura 31. Vista sobre a função de um funcionário</w:t>
        </w:r>
        <w:r>
          <w:rPr>
            <w:noProof/>
            <w:webHidden/>
          </w:rPr>
          <w:tab/>
        </w:r>
        <w:r>
          <w:rPr>
            <w:noProof/>
            <w:webHidden/>
          </w:rPr>
          <w:fldChar w:fldCharType="begin"/>
        </w:r>
        <w:r>
          <w:rPr>
            <w:noProof/>
            <w:webHidden/>
          </w:rPr>
          <w:instrText xml:space="preserve"> PAGEREF _Toc441164496 \h </w:instrText>
        </w:r>
        <w:r>
          <w:rPr>
            <w:noProof/>
            <w:webHidden/>
          </w:rPr>
        </w:r>
        <w:r>
          <w:rPr>
            <w:noProof/>
            <w:webHidden/>
          </w:rPr>
          <w:fldChar w:fldCharType="separate"/>
        </w:r>
        <w:r>
          <w:rPr>
            <w:noProof/>
            <w:webHidden/>
          </w:rPr>
          <w:t>26</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7" w:history="1">
        <w:r w:rsidRPr="00182EFD">
          <w:rPr>
            <w:rStyle w:val="Hiperligao"/>
            <w:noProof/>
          </w:rPr>
          <w:t>Figura 32. Vista sobre os responsáveis de secção</w:t>
        </w:r>
        <w:r>
          <w:rPr>
            <w:noProof/>
            <w:webHidden/>
          </w:rPr>
          <w:tab/>
        </w:r>
        <w:r>
          <w:rPr>
            <w:noProof/>
            <w:webHidden/>
          </w:rPr>
          <w:fldChar w:fldCharType="begin"/>
        </w:r>
        <w:r>
          <w:rPr>
            <w:noProof/>
            <w:webHidden/>
          </w:rPr>
          <w:instrText xml:space="preserve"> PAGEREF _Toc441164497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8" w:history="1">
        <w:r w:rsidRPr="00182EFD">
          <w:rPr>
            <w:rStyle w:val="Hiperligao"/>
            <w:noProof/>
          </w:rPr>
          <w:t>Figura 33. Vista sobre a informação dos clientes</w:t>
        </w:r>
        <w:r>
          <w:rPr>
            <w:noProof/>
            <w:webHidden/>
          </w:rPr>
          <w:tab/>
        </w:r>
        <w:r>
          <w:rPr>
            <w:noProof/>
            <w:webHidden/>
          </w:rPr>
          <w:fldChar w:fldCharType="begin"/>
        </w:r>
        <w:r>
          <w:rPr>
            <w:noProof/>
            <w:webHidden/>
          </w:rPr>
          <w:instrText xml:space="preserve"> PAGEREF _Toc441164498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499" w:history="1">
        <w:r w:rsidRPr="00182EFD">
          <w:rPr>
            <w:rStyle w:val="Hiperligao"/>
            <w:noProof/>
          </w:rPr>
          <w:t>Figura 34. Vista sobre as compras dos clientes</w:t>
        </w:r>
        <w:r>
          <w:rPr>
            <w:noProof/>
            <w:webHidden/>
          </w:rPr>
          <w:tab/>
        </w:r>
        <w:r>
          <w:rPr>
            <w:noProof/>
            <w:webHidden/>
          </w:rPr>
          <w:fldChar w:fldCharType="begin"/>
        </w:r>
        <w:r>
          <w:rPr>
            <w:noProof/>
            <w:webHidden/>
          </w:rPr>
          <w:instrText xml:space="preserve"> PAGEREF _Toc441164499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0" w:history="1">
        <w:r w:rsidRPr="00182EFD">
          <w:rPr>
            <w:rStyle w:val="Hiperligao"/>
            <w:noProof/>
          </w:rPr>
          <w:t>Figura 35. Vista sobre os dados dos fornecedores</w:t>
        </w:r>
        <w:r>
          <w:rPr>
            <w:noProof/>
            <w:webHidden/>
          </w:rPr>
          <w:tab/>
        </w:r>
        <w:r>
          <w:rPr>
            <w:noProof/>
            <w:webHidden/>
          </w:rPr>
          <w:fldChar w:fldCharType="begin"/>
        </w:r>
        <w:r>
          <w:rPr>
            <w:noProof/>
            <w:webHidden/>
          </w:rPr>
          <w:instrText xml:space="preserve"> PAGEREF _Toc441164500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1" w:history="1">
        <w:r w:rsidRPr="00182EFD">
          <w:rPr>
            <w:rStyle w:val="Hiperligao"/>
            <w:noProof/>
          </w:rPr>
          <w:t>Figura 36. Informação sobre os abastecimentos de produtos</w:t>
        </w:r>
        <w:r>
          <w:rPr>
            <w:noProof/>
            <w:webHidden/>
          </w:rPr>
          <w:tab/>
        </w:r>
        <w:r>
          <w:rPr>
            <w:noProof/>
            <w:webHidden/>
          </w:rPr>
          <w:fldChar w:fldCharType="begin"/>
        </w:r>
        <w:r>
          <w:rPr>
            <w:noProof/>
            <w:webHidden/>
          </w:rPr>
          <w:instrText xml:space="preserve"> PAGEREF _Toc441164501 \h </w:instrText>
        </w:r>
        <w:r>
          <w:rPr>
            <w:noProof/>
            <w:webHidden/>
          </w:rPr>
        </w:r>
        <w:r>
          <w:rPr>
            <w:noProof/>
            <w:webHidden/>
          </w:rPr>
          <w:fldChar w:fldCharType="separate"/>
        </w:r>
        <w:r>
          <w:rPr>
            <w:noProof/>
            <w:webHidden/>
          </w:rPr>
          <w:t>27</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2" w:history="1">
        <w:r w:rsidRPr="00182EFD">
          <w:rPr>
            <w:rStyle w:val="Hiperligao"/>
            <w:noProof/>
          </w:rPr>
          <w:t>Figura 37. Modelo conceptual - versão 1</w:t>
        </w:r>
        <w:r>
          <w:rPr>
            <w:noProof/>
            <w:webHidden/>
          </w:rPr>
          <w:tab/>
        </w:r>
        <w:r>
          <w:rPr>
            <w:noProof/>
            <w:webHidden/>
          </w:rPr>
          <w:fldChar w:fldCharType="begin"/>
        </w:r>
        <w:r>
          <w:rPr>
            <w:noProof/>
            <w:webHidden/>
          </w:rPr>
          <w:instrText xml:space="preserve"> PAGEREF _Toc441164502 \h </w:instrText>
        </w:r>
        <w:r>
          <w:rPr>
            <w:noProof/>
            <w:webHidden/>
          </w:rPr>
        </w:r>
        <w:r>
          <w:rPr>
            <w:noProof/>
            <w:webHidden/>
          </w:rPr>
          <w:fldChar w:fldCharType="separate"/>
        </w:r>
        <w:r>
          <w:rPr>
            <w:noProof/>
            <w:webHidden/>
          </w:rPr>
          <w:t>38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3" w:history="1">
        <w:r w:rsidRPr="00182EFD">
          <w:rPr>
            <w:rStyle w:val="Hiperligao"/>
            <w:noProof/>
          </w:rPr>
          <w:t>Figura 38. Modelo conceptual - versão 2</w:t>
        </w:r>
        <w:r>
          <w:rPr>
            <w:noProof/>
            <w:webHidden/>
          </w:rPr>
          <w:tab/>
        </w:r>
        <w:r>
          <w:rPr>
            <w:noProof/>
            <w:webHidden/>
          </w:rPr>
          <w:fldChar w:fldCharType="begin"/>
        </w:r>
        <w:r>
          <w:rPr>
            <w:noProof/>
            <w:webHidden/>
          </w:rPr>
          <w:instrText xml:space="preserve"> PAGEREF _Toc441164503 \h </w:instrText>
        </w:r>
        <w:r>
          <w:rPr>
            <w:noProof/>
            <w:webHidden/>
          </w:rPr>
        </w:r>
        <w:r>
          <w:rPr>
            <w:noProof/>
            <w:webHidden/>
          </w:rPr>
          <w:fldChar w:fldCharType="separate"/>
        </w:r>
        <w:r>
          <w:rPr>
            <w:noProof/>
            <w:webHidden/>
          </w:rPr>
          <w:t>38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4" w:history="1">
        <w:r w:rsidRPr="00182EFD">
          <w:rPr>
            <w:rStyle w:val="Hiperligao"/>
            <w:noProof/>
          </w:rPr>
          <w:t>Figura 39. Modelo conceptual - versão 3</w:t>
        </w:r>
        <w:r>
          <w:rPr>
            <w:noProof/>
            <w:webHidden/>
          </w:rPr>
          <w:tab/>
        </w:r>
        <w:r>
          <w:rPr>
            <w:noProof/>
            <w:webHidden/>
          </w:rPr>
          <w:fldChar w:fldCharType="begin"/>
        </w:r>
        <w:r>
          <w:rPr>
            <w:noProof/>
            <w:webHidden/>
          </w:rPr>
          <w:instrText xml:space="preserve"> PAGEREF _Toc441164504 \h </w:instrText>
        </w:r>
        <w:r>
          <w:rPr>
            <w:noProof/>
            <w:webHidden/>
          </w:rPr>
        </w:r>
        <w:r>
          <w:rPr>
            <w:noProof/>
            <w:webHidden/>
          </w:rPr>
          <w:fldChar w:fldCharType="separate"/>
        </w:r>
        <w:r>
          <w:rPr>
            <w:noProof/>
            <w:webHidden/>
          </w:rPr>
          <w:t>38</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5" w:history="1">
        <w:r w:rsidRPr="00182EFD">
          <w:rPr>
            <w:rStyle w:val="Hiperligao"/>
            <w:noProof/>
          </w:rPr>
          <w:t>Figura 40. Modelo conceptual - versão 4</w:t>
        </w:r>
        <w:r>
          <w:rPr>
            <w:noProof/>
            <w:webHidden/>
          </w:rPr>
          <w:tab/>
        </w:r>
        <w:r>
          <w:rPr>
            <w:noProof/>
            <w:webHidden/>
          </w:rPr>
          <w:fldChar w:fldCharType="begin"/>
        </w:r>
        <w:r>
          <w:rPr>
            <w:noProof/>
            <w:webHidden/>
          </w:rPr>
          <w:instrText xml:space="preserve"> PAGEREF _Toc441164505 \h </w:instrText>
        </w:r>
        <w:r>
          <w:rPr>
            <w:noProof/>
            <w:webHidden/>
          </w:rPr>
        </w:r>
        <w:r>
          <w:rPr>
            <w:noProof/>
            <w:webHidden/>
          </w:rPr>
          <w:fldChar w:fldCharType="separate"/>
        </w:r>
        <w:r>
          <w:rPr>
            <w:noProof/>
            <w:webHidden/>
          </w:rPr>
          <w:t>39</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6" w:history="1">
        <w:r w:rsidRPr="00182EFD">
          <w:rPr>
            <w:rStyle w:val="Hiperligao"/>
            <w:noProof/>
          </w:rPr>
          <w:t>Figura 41. Mapa da transação da compra de um produto</w:t>
        </w:r>
        <w:r>
          <w:rPr>
            <w:noProof/>
            <w:webHidden/>
          </w:rPr>
          <w:tab/>
        </w:r>
        <w:r>
          <w:rPr>
            <w:noProof/>
            <w:webHidden/>
          </w:rPr>
          <w:fldChar w:fldCharType="begin"/>
        </w:r>
        <w:r>
          <w:rPr>
            <w:noProof/>
            <w:webHidden/>
          </w:rPr>
          <w:instrText xml:space="preserve"> PAGEREF _Toc441164506 \h </w:instrText>
        </w:r>
        <w:r>
          <w:rPr>
            <w:noProof/>
            <w:webHidden/>
          </w:rPr>
        </w:r>
        <w:r>
          <w:rPr>
            <w:noProof/>
            <w:webHidden/>
          </w:rPr>
          <w:fldChar w:fldCharType="separate"/>
        </w:r>
        <w:r>
          <w:rPr>
            <w:noProof/>
            <w:webHidden/>
          </w:rPr>
          <w:t>40</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7" w:history="1">
        <w:r w:rsidRPr="00182EFD">
          <w:rPr>
            <w:rStyle w:val="Hiperligao"/>
            <w:noProof/>
          </w:rPr>
          <w:t>Figura 42. Mapa da transação de abastecimento de stock</w:t>
        </w:r>
        <w:r>
          <w:rPr>
            <w:noProof/>
            <w:webHidden/>
          </w:rPr>
          <w:tab/>
        </w:r>
        <w:r>
          <w:rPr>
            <w:noProof/>
            <w:webHidden/>
          </w:rPr>
          <w:fldChar w:fldCharType="begin"/>
        </w:r>
        <w:r>
          <w:rPr>
            <w:noProof/>
            <w:webHidden/>
          </w:rPr>
          <w:instrText xml:space="preserve"> PAGEREF _Toc441164507 \h </w:instrText>
        </w:r>
        <w:r>
          <w:rPr>
            <w:noProof/>
            <w:webHidden/>
          </w:rPr>
        </w:r>
        <w:r>
          <w:rPr>
            <w:noProof/>
            <w:webHidden/>
          </w:rPr>
          <w:fldChar w:fldCharType="separate"/>
        </w:r>
        <w:r>
          <w:rPr>
            <w:noProof/>
            <w:webHidden/>
          </w:rPr>
          <w:t>40</w:t>
        </w:r>
        <w:r>
          <w:rPr>
            <w:noProof/>
            <w:webHidden/>
          </w:rPr>
          <w:fldChar w:fldCharType="end"/>
        </w:r>
      </w:hyperlink>
    </w:p>
    <w:p w:rsidR="003E75F5" w:rsidRPr="004A2D50" w:rsidRDefault="003E75F5">
      <w:pPr>
        <w:tabs>
          <w:tab w:val="right" w:pos="-2340"/>
          <w:tab w:val="right" w:pos="7380"/>
        </w:tabs>
        <w:ind w:left="900"/>
      </w:pPr>
      <w:r w:rsidRPr="004A2D50">
        <w:fldChar w:fldCharType="end"/>
      </w:r>
    </w:p>
    <w:p w:rsidR="003E75F5" w:rsidRPr="004A2D50" w:rsidRDefault="003E75F5">
      <w:pPr>
        <w:pStyle w:val="Cabealho1"/>
      </w:pPr>
      <w:r w:rsidRPr="004A2D50">
        <w:lastRenderedPageBreak/>
        <w:t>Índice de Tabelas</w:t>
      </w:r>
    </w:p>
    <w:p w:rsidR="003E75F5" w:rsidRPr="004A2D50" w:rsidRDefault="003E75F5">
      <w:pPr>
        <w:tabs>
          <w:tab w:val="right" w:pos="-2340"/>
          <w:tab w:val="left" w:pos="7380"/>
        </w:tabs>
        <w:ind w:left="900"/>
      </w:pPr>
    </w:p>
    <w:p w:rsidR="001F70BA"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"Tabela" </w:instrText>
      </w:r>
      <w:r w:rsidRPr="004A2D50">
        <w:fldChar w:fldCharType="separate"/>
      </w:r>
      <w:hyperlink w:anchor="_Toc441164508" w:history="1">
        <w:r w:rsidR="001F70BA" w:rsidRPr="0056685F">
          <w:rPr>
            <w:rStyle w:val="Hiperligao"/>
            <w:noProof/>
          </w:rPr>
          <w:t>Tabela 1. Dicionário de dados de relacionamentos</w:t>
        </w:r>
        <w:r w:rsidR="001F70BA">
          <w:rPr>
            <w:noProof/>
            <w:webHidden/>
          </w:rPr>
          <w:tab/>
        </w:r>
        <w:r w:rsidR="001F70BA">
          <w:rPr>
            <w:noProof/>
            <w:webHidden/>
          </w:rPr>
          <w:fldChar w:fldCharType="begin"/>
        </w:r>
        <w:r w:rsidR="001F70BA">
          <w:rPr>
            <w:noProof/>
            <w:webHidden/>
          </w:rPr>
          <w:instrText xml:space="preserve"> PAGEREF _Toc441164508 \h </w:instrText>
        </w:r>
        <w:r w:rsidR="001F70BA">
          <w:rPr>
            <w:noProof/>
            <w:webHidden/>
          </w:rPr>
        </w:r>
        <w:r w:rsidR="001F70BA">
          <w:rPr>
            <w:noProof/>
            <w:webHidden/>
          </w:rPr>
          <w:fldChar w:fldCharType="separate"/>
        </w:r>
        <w:r w:rsidR="001F70BA">
          <w:rPr>
            <w:noProof/>
            <w:webHidden/>
          </w:rPr>
          <w:t>34</w:t>
        </w:r>
        <w:r w:rsidR="001F70BA">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09" w:history="1">
        <w:r w:rsidRPr="0056685F">
          <w:rPr>
            <w:rStyle w:val="Hiperligao"/>
            <w:noProof/>
          </w:rPr>
          <w:t>Tabela 2. Dicionário de dados das entidades</w:t>
        </w:r>
        <w:r>
          <w:rPr>
            <w:noProof/>
            <w:webHidden/>
          </w:rPr>
          <w:tab/>
        </w:r>
        <w:r>
          <w:rPr>
            <w:noProof/>
            <w:webHidden/>
          </w:rPr>
          <w:fldChar w:fldCharType="begin"/>
        </w:r>
        <w:r>
          <w:rPr>
            <w:noProof/>
            <w:webHidden/>
          </w:rPr>
          <w:instrText xml:space="preserve"> PAGEREF _Toc441164509 \h </w:instrText>
        </w:r>
        <w:r>
          <w:rPr>
            <w:noProof/>
            <w:webHidden/>
          </w:rPr>
        </w:r>
        <w:r>
          <w:rPr>
            <w:noProof/>
            <w:webHidden/>
          </w:rPr>
          <w:fldChar w:fldCharType="separate"/>
        </w:r>
        <w:r>
          <w:rPr>
            <w:noProof/>
            <w:webHidden/>
          </w:rPr>
          <w:t>35</w:t>
        </w:r>
        <w:r>
          <w:rPr>
            <w:noProof/>
            <w:webHidden/>
          </w:rPr>
          <w:fldChar w:fldCharType="end"/>
        </w:r>
      </w:hyperlink>
    </w:p>
    <w:p w:rsidR="001F70BA" w:rsidRDefault="001F70BA">
      <w:pPr>
        <w:pStyle w:val="ndicedeilustraes"/>
        <w:rPr>
          <w:rFonts w:asciiTheme="minorHAnsi" w:eastAsiaTheme="minorEastAsia" w:hAnsiTheme="minorHAnsi" w:cstheme="minorBidi"/>
          <w:noProof/>
          <w:sz w:val="22"/>
          <w:szCs w:val="22"/>
          <w:lang w:eastAsia="pt-PT"/>
        </w:rPr>
      </w:pPr>
      <w:hyperlink w:anchor="_Toc441164510" w:history="1">
        <w:r w:rsidRPr="0056685F">
          <w:rPr>
            <w:rStyle w:val="Hiperligao"/>
            <w:noProof/>
          </w:rPr>
          <w:t>Tabela 3. Dicionário de dados dos atributos das entidades</w:t>
        </w:r>
        <w:r>
          <w:rPr>
            <w:noProof/>
            <w:webHidden/>
          </w:rPr>
          <w:tab/>
        </w:r>
        <w:r>
          <w:rPr>
            <w:noProof/>
            <w:webHidden/>
          </w:rPr>
          <w:fldChar w:fldCharType="begin"/>
        </w:r>
        <w:r>
          <w:rPr>
            <w:noProof/>
            <w:webHidden/>
          </w:rPr>
          <w:instrText xml:space="preserve"> PAGEREF _Toc441164510 \h </w:instrText>
        </w:r>
        <w:r>
          <w:rPr>
            <w:noProof/>
            <w:webHidden/>
          </w:rPr>
        </w:r>
        <w:r>
          <w:rPr>
            <w:noProof/>
            <w:webHidden/>
          </w:rPr>
          <w:fldChar w:fldCharType="separate"/>
        </w:r>
        <w:r>
          <w:rPr>
            <w:noProof/>
            <w:webHidden/>
          </w:rPr>
          <w:t>37</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 w:rsidR="003E75F5" w:rsidRPr="004A2D50" w:rsidRDefault="003E75F5">
      <w:pPr>
        <w:sectPr w:rsidR="003E75F5" w:rsidRPr="004A2D50">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A2D50" w:rsidRDefault="003E75F5">
      <w:pPr>
        <w:pStyle w:val="Ttulo1"/>
      </w:pPr>
      <w:bookmarkStart w:id="0" w:name="_Toc441164438"/>
      <w:r w:rsidRPr="004A2D50">
        <w:lastRenderedPageBreak/>
        <w:t>Introdução</w:t>
      </w:r>
      <w:bookmarkEnd w:id="0"/>
    </w:p>
    <w:p w:rsidR="003E75F5" w:rsidRPr="004A2D50" w:rsidRDefault="003E75F5">
      <w:pPr>
        <w:pStyle w:val="Ttulo2"/>
      </w:pPr>
      <w:bookmarkStart w:id="1" w:name="_Toc441164439"/>
      <w:r w:rsidRPr="004A2D50">
        <w:t>Contextualização</w:t>
      </w:r>
      <w:bookmarkEnd w:id="1"/>
    </w:p>
    <w:p w:rsidR="00BA6931" w:rsidRPr="004A2D50" w:rsidRDefault="00BA6931" w:rsidP="00BD3763">
      <w:r w:rsidRPr="004A2D50">
        <w:t>Um hipermercado corresponde a uma grande superfície de comércio tradicional</w:t>
      </w:r>
      <w:r w:rsidR="00173214" w:rsidRPr="004A2D50">
        <w:t xml:space="preserve"> </w:t>
      </w:r>
      <w:r w:rsidRPr="004A2D50">
        <w:t xml:space="preserve">baseado num sistema de </w:t>
      </w:r>
      <w:r w:rsidR="00723E7A" w:rsidRPr="004A2D50">
        <w:t>autosserviço</w:t>
      </w:r>
      <w:r w:rsidRPr="004A2D50">
        <w:t xml:space="preserve"> que oferece uma vasta gama de alimentos e</w:t>
      </w:r>
      <w:r w:rsidR="00173214" w:rsidRPr="004A2D50">
        <w:t xml:space="preserve"> </w:t>
      </w:r>
      <w:r w:rsidRPr="004A2D50">
        <w:t>produtos variados.</w:t>
      </w:r>
    </w:p>
    <w:p w:rsidR="00BA6931" w:rsidRPr="004A2D50" w:rsidRDefault="00BA6931" w:rsidP="00BD3763">
      <w:r w:rsidRPr="004A2D50">
        <w:t xml:space="preserve">A definição de </w:t>
      </w:r>
      <w:r w:rsidR="00723E7A" w:rsidRPr="004A2D50">
        <w:t>autosserviço</w:t>
      </w:r>
      <w:r w:rsidRPr="004A2D50">
        <w:t xml:space="preserve"> surge na medida em que os clientes fazem as suas</w:t>
      </w:r>
      <w:r w:rsidR="00173214" w:rsidRPr="004A2D50">
        <w:t xml:space="preserve"> </w:t>
      </w:r>
      <w:r w:rsidRPr="004A2D50">
        <w:t xml:space="preserve">compras sem precisar do auxílio de um assistente, à </w:t>
      </w:r>
      <w:r w:rsidR="00723E7A" w:rsidRPr="004A2D50">
        <w:t>exceção</w:t>
      </w:r>
      <w:r w:rsidRPr="004A2D50">
        <w:t xml:space="preserve"> de algumas áreas,</w:t>
      </w:r>
      <w:r w:rsidR="00173214" w:rsidRPr="004A2D50">
        <w:t xml:space="preserve"> </w:t>
      </w:r>
      <w:r w:rsidRPr="004A2D50">
        <w:t>como por exemplo peixaria ou charcutaria. Normalmente, os hipermercados possuem</w:t>
      </w:r>
      <w:r w:rsidR="00173214" w:rsidRPr="004A2D50">
        <w:t xml:space="preserve"> </w:t>
      </w:r>
      <w:r w:rsidRPr="004A2D50">
        <w:t>áreas iguais ou superiores a 2000 metros quadrados, característica muito própria,</w:t>
      </w:r>
      <w:r w:rsidR="00173214" w:rsidRPr="004A2D50">
        <w:t xml:space="preserve"> </w:t>
      </w:r>
      <w:r w:rsidRPr="004A2D50">
        <w:t>daí a designação de "</w:t>
      </w:r>
      <w:r w:rsidR="00723E7A" w:rsidRPr="004A2D50">
        <w:t>híper</w:t>
      </w:r>
      <w:r w:rsidRPr="004A2D50">
        <w:t>". Como é óbvio, dentro do hipermercado existem diversos</w:t>
      </w:r>
      <w:r w:rsidR="00173214" w:rsidRPr="004A2D50">
        <w:t xml:space="preserve"> </w:t>
      </w:r>
      <w:r w:rsidRPr="004A2D50">
        <w:t>sectores de forma a facilitar a procura dos produtos. Caso contrário, estaríamos</w:t>
      </w:r>
      <w:r w:rsidR="00173214" w:rsidRPr="004A2D50">
        <w:t xml:space="preserve"> </w:t>
      </w:r>
      <w:r w:rsidRPr="004A2D50">
        <w:t>perante um enorme caos e não iríamos conseguir fazer compras tão eficazmente.</w:t>
      </w:r>
    </w:p>
    <w:p w:rsidR="00BA6931" w:rsidRPr="004A2D50" w:rsidRDefault="00BA6931" w:rsidP="00BD3763">
      <w:r w:rsidRPr="004A2D50">
        <w:t>Os hipermercados surgiram numa era onde as pessoas começaram a ser cada vez mais</w:t>
      </w:r>
      <w:r w:rsidR="00BD3763" w:rsidRPr="004A2D50">
        <w:t xml:space="preserve"> </w:t>
      </w:r>
      <w:r w:rsidRPr="004A2D50">
        <w:t>consumistas e o</w:t>
      </w:r>
      <w:r w:rsidR="00FF2D34" w:rsidRPr="004A2D50">
        <w:t xml:space="preserve"> s</w:t>
      </w:r>
      <w:r w:rsidRPr="004A2D50">
        <w:t>eu aparecimento foi crucial visto que as pequenas mercearias,</w:t>
      </w:r>
      <w:r w:rsidR="00BD3763" w:rsidRPr="004A2D50">
        <w:t xml:space="preserve"> </w:t>
      </w:r>
      <w:r w:rsidRPr="004A2D50">
        <w:t>que vemos frequentemente, não iram ser capazes de satisfazer as necessidades de</w:t>
      </w:r>
      <w:r w:rsidR="00BD3763" w:rsidRPr="004A2D50">
        <w:t xml:space="preserve"> </w:t>
      </w:r>
      <w:r w:rsidRPr="004A2D50">
        <w:t>tantos consumidores.</w:t>
      </w:r>
    </w:p>
    <w:p w:rsidR="003E75F5" w:rsidRPr="004A2D50" w:rsidRDefault="003E75F5">
      <w:pPr>
        <w:pStyle w:val="Ttulo2"/>
      </w:pPr>
      <w:bookmarkStart w:id="2" w:name="_Toc441164440"/>
      <w:r w:rsidRPr="004A2D50">
        <w:t>Apresentação do Caso de Estudo</w:t>
      </w:r>
      <w:bookmarkEnd w:id="2"/>
    </w:p>
    <w:p w:rsidR="00BA6931" w:rsidRPr="004A2D50" w:rsidRDefault="00BA6931" w:rsidP="00C8168F">
      <w:r w:rsidRPr="004A2D50">
        <w:t>Os hipermercados são infraestruturas cada vez mais requisitadas pela população dadas</w:t>
      </w:r>
      <w:r w:rsidR="00C8168F" w:rsidRPr="004A2D50">
        <w:t xml:space="preserve"> </w:t>
      </w:r>
      <w:r w:rsidRPr="004A2D50">
        <w:t xml:space="preserve">as condições que estes </w:t>
      </w:r>
      <w:r w:rsidR="00C8168F" w:rsidRPr="004A2D50">
        <w:t>reúnem</w:t>
      </w:r>
      <w:r w:rsidRPr="004A2D50">
        <w:t>. Estes espaços conseguem concentrar uma grande quantidade e diversidade de produtos, das mais variadas marcas e preços.</w:t>
      </w:r>
    </w:p>
    <w:p w:rsidR="00BA6931" w:rsidRPr="004A2D50" w:rsidRDefault="00BA6931" w:rsidP="00C8168F">
      <w:r w:rsidRPr="004A2D50">
        <w:t>Por detrás dos hipermercados está implementado um grande processo de logística onde o rigor e a</w:t>
      </w:r>
      <w:r w:rsidR="00C8168F" w:rsidRPr="004A2D50">
        <w:t xml:space="preserve"> </w:t>
      </w:r>
      <w:r w:rsidRPr="004A2D50">
        <w:t xml:space="preserve">precisão são essenciais à organização de todos os elementos </w:t>
      </w:r>
      <w:r w:rsidR="00C8168F" w:rsidRPr="004A2D50">
        <w:t>nele interveniente</w:t>
      </w:r>
      <w:r w:rsidRPr="004A2D50">
        <w:t>.</w:t>
      </w:r>
    </w:p>
    <w:p w:rsidR="00BA6931" w:rsidRPr="004A2D50" w:rsidRDefault="00BA6931" w:rsidP="00C8168F">
      <w:r w:rsidRPr="004A2D50">
        <w:t>Essa precisão engloba a gestão das compras de produtos aos fornecedores, das vendas dos produtos</w:t>
      </w:r>
      <w:r w:rsidR="00C8168F" w:rsidRPr="004A2D50">
        <w:t xml:space="preserve"> </w:t>
      </w:r>
      <w:r w:rsidRPr="004A2D50">
        <w:t xml:space="preserve">aos clientes, passando pela manutenção do espaço, salários dos funcionários, entre outros </w:t>
      </w:r>
      <w:r w:rsidR="00C8168F" w:rsidRPr="004A2D50">
        <w:t>fatores</w:t>
      </w:r>
      <w:r w:rsidRPr="004A2D50">
        <w:t xml:space="preserve">. </w:t>
      </w:r>
    </w:p>
    <w:p w:rsidR="00BA6931" w:rsidRPr="004A2D50" w:rsidRDefault="00BA6931" w:rsidP="00C8168F">
      <w:r w:rsidRPr="004A2D50">
        <w:t>Portanto, a necessidade de existir um sistema que possa ajudar o gestor do</w:t>
      </w:r>
      <w:r w:rsidR="00C8168F" w:rsidRPr="004A2D50">
        <w:t xml:space="preserve"> </w:t>
      </w:r>
      <w:r w:rsidRPr="004A2D50">
        <w:t>hipermercado a gerir o mesmo da forma mais rentável possível, é uma questão que</w:t>
      </w:r>
      <w:r w:rsidR="00C8168F" w:rsidRPr="004A2D50">
        <w:t xml:space="preserve"> </w:t>
      </w:r>
      <w:r w:rsidRPr="004A2D50">
        <w:t>deve</w:t>
      </w:r>
      <w:r w:rsidR="00C8168F" w:rsidRPr="004A2D50">
        <w:t xml:space="preserve"> ter surgido logo após do </w:t>
      </w:r>
      <w:r w:rsidR="00723E7A" w:rsidRPr="004A2D50">
        <w:t>aparecimento</w:t>
      </w:r>
      <w:r w:rsidRPr="004A2D50">
        <w:t xml:space="preserve"> dos primeiros hipermercados.</w:t>
      </w:r>
    </w:p>
    <w:p w:rsidR="00BA6931" w:rsidRPr="004A2D50" w:rsidRDefault="00BA6931" w:rsidP="00C8168F">
      <w:r w:rsidRPr="004A2D50">
        <w:t>Contudo, hoje em dia esses sistemas não são novidade mas desempenham um papel</w:t>
      </w:r>
      <w:r w:rsidR="00C8168F" w:rsidRPr="004A2D50">
        <w:t xml:space="preserve"> </w:t>
      </w:r>
      <w:r w:rsidRPr="004A2D50">
        <w:t>fundamental no que diz respeito à otimização dos lucros de um estabelecimento</w:t>
      </w:r>
      <w:r w:rsidR="00C8168F" w:rsidRPr="004A2D50">
        <w:t xml:space="preserve"> </w:t>
      </w:r>
      <w:r w:rsidRPr="004A2D50">
        <w:t>como o que acabamos de referir.</w:t>
      </w:r>
    </w:p>
    <w:p w:rsidR="003E75F5" w:rsidRPr="004A2D50" w:rsidRDefault="003E75F5">
      <w:pPr>
        <w:pStyle w:val="Ttulo2"/>
      </w:pPr>
      <w:bookmarkStart w:id="3" w:name="_Toc441164441"/>
      <w:r w:rsidRPr="004A2D50">
        <w:lastRenderedPageBreak/>
        <w:t xml:space="preserve">Motivação e </w:t>
      </w:r>
      <w:r w:rsidR="00C8168F" w:rsidRPr="004A2D50">
        <w:t>Objetivos</w:t>
      </w:r>
      <w:bookmarkEnd w:id="3"/>
    </w:p>
    <w:p w:rsidR="004518C7" w:rsidRPr="004A2D50" w:rsidRDefault="004518C7" w:rsidP="004518C7">
      <w:r w:rsidRPr="004A2D50">
        <w:t xml:space="preserve">A maior parte da motivação para termos escolhido este tema para o nosso projeto da unidade curricular de Base de Dados advém do facto de um hipermercado ser um espaço muito requisitado quando precisamos de abastecer a nossa casa. Na verdade, estes estabelecimentos têm uma enorme diversidade de produtos, desde alimentos, equipamentos tecnológicos, vestuário, etc., o que os torna bastantes úteis. Todavia, é um grande desafio garantir a sua sustentabilidade e isso também despertou em nós um interesse especial porque reconhecemos que não é uma tarefa fácil. Atualmente vivemos num mundo bastante informatizado: onde quer que vamos, a informática está sempre presente. O caso dos hipermercados não é exceção. Seria totalmente impensável, nos dias de hoje, gerir um hipermercado sem recorrer a uma ferramenta informática que ajude e suporte no controlo de todas as vertentes do mesmo. </w:t>
      </w:r>
    </w:p>
    <w:p w:rsidR="004518C7" w:rsidRPr="004A2D50" w:rsidRDefault="004518C7" w:rsidP="004518C7">
      <w:r w:rsidRPr="004A2D50">
        <w:t xml:space="preserve">Nesta medida, os nossos objetivos visam desenvolver uma aplicação (Sistema de Bases de Dados) tal que, para além de poder informar o gestor do hipermercado sobre as quantidades de cada produto no armazém ou nas prateleiras, possa também alertá-lo atempadamente de forma a evitar quebras ou ruturas de </w:t>
      </w:r>
      <w:proofErr w:type="gramStart"/>
      <w:r w:rsidRPr="004A2D50">
        <w:rPr>
          <w:i/>
        </w:rPr>
        <w:t>stock</w:t>
      </w:r>
      <w:proofErr w:type="gramEnd"/>
      <w:r w:rsidR="00F4387D" w:rsidRPr="004A2D50">
        <w:t>,</w:t>
      </w:r>
      <w:r w:rsidRPr="004A2D50">
        <w:t xml:space="preserve"> bem como eventuais excessos de mercadoria e assim tirar o lucro máximo do negócio.</w:t>
      </w:r>
    </w:p>
    <w:p w:rsidR="003E75F5" w:rsidRPr="004A2D50" w:rsidRDefault="003E75F5">
      <w:pPr>
        <w:pStyle w:val="Ttulo2"/>
      </w:pPr>
      <w:bookmarkStart w:id="4" w:name="_Toc441164442"/>
      <w:r w:rsidRPr="004A2D50">
        <w:t>Estrutura do Relatório</w:t>
      </w:r>
      <w:bookmarkEnd w:id="4"/>
    </w:p>
    <w:p w:rsidR="004518C7" w:rsidRPr="004A2D50" w:rsidRDefault="00D66C06" w:rsidP="004518C7">
      <w:r w:rsidRPr="004A2D50">
        <w:t>Este relatório descreve uma</w:t>
      </w:r>
      <w:r w:rsidR="00C53CF4" w:rsidRPr="004A2D50">
        <w:t xml:space="preserve"> metodologia</w:t>
      </w:r>
      <w:r w:rsidRPr="004A2D50">
        <w:t xml:space="preserve"> de criação de um SGBD. Essa</w:t>
      </w:r>
      <w:r w:rsidR="00C53CF4" w:rsidRPr="004A2D50">
        <w:t xml:space="preserve"> metodologia </w:t>
      </w:r>
      <w:r w:rsidRPr="004A2D50">
        <w:t>é esta presente n</w:t>
      </w:r>
      <w:r w:rsidR="00C53CF4" w:rsidRPr="004A2D50">
        <w:t xml:space="preserve">o livro </w:t>
      </w:r>
      <w:proofErr w:type="spellStart"/>
      <w:r w:rsidR="00C53CF4" w:rsidRPr="004A2D50">
        <w:rPr>
          <w:i/>
        </w:rPr>
        <w:t>Database</w:t>
      </w:r>
      <w:proofErr w:type="spellEnd"/>
      <w:r w:rsidR="00C53CF4" w:rsidRPr="004A2D50">
        <w:rPr>
          <w:i/>
        </w:rPr>
        <w:t xml:space="preserve"> </w:t>
      </w:r>
      <w:proofErr w:type="spellStart"/>
      <w:r w:rsidR="00C53CF4" w:rsidRPr="004A2D50">
        <w:rPr>
          <w:i/>
        </w:rPr>
        <w:t>Systems</w:t>
      </w:r>
      <w:proofErr w:type="spellEnd"/>
      <w:r w:rsidR="00C53CF4" w:rsidRPr="004A2D50">
        <w:rPr>
          <w:i/>
        </w:rPr>
        <w:t xml:space="preserve"> – A </w:t>
      </w:r>
      <w:proofErr w:type="spellStart"/>
      <w:r w:rsidR="00C53CF4" w:rsidRPr="004A2D50">
        <w:rPr>
          <w:i/>
        </w:rPr>
        <w:t>Pratical</w:t>
      </w:r>
      <w:proofErr w:type="spellEnd"/>
      <w:r w:rsidR="00C53CF4" w:rsidRPr="004A2D50">
        <w:rPr>
          <w:i/>
        </w:rPr>
        <w:t xml:space="preserve"> </w:t>
      </w:r>
      <w:proofErr w:type="spellStart"/>
      <w:r w:rsidR="00C53CF4" w:rsidRPr="004A2D50">
        <w:rPr>
          <w:i/>
        </w:rPr>
        <w:t>Approach</w:t>
      </w:r>
      <w:proofErr w:type="spellEnd"/>
      <w:r w:rsidR="00C53CF4" w:rsidRPr="004A2D50">
        <w:rPr>
          <w:i/>
        </w:rPr>
        <w:t xml:space="preserve"> to Design, </w:t>
      </w:r>
      <w:proofErr w:type="spellStart"/>
      <w:r w:rsidR="00C53CF4" w:rsidRPr="004A2D50">
        <w:rPr>
          <w:i/>
        </w:rPr>
        <w:t>Implementation</w:t>
      </w:r>
      <w:proofErr w:type="spellEnd"/>
      <w:r w:rsidR="00C53CF4" w:rsidRPr="004A2D50">
        <w:rPr>
          <w:i/>
        </w:rPr>
        <w:t xml:space="preserve"> </w:t>
      </w:r>
      <w:proofErr w:type="spellStart"/>
      <w:r w:rsidR="00C53CF4" w:rsidRPr="004A2D50">
        <w:rPr>
          <w:i/>
        </w:rPr>
        <w:t>and</w:t>
      </w:r>
      <w:proofErr w:type="spellEnd"/>
      <w:r w:rsidR="00C53CF4" w:rsidRPr="004A2D50">
        <w:rPr>
          <w:i/>
        </w:rPr>
        <w:t xml:space="preserve"> </w:t>
      </w:r>
      <w:proofErr w:type="spellStart"/>
      <w:r w:rsidR="00C53CF4" w:rsidRPr="004A2D50">
        <w:rPr>
          <w:i/>
        </w:rPr>
        <w:t>Managment</w:t>
      </w:r>
      <w:proofErr w:type="spellEnd"/>
      <w:r w:rsidR="00C53CF4" w:rsidRPr="004A2D50">
        <w:t>, 4ª Edição (</w:t>
      </w:r>
      <w:proofErr w:type="spellStart"/>
      <w:r w:rsidR="00C53CF4" w:rsidRPr="004A2D50">
        <w:rPr>
          <w:i/>
        </w:rPr>
        <w:t>Conolly</w:t>
      </w:r>
      <w:proofErr w:type="spellEnd"/>
      <w:r w:rsidR="00C53CF4" w:rsidRPr="004A2D50">
        <w:t xml:space="preserve"> e </w:t>
      </w:r>
      <w:proofErr w:type="spellStart"/>
      <w:r w:rsidR="00C53CF4" w:rsidRPr="004A2D50">
        <w:rPr>
          <w:i/>
        </w:rPr>
        <w:t>Begg</w:t>
      </w:r>
      <w:proofErr w:type="spellEnd"/>
      <w:r w:rsidR="00C53CF4" w:rsidRPr="004A2D50">
        <w:t>, 2005).</w:t>
      </w:r>
    </w:p>
    <w:p w:rsidR="002655EC" w:rsidRPr="004A2D50" w:rsidRDefault="00C53CF4" w:rsidP="004518C7">
      <w:r w:rsidRPr="004A2D50">
        <w:t>O primeiro capítulo contém a exposição do problema através da sua contextualização. Segue-se, depois, a apresentaç</w:t>
      </w:r>
      <w:r w:rsidR="002655EC" w:rsidRPr="004A2D50">
        <w:t>ão do caso de estudo e a motivação/objetivos que nos levaram a escolher este tema para o nosso trabalho.</w:t>
      </w:r>
    </w:p>
    <w:p w:rsidR="00C53CF4" w:rsidRPr="004A2D50" w:rsidRDefault="002655EC" w:rsidP="004518C7">
      <w:r w:rsidRPr="004A2D50">
        <w:t xml:space="preserve">No segundo capítulo introduzimos a fase inicial da conceção e do </w:t>
      </w:r>
      <w:proofErr w:type="gramStart"/>
      <w:r w:rsidRPr="004A2D50">
        <w:rPr>
          <w:i/>
        </w:rPr>
        <w:t>design</w:t>
      </w:r>
      <w:proofErr w:type="gramEnd"/>
      <w:r w:rsidRPr="004A2D50">
        <w:t xml:space="preserve"> da base de dados. Neste capítulo encontra-se o </w:t>
      </w:r>
      <w:r w:rsidR="00B369C1" w:rsidRPr="004A2D50">
        <w:t xml:space="preserve">não só o </w:t>
      </w:r>
      <w:r w:rsidRPr="004A2D50">
        <w:t>levan</w:t>
      </w:r>
      <w:r w:rsidR="00B369C1" w:rsidRPr="004A2D50">
        <w:t>tamento de requisitos m</w:t>
      </w:r>
      <w:r w:rsidRPr="004A2D50">
        <w:t>a</w:t>
      </w:r>
      <w:r w:rsidR="00B369C1" w:rsidRPr="004A2D50">
        <w:t>s também a parte referente à</w:t>
      </w:r>
      <w:r w:rsidRPr="004A2D50">
        <w:t xml:space="preserve"> modulação conceptual.</w:t>
      </w:r>
      <w:r w:rsidR="000915A1" w:rsidRPr="004A2D50">
        <w:t xml:space="preserve"> Este capítulo subdivide-se deste modo, na identificação das entidades, relacionamentos entre entidade</w:t>
      </w:r>
      <w:r w:rsidR="00261F82" w:rsidRPr="004A2D50">
        <w:t>s, respetivos atributos e identificadores</w:t>
      </w:r>
      <w:r w:rsidR="000915A1" w:rsidRPr="004A2D50">
        <w:t>, pa</w:t>
      </w:r>
      <w:r w:rsidR="00285D84" w:rsidRPr="004A2D50">
        <w:t>ssando ainda pela atribuição do domínio dos</w:t>
      </w:r>
      <w:r w:rsidR="000915A1" w:rsidRPr="004A2D50">
        <w:t xml:space="preserve"> atributos. </w:t>
      </w:r>
    </w:p>
    <w:p w:rsidR="00947D6F" w:rsidRPr="004A2D50" w:rsidRDefault="00D66C06" w:rsidP="00FD41DC">
      <w:r w:rsidRPr="004A2D50">
        <w:t xml:space="preserve">O </w:t>
      </w:r>
      <w:r w:rsidR="00947D6F" w:rsidRPr="004A2D50">
        <w:t xml:space="preserve">terceiro </w:t>
      </w:r>
      <w:r w:rsidRPr="004A2D50">
        <w:t>capítulo é dedicado à modelação lógica e inclui todas fases a ela associada. Tais como a derivação do modelo concetual para lógico, normalização, transações do utilizador, entre outras</w:t>
      </w:r>
      <w:r w:rsidR="00947D6F" w:rsidRPr="004A2D50">
        <w:t>.</w:t>
      </w:r>
    </w:p>
    <w:p w:rsidR="00D66C06" w:rsidRPr="004A2D50" w:rsidRDefault="00D66C06" w:rsidP="00FD41DC">
      <w:r w:rsidRPr="004A2D50">
        <w:t xml:space="preserve">No quarto capítulo temos a parte referente à modelação física. Nela </w:t>
      </w:r>
      <w:r w:rsidR="004B5BAB" w:rsidRPr="004A2D50">
        <w:t>efetuamos a transição do modelo lógico para o modelo físico bem como a definição das vistas de cada utilizador.</w:t>
      </w:r>
    </w:p>
    <w:p w:rsidR="00D66C06" w:rsidRPr="004A2D50" w:rsidRDefault="00D66C06" w:rsidP="00FD41DC">
      <w:r w:rsidRPr="004A2D50">
        <w:t>No quinto capítulo expomos as ferramentas utilizadas para cada vertente deste trabalho desde o relatório até às ferramentas de desenvolvimento de um SGBD.</w:t>
      </w:r>
    </w:p>
    <w:p w:rsidR="00947D6F" w:rsidRPr="004A2D50" w:rsidRDefault="00D66C06" w:rsidP="00947D6F">
      <w:r w:rsidRPr="004A2D50">
        <w:t xml:space="preserve">No sexto </w:t>
      </w:r>
      <w:r w:rsidR="00947D6F" w:rsidRPr="004A2D50">
        <w:t>capít</w:t>
      </w:r>
      <w:r w:rsidRPr="004A2D50">
        <w:t>ulo apresentamos</w:t>
      </w:r>
      <w:r w:rsidR="00947D6F" w:rsidRPr="004A2D50">
        <w:t xml:space="preserve"> as nossas conclusões</w:t>
      </w:r>
      <w:r w:rsidRPr="004A2D50">
        <w:t xml:space="preserve"> depois de finalizarmos o trabalho</w:t>
      </w:r>
      <w:r w:rsidR="00C73811">
        <w:t>,</w:t>
      </w:r>
      <w:r w:rsidRPr="004A2D50">
        <w:t xml:space="preserve"> assim como </w:t>
      </w:r>
      <w:r w:rsidR="00C73811">
        <w:t>o trabalho futuro que pode ainda ser realizado</w:t>
      </w:r>
      <w:r w:rsidR="00947D6F" w:rsidRPr="004A2D50">
        <w:t>.</w:t>
      </w:r>
    </w:p>
    <w:p w:rsidR="003E75F5" w:rsidRPr="004A2D50" w:rsidRDefault="00FB6D2E">
      <w:pPr>
        <w:pStyle w:val="Ttulo1"/>
      </w:pPr>
      <w:bookmarkStart w:id="5" w:name="_Toc441164443"/>
      <w:r w:rsidRPr="004A2D50">
        <w:lastRenderedPageBreak/>
        <w:t>Modelação</w:t>
      </w:r>
      <w:r w:rsidR="003D21FD" w:rsidRPr="004A2D50">
        <w:t xml:space="preserve"> Concetual</w:t>
      </w:r>
      <w:bookmarkEnd w:id="5"/>
    </w:p>
    <w:p w:rsidR="003E75F5" w:rsidRPr="004A2D50" w:rsidRDefault="003D21FD" w:rsidP="003D21FD">
      <w:pPr>
        <w:pStyle w:val="Ttulo2"/>
      </w:pPr>
      <w:bookmarkStart w:id="6" w:name="_Toc441164444"/>
      <w:r w:rsidRPr="004A2D50">
        <w:t>Levantamento de requisitos</w:t>
      </w:r>
      <w:bookmarkEnd w:id="6"/>
      <w:r w:rsidRPr="004A2D50">
        <w:t xml:space="preserve"> </w:t>
      </w:r>
    </w:p>
    <w:p w:rsidR="00A41DC7" w:rsidRPr="004A2D50" w:rsidRDefault="00A41DC7" w:rsidP="00A41DC7">
      <w:r w:rsidRPr="004A2D50">
        <w:t>Um supermercado é uma infraestrutura que necessita de funcionários para o seu funcionamento.</w:t>
      </w:r>
    </w:p>
    <w:p w:rsidR="00A41DC7" w:rsidRPr="004A2D50" w:rsidRDefault="00A41DC7" w:rsidP="00A41DC7">
      <w:r w:rsidRPr="004A2D50">
        <w:t>Cada funcionário tem uma ou várias funções, podendo para isso trabalhar numa ou em várias secções, num dado número de horas de dado dia. Para gerir os funcionários existe um administrador, que é igualmente um funcionário mas com esta função adicional. Para além disso existem também funcionários aos quais lhes foram incutidas a responsabilidade da gestão de uma ou várias secções.</w:t>
      </w:r>
    </w:p>
    <w:p w:rsidR="00A41DC7" w:rsidRPr="004A2D50" w:rsidRDefault="00A41DC7" w:rsidP="00A41DC7">
      <w:r w:rsidRPr="004A2D50">
        <w:t xml:space="preserve">Em cada secção do supermercado existe uma determinada quantidade de diversos produtos. Uma entidade imprescindível </w:t>
      </w:r>
      <w:r w:rsidR="000358E7" w:rsidRPr="004A2D50">
        <w:t>são os fornecedores que, num d</w:t>
      </w:r>
      <w:r w:rsidRPr="004A2D50">
        <w:t>ado dia, fornecem uma determinada quantidade de um produto a um custo resultante de uma relação preço-quantidade. Por fim, depois de todos os requisitos cumpridos, os clientes efetuam a compra destes produtos.</w:t>
      </w:r>
    </w:p>
    <w:p w:rsidR="00A41DC7" w:rsidRPr="004A2D50" w:rsidRDefault="00A41DC7" w:rsidP="00A41DC7">
      <w:r w:rsidRPr="004A2D50">
        <w:t>Com este sistema de base de dados será possível consultar o histórico de compras dos clientes, assim como, consultar todos os abastecimentos feitos pelo supermercado.</w:t>
      </w:r>
    </w:p>
    <w:p w:rsidR="00A41DC7" w:rsidRPr="004A2D50" w:rsidRDefault="00A41DC7" w:rsidP="00A41DC7">
      <w:r w:rsidRPr="004A2D50">
        <w:t>Após a análise dos requisitos aqui mencionados, foi possível</w:t>
      </w:r>
      <w:r w:rsidR="00AB291E" w:rsidRPr="004A2D50">
        <w:t xml:space="preserve"> nomear e</w:t>
      </w:r>
      <w:r w:rsidRPr="004A2D50">
        <w:t xml:space="preserve"> concluir que as entidades em baixo apresentadas são as fundamentais para este projeto:</w:t>
      </w:r>
    </w:p>
    <w:p w:rsidR="00A41DC7" w:rsidRPr="004A2D50" w:rsidRDefault="00A41DC7" w:rsidP="00CC756D">
      <w:pPr>
        <w:pStyle w:val="PargrafodaLista"/>
        <w:numPr>
          <w:ilvl w:val="0"/>
          <w:numId w:val="3"/>
        </w:numPr>
      </w:pPr>
      <w:r w:rsidRPr="004A2D50">
        <w:t>Funcionário</w:t>
      </w:r>
    </w:p>
    <w:p w:rsidR="00A41DC7" w:rsidRPr="004A2D50" w:rsidRDefault="00A41DC7" w:rsidP="00CC756D">
      <w:pPr>
        <w:pStyle w:val="PargrafodaLista"/>
        <w:numPr>
          <w:ilvl w:val="0"/>
          <w:numId w:val="3"/>
        </w:numPr>
      </w:pPr>
      <w:r w:rsidRPr="004A2D50">
        <w:t>Função</w:t>
      </w:r>
    </w:p>
    <w:p w:rsidR="00A41DC7" w:rsidRPr="004A2D50" w:rsidRDefault="00A41DC7" w:rsidP="00CC756D">
      <w:pPr>
        <w:pStyle w:val="PargrafodaLista"/>
        <w:numPr>
          <w:ilvl w:val="0"/>
          <w:numId w:val="3"/>
        </w:numPr>
        <w:rPr>
          <w:u w:val="single"/>
        </w:rPr>
      </w:pPr>
      <w:r w:rsidRPr="004A2D50">
        <w:t>Secção</w:t>
      </w:r>
    </w:p>
    <w:p w:rsidR="00A41DC7" w:rsidRPr="004A2D50" w:rsidRDefault="00A41DC7" w:rsidP="00CC756D">
      <w:pPr>
        <w:pStyle w:val="PargrafodaLista"/>
        <w:numPr>
          <w:ilvl w:val="0"/>
          <w:numId w:val="3"/>
        </w:numPr>
      </w:pPr>
      <w:r w:rsidRPr="004A2D50">
        <w:t>Produto</w:t>
      </w:r>
    </w:p>
    <w:p w:rsidR="00A41DC7" w:rsidRPr="004A2D50" w:rsidRDefault="00A41DC7" w:rsidP="00CC756D">
      <w:pPr>
        <w:pStyle w:val="PargrafodaLista"/>
        <w:numPr>
          <w:ilvl w:val="0"/>
          <w:numId w:val="3"/>
        </w:numPr>
      </w:pPr>
      <w:r w:rsidRPr="004A2D50">
        <w:t>Fornecedor</w:t>
      </w:r>
    </w:p>
    <w:p w:rsidR="003D21FD" w:rsidRPr="004A2D50" w:rsidRDefault="00A41DC7" w:rsidP="00CC756D">
      <w:pPr>
        <w:pStyle w:val="PargrafodaLista"/>
        <w:numPr>
          <w:ilvl w:val="0"/>
          <w:numId w:val="3"/>
        </w:numPr>
      </w:pPr>
      <w:r w:rsidRPr="004A2D50">
        <w:t>Cliente</w:t>
      </w:r>
    </w:p>
    <w:p w:rsidR="003E75F5" w:rsidRPr="004A2D50" w:rsidRDefault="00A94C9F">
      <w:pPr>
        <w:pStyle w:val="Ttulo2"/>
      </w:pPr>
      <w:bookmarkStart w:id="7" w:name="_Toc441164445"/>
      <w:r w:rsidRPr="004A2D50">
        <w:t>Descriç</w:t>
      </w:r>
      <w:r w:rsidR="009E1449" w:rsidRPr="004A2D50">
        <w:t>ão dos</w:t>
      </w:r>
      <w:r w:rsidRPr="004A2D50">
        <w:t xml:space="preserve"> </w:t>
      </w:r>
      <w:r w:rsidR="009E1449" w:rsidRPr="004A2D50">
        <w:t xml:space="preserve">relacionamentos entre </w:t>
      </w:r>
      <w:r w:rsidRPr="004A2D50">
        <w:t>entidades</w:t>
      </w:r>
      <w:bookmarkEnd w:id="7"/>
    </w:p>
    <w:p w:rsidR="009E1449" w:rsidRPr="004A2D50" w:rsidRDefault="009E1449">
      <w:r w:rsidRPr="004A2D50">
        <w:t>Depois de já termos identificado entidades podemos, de imediato, seguir para a identificação dos relacionamentos existentes entre as mesmas.</w:t>
      </w:r>
    </w:p>
    <w:p w:rsidR="00925875" w:rsidRPr="004A2D50" w:rsidRDefault="009E1449" w:rsidP="00CC756D">
      <w:pPr>
        <w:pStyle w:val="PargrafodaLista"/>
        <w:numPr>
          <w:ilvl w:val="0"/>
          <w:numId w:val="4"/>
        </w:numPr>
      </w:pPr>
      <w:r w:rsidRPr="004A2D50">
        <w:t xml:space="preserve">A entidade </w:t>
      </w:r>
      <w:r w:rsidR="00925875" w:rsidRPr="004A2D50">
        <w:t>f</w:t>
      </w:r>
      <w:r w:rsidRPr="004A2D50">
        <w:t>uncionário relaciona-se consigo mesma na medida em que existe um funcionário responsável</w:t>
      </w:r>
      <w:r w:rsidR="001B78BD" w:rsidRPr="004A2D50">
        <w:t xml:space="preserve"> pela gestão dos restantes funcionários. Para além disso, os funcionários têm, como a sua designação indica, uma ou várias </w:t>
      </w:r>
      <w:r w:rsidR="00925875" w:rsidRPr="004A2D50">
        <w:t xml:space="preserve">funções e </w:t>
      </w:r>
      <w:r w:rsidR="001B78BD" w:rsidRPr="004A2D50">
        <w:t>trabalham em diversas secções (de acordo com as necessidades do hipermercado)</w:t>
      </w:r>
      <w:r w:rsidR="00925875" w:rsidRPr="004A2D50">
        <w:t xml:space="preserve"> onde, para cada secção, há um funcionário responsável.</w:t>
      </w:r>
    </w:p>
    <w:p w:rsidR="001F45BC" w:rsidRPr="004A2D50" w:rsidRDefault="00DE7274" w:rsidP="001F45BC">
      <w:pPr>
        <w:pStyle w:val="PargrafodaLista"/>
        <w:keepNext/>
        <w:jc w:val="center"/>
      </w:pPr>
      <w:r>
        <w:rPr>
          <w:noProof/>
          <w:lang w:eastAsia="pt-PT"/>
        </w:rPr>
        <w:lastRenderedPageBreak/>
        <mc:AlternateContent>
          <mc:Choice Requires="wps">
            <w:drawing>
              <wp:anchor distT="0" distB="0" distL="114300" distR="114300" simplePos="0" relativeHeight="251722240" behindDoc="0" locked="0" layoutInCell="1" allowOverlap="1" wp14:anchorId="45BE6354" wp14:editId="33F55EBD">
                <wp:simplePos x="0" y="0"/>
                <wp:positionH relativeFrom="column">
                  <wp:posOffset>2370732</wp:posOffset>
                </wp:positionH>
                <wp:positionV relativeFrom="paragraph">
                  <wp:posOffset>109386</wp:posOffset>
                </wp:positionV>
                <wp:extent cx="361784" cy="186690"/>
                <wp:effectExtent l="0" t="0" r="635" b="3810"/>
                <wp:wrapNone/>
                <wp:docPr id="20" name="Caixa de texto 20"/>
                <wp:cNvGraphicFramePr/>
                <a:graphic xmlns:a="http://schemas.openxmlformats.org/drawingml/2006/main">
                  <a:graphicData uri="http://schemas.microsoft.com/office/word/2010/wordprocessingShape">
                    <wps:wsp>
                      <wps:cNvSpPr txBox="1"/>
                      <wps:spPr>
                        <a:xfrm>
                          <a:off x="0" y="0"/>
                          <a:ext cx="361784" cy="186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894" w:rsidRPr="00D45BF8" w:rsidRDefault="00C36894" w:rsidP="00C36894">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6354" id="Caixa de texto 20" o:spid="_x0000_s1034" type="#_x0000_t202" style="position:absolute;left:0;text-align:left;margin-left:186.65pt;margin-top:8.6pt;width:28.5pt;height:14.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" fillcolor="white [3201]" stroked="f" strokeweight=".5pt">
                <v:textbox>
                  <w:txbxContent>
                    <w:p w:rsidR="00C36894" w:rsidRPr="00D45BF8" w:rsidRDefault="00C36894" w:rsidP="00C36894">
                      <w:pPr>
                        <w:rPr>
                          <w:sz w:val="12"/>
                        </w:rPr>
                      </w:pPr>
                      <w:r w:rsidRPr="00D45BF8">
                        <w:rPr>
                          <w:sz w:val="12"/>
                        </w:rPr>
                        <w:t>(0,n)</w:t>
                      </w:r>
                    </w:p>
                  </w:txbxContent>
                </v:textbox>
              </v:shape>
            </w:pict>
          </mc:Fallback>
        </mc:AlternateContent>
      </w:r>
      <w:r w:rsidR="00D45BF8">
        <w:rPr>
          <w:noProof/>
          <w:lang w:eastAsia="pt-PT"/>
        </w:rPr>
        <mc:AlternateContent>
          <mc:Choice Requires="wps">
            <w:drawing>
              <wp:anchor distT="0" distB="0" distL="114300" distR="114300" simplePos="0" relativeHeight="251725312" behindDoc="0" locked="0" layoutInCell="1" allowOverlap="1" wp14:anchorId="04973E26" wp14:editId="3937EB6E">
                <wp:simplePos x="0" y="0"/>
                <wp:positionH relativeFrom="column">
                  <wp:posOffset>2581441</wp:posOffset>
                </wp:positionH>
                <wp:positionV relativeFrom="paragraph">
                  <wp:posOffset>176972</wp:posOffset>
                </wp:positionV>
                <wp:extent cx="250466" cy="119601"/>
                <wp:effectExtent l="0" t="0" r="35560" b="33020"/>
                <wp:wrapNone/>
                <wp:docPr id="73" name="Conexão reta 73"/>
                <wp:cNvGraphicFramePr/>
                <a:graphic xmlns:a="http://schemas.openxmlformats.org/drawingml/2006/main">
                  <a:graphicData uri="http://schemas.microsoft.com/office/word/2010/wordprocessingShape">
                    <wps:wsp>
                      <wps:cNvCnPr/>
                      <wps:spPr>
                        <a:xfrm flipV="1">
                          <a:off x="0" y="0"/>
                          <a:ext cx="250466" cy="119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2A194" id="Conexão reta 73" o:spid="_x0000_s1026" style="position:absolute;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3.95pt" to="222.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7360" behindDoc="0" locked="0" layoutInCell="1" allowOverlap="1" wp14:anchorId="314FBA92" wp14:editId="5AB5442F">
                <wp:simplePos x="0" y="0"/>
                <wp:positionH relativeFrom="column">
                  <wp:posOffset>3106227</wp:posOffset>
                </wp:positionH>
                <wp:positionV relativeFrom="paragraph">
                  <wp:posOffset>228656</wp:posOffset>
                </wp:positionV>
                <wp:extent cx="137215" cy="69712"/>
                <wp:effectExtent l="0" t="0" r="34290" b="26035"/>
                <wp:wrapNone/>
                <wp:docPr id="74" name="Conexão reta 74"/>
                <wp:cNvGraphicFramePr/>
                <a:graphic xmlns:a="http://schemas.openxmlformats.org/drawingml/2006/main">
                  <a:graphicData uri="http://schemas.microsoft.com/office/word/2010/wordprocessingShape">
                    <wps:wsp>
                      <wps:cNvCnPr/>
                      <wps:spPr>
                        <a:xfrm>
                          <a:off x="0" y="0"/>
                          <a:ext cx="137215" cy="69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6F131" id="Conexão reta 74"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pt,18pt" to="255.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4288" behindDoc="0" locked="0" layoutInCell="1" allowOverlap="1" wp14:anchorId="7705B469" wp14:editId="30E70B38">
                <wp:simplePos x="0" y="0"/>
                <wp:positionH relativeFrom="column">
                  <wp:posOffset>3126105</wp:posOffset>
                </wp:positionH>
                <wp:positionV relativeFrom="paragraph">
                  <wp:posOffset>93484</wp:posOffset>
                </wp:positionV>
                <wp:extent cx="369653" cy="202952"/>
                <wp:effectExtent l="0" t="0" r="0" b="6985"/>
                <wp:wrapNone/>
                <wp:docPr id="72" name="Caixa de texto 72"/>
                <wp:cNvGraphicFramePr/>
                <a:graphic xmlns:a="http://schemas.openxmlformats.org/drawingml/2006/main">
                  <a:graphicData uri="http://schemas.microsoft.com/office/word/2010/wordprocessingShape">
                    <wps:wsp>
                      <wps:cNvSpPr txBox="1"/>
                      <wps:spPr>
                        <a:xfrm>
                          <a:off x="0" y="0"/>
                          <a:ext cx="369653" cy="202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24D3" w:rsidRPr="00D45BF8" w:rsidRDefault="008824D3" w:rsidP="008824D3">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B469" id="Caixa de texto 72" o:spid="_x0000_s1035" type="#_x0000_t202" style="position:absolute;left:0;text-align:left;margin-left:246.15pt;margin-top:7.35pt;width:29.1pt;height:1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" fillcolor="white [3201]" stroked="f" strokeweight=".5pt">
                <v:textbox>
                  <w:txbxContent>
                    <w:p w:rsidR="008824D3" w:rsidRPr="00D45BF8" w:rsidRDefault="008824D3" w:rsidP="008824D3">
                      <w:pPr>
                        <w:rPr>
                          <w:sz w:val="12"/>
                        </w:rPr>
                      </w:pPr>
                      <w:r w:rsidRPr="00D45BF8">
                        <w:rPr>
                          <w:sz w:val="12"/>
                        </w:rPr>
                        <w:t>(0,n)</w:t>
                      </w:r>
                    </w:p>
                  </w:txbxContent>
                </v:textbox>
              </v:shape>
            </w:pict>
          </mc:Fallback>
        </mc:AlternateContent>
      </w:r>
      <w:r w:rsidR="00296B91" w:rsidRPr="004A2D50">
        <w:rPr>
          <w:noProof/>
          <w:lang w:eastAsia="pt-PT"/>
        </w:rPr>
        <w:drawing>
          <wp:inline distT="0" distB="0" distL="0" distR="0" wp14:anchorId="408AB9B6" wp14:editId="250347FF">
            <wp:extent cx="2676525" cy="1480199"/>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5">
                      <a:extLst>
                        <a:ext uri="{28A0092B-C50C-407E-A947-70E740481C1C}">
                          <a14:useLocalDpi xmlns:a14="http://schemas.microsoft.com/office/drawing/2010/main" val="0"/>
                        </a:ext>
                      </a:extLst>
                    </a:blip>
                    <a:stretch>
                      <a:fillRect/>
                    </a:stretch>
                  </pic:blipFill>
                  <pic:spPr>
                    <a:xfrm>
                      <a:off x="0" y="0"/>
                      <a:ext cx="2684799" cy="1484775"/>
                    </a:xfrm>
                    <a:prstGeom prst="rect">
                      <a:avLst/>
                    </a:prstGeom>
                  </pic:spPr>
                </pic:pic>
              </a:graphicData>
            </a:graphic>
          </wp:inline>
        </w:drawing>
      </w:r>
    </w:p>
    <w:p w:rsidR="002F7891" w:rsidRPr="004A2D50" w:rsidRDefault="001F45BC" w:rsidP="001F45BC">
      <w:pPr>
        <w:pStyle w:val="Legenda"/>
      </w:pPr>
      <w:bookmarkStart w:id="8" w:name="_Toc441164466"/>
      <w:r w:rsidRPr="004A2D50">
        <w:t xml:space="preserve">Figura </w:t>
      </w:r>
      <w:fldSimple w:instr=" SEQ Figura \* ARABIC ">
        <w:r w:rsidR="00A17135">
          <w:rPr>
            <w:noProof/>
          </w:rPr>
          <w:t>1</w:t>
        </w:r>
      </w:fldSimple>
      <w:r w:rsidRPr="004A2D50">
        <w:t>. Relação entre Funcionário e Secção</w:t>
      </w:r>
      <w:bookmarkEnd w:id="8"/>
    </w:p>
    <w:p w:rsidR="009E1449" w:rsidRPr="004A2D50" w:rsidRDefault="001F45BC" w:rsidP="00CC756D">
      <w:pPr>
        <w:pStyle w:val="PargrafodaLista"/>
        <w:numPr>
          <w:ilvl w:val="0"/>
          <w:numId w:val="4"/>
        </w:numPr>
      </w:pPr>
      <w:r w:rsidRPr="004A2D50">
        <w:rPr>
          <w:noProof/>
          <w:lang w:eastAsia="pt-PT"/>
        </w:rPr>
        <mc:AlternateContent>
          <mc:Choice Requires="wps">
            <w:drawing>
              <wp:anchor distT="0" distB="0" distL="114300" distR="114300" simplePos="0" relativeHeight="251664896" behindDoc="0" locked="0" layoutInCell="1" allowOverlap="1" wp14:anchorId="0839AF2A" wp14:editId="2801958F">
                <wp:simplePos x="0" y="0"/>
                <wp:positionH relativeFrom="column">
                  <wp:posOffset>986790</wp:posOffset>
                </wp:positionH>
                <wp:positionV relativeFrom="paragraph">
                  <wp:posOffset>1360170</wp:posOffset>
                </wp:positionV>
                <wp:extent cx="408622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C36894" w:rsidRPr="000E2ABE" w:rsidRDefault="00C36894" w:rsidP="001F45BC">
                            <w:pPr>
                              <w:pStyle w:val="Legenda"/>
                              <w:rPr>
                                <w:noProof/>
                                <w:szCs w:val="24"/>
                              </w:rPr>
                            </w:pPr>
                            <w:bookmarkStart w:id="9" w:name="_Toc441164467"/>
                            <w:r>
                              <w:t xml:space="preserve">Figura </w:t>
                            </w:r>
                            <w:fldSimple w:instr=" SEQ Figura \* ARABIC ">
                              <w:r>
                                <w:rPr>
                                  <w:noProof/>
                                </w:rPr>
                                <w:t>2</w:t>
                              </w:r>
                            </w:fldSimple>
                            <w:r>
                              <w:t xml:space="preserve">. </w:t>
                            </w:r>
                            <w:r w:rsidRPr="00704DA1">
                              <w:t>Re</w:t>
                            </w:r>
                            <w:r>
                              <w:t>lação entre Funcionário e Função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AF2A" id="Caixa de texto 22" o:spid="_x0000_s1036" type="#_x0000_t202" style="position:absolute;left:0;text-align:left;margin-left:77.7pt;margin-top:107.1pt;width:321.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" stroked="f">
                <v:textbox style="mso-fit-shape-to-text:t" inset="0,0,0,0">
                  <w:txbxContent>
                    <w:p w:rsidR="00C36894" w:rsidRPr="000E2ABE" w:rsidRDefault="00C36894" w:rsidP="001F45BC">
                      <w:pPr>
                        <w:pStyle w:val="Legenda"/>
                        <w:rPr>
                          <w:noProof/>
                          <w:szCs w:val="24"/>
                        </w:rPr>
                      </w:pPr>
                      <w:bookmarkStart w:id="10" w:name="_Toc441164467"/>
                      <w:r>
                        <w:t xml:space="preserve">Figura </w:t>
                      </w:r>
                      <w:fldSimple w:instr=" SEQ Figura \* ARABIC ">
                        <w:r>
                          <w:rPr>
                            <w:noProof/>
                          </w:rPr>
                          <w:t>2</w:t>
                        </w:r>
                      </w:fldSimple>
                      <w:r>
                        <w:t xml:space="preserve">. </w:t>
                      </w:r>
                      <w:r w:rsidRPr="00704DA1">
                        <w:t>Re</w:t>
                      </w:r>
                      <w:r>
                        <w:t>lação entre Funcionário e Função</w:t>
                      </w:r>
                      <w:bookmarkEnd w:id="10"/>
                    </w:p>
                  </w:txbxContent>
                </v:textbox>
                <w10:wrap type="square"/>
              </v:shape>
            </w:pict>
          </mc:Fallback>
        </mc:AlternateContent>
      </w:r>
      <w:r w:rsidR="00704A5E" w:rsidRPr="004A2D50">
        <w:rPr>
          <w:noProof/>
          <w:lang w:eastAsia="pt-PT"/>
        </w:rPr>
        <w:drawing>
          <wp:anchor distT="0" distB="0" distL="114300" distR="114300" simplePos="0" relativeHeight="251660800" behindDoc="0" locked="0" layoutInCell="1" allowOverlap="1" wp14:anchorId="5FD3445F" wp14:editId="46F2DDE8">
            <wp:simplePos x="0" y="0"/>
            <wp:positionH relativeFrom="column">
              <wp:posOffset>986790</wp:posOffset>
            </wp:positionH>
            <wp:positionV relativeFrom="paragraph">
              <wp:posOffset>436245</wp:posOffset>
            </wp:positionV>
            <wp:extent cx="4086795" cy="866896"/>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6">
                      <a:extLst>
                        <a:ext uri="{28A0092B-C50C-407E-A947-70E740481C1C}">
                          <a14:useLocalDpi xmlns:a14="http://schemas.microsoft.com/office/drawing/2010/main" val="0"/>
                        </a:ext>
                      </a:extLst>
                    </a:blip>
                    <a:stretch>
                      <a:fillRect/>
                    </a:stretch>
                  </pic:blipFill>
                  <pic:spPr>
                    <a:xfrm>
                      <a:off x="0" y="0"/>
                      <a:ext cx="4086795" cy="866896"/>
                    </a:xfrm>
                    <a:prstGeom prst="rect">
                      <a:avLst/>
                    </a:prstGeom>
                  </pic:spPr>
                </pic:pic>
              </a:graphicData>
            </a:graphic>
          </wp:anchor>
        </w:drawing>
      </w:r>
      <w:r w:rsidR="00925875" w:rsidRPr="004A2D50">
        <w:t>A entidade função</w:t>
      </w:r>
      <w:r w:rsidR="00F3230C" w:rsidRPr="004A2D50">
        <w:t xml:space="preserve"> relaciona-se unicamente com a entidade funcionário na perspetiva de que</w:t>
      </w:r>
      <w:r w:rsidR="001B78BD" w:rsidRPr="004A2D50">
        <w:t xml:space="preserve"> </w:t>
      </w:r>
      <w:r w:rsidR="00F3230C" w:rsidRPr="004A2D50">
        <w:t>um funcionário está associado a uma ou várias funções.</w:t>
      </w:r>
    </w:p>
    <w:p w:rsidR="00296B91" w:rsidRPr="004A2D50" w:rsidRDefault="00A0050D" w:rsidP="00296B91">
      <w:pPr>
        <w:jc w:val="center"/>
      </w:pPr>
      <w:r>
        <w:rPr>
          <w:noProof/>
          <w:lang w:eastAsia="pt-PT"/>
        </w:rPr>
        <mc:AlternateContent>
          <mc:Choice Requires="wps">
            <w:drawing>
              <wp:anchor distT="0" distB="0" distL="114300" distR="114300" simplePos="0" relativeHeight="251717120" behindDoc="0" locked="0" layoutInCell="1" allowOverlap="1" wp14:anchorId="6E37EE9C" wp14:editId="72C9D500">
                <wp:simplePos x="0" y="0"/>
                <wp:positionH relativeFrom="column">
                  <wp:posOffset>2036776</wp:posOffset>
                </wp:positionH>
                <wp:positionV relativeFrom="paragraph">
                  <wp:posOffset>189535</wp:posOffset>
                </wp:positionV>
                <wp:extent cx="437212" cy="230560"/>
                <wp:effectExtent l="0" t="0" r="1270" b="0"/>
                <wp:wrapNone/>
                <wp:docPr id="93" name="Caixa de texto 93"/>
                <wp:cNvGraphicFramePr/>
                <a:graphic xmlns:a="http://schemas.openxmlformats.org/drawingml/2006/main">
                  <a:graphicData uri="http://schemas.microsoft.com/office/word/2010/wordprocessingShape">
                    <wps:wsp>
                      <wps:cNvSpPr txBox="1"/>
                      <wps:spPr>
                        <a:xfrm>
                          <a:off x="0" y="0"/>
                          <a:ext cx="437212" cy="230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6894" w:rsidRPr="00A0050D" w:rsidRDefault="00C36894">
                            <w:pPr>
                              <w:rPr>
                                <w:sz w:val="16"/>
                              </w:rPr>
                            </w:pPr>
                            <w:r w:rsidRPr="00A0050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EE9C" id="Caixa de texto 93" o:spid="_x0000_s1037" type="#_x0000_t202" style="position:absolute;left:0;text-align:left;margin-left:160.4pt;margin-top:14.9pt;width:34.45pt;height:18.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" fillcolor="white [3201]" stroked="f" strokeweight=".5pt">
                <v:textbox>
                  <w:txbxContent>
                    <w:p w:rsidR="00C36894" w:rsidRPr="00A0050D" w:rsidRDefault="00C36894">
                      <w:pPr>
                        <w:rPr>
                          <w:sz w:val="16"/>
                        </w:rPr>
                      </w:pPr>
                      <w:r w:rsidRPr="00A0050D">
                        <w:rPr>
                          <w:sz w:val="16"/>
                        </w:rPr>
                        <w:t>(1,n)</w:t>
                      </w:r>
                    </w:p>
                  </w:txbxContent>
                </v:textbox>
              </v:shape>
            </w:pict>
          </mc:Fallback>
        </mc:AlternateContent>
      </w:r>
    </w:p>
    <w:p w:rsidR="00704A5E" w:rsidRPr="004A2D50" w:rsidRDefault="00704A5E" w:rsidP="00704A5E">
      <w:pPr>
        <w:pStyle w:val="PargrafodaLista"/>
      </w:pPr>
    </w:p>
    <w:p w:rsidR="00704A5E" w:rsidRPr="004A2D50" w:rsidRDefault="00704A5E" w:rsidP="00704A5E">
      <w:pPr>
        <w:pStyle w:val="PargrafodaLista"/>
      </w:pPr>
    </w:p>
    <w:p w:rsidR="00704A5E" w:rsidRPr="004A2D50" w:rsidRDefault="00704A5E" w:rsidP="00704A5E">
      <w:pPr>
        <w:pStyle w:val="PargrafodaLista"/>
      </w:pPr>
    </w:p>
    <w:p w:rsidR="001F45BC" w:rsidRPr="004A2D50" w:rsidRDefault="001F45BC" w:rsidP="001F45BC">
      <w:pPr>
        <w:pStyle w:val="PargrafodaLista"/>
      </w:pPr>
    </w:p>
    <w:p w:rsidR="001F45BC" w:rsidRPr="004A2D50" w:rsidRDefault="001F45BC" w:rsidP="001F45BC">
      <w:pPr>
        <w:pStyle w:val="PargrafodaLista"/>
      </w:pPr>
    </w:p>
    <w:p w:rsidR="00F3230C" w:rsidRPr="004A2D50" w:rsidRDefault="00F3230C" w:rsidP="00CC756D">
      <w:pPr>
        <w:pStyle w:val="PargrafodaLista"/>
        <w:numPr>
          <w:ilvl w:val="0"/>
          <w:numId w:val="4"/>
        </w:numPr>
      </w:pPr>
      <w:r w:rsidRPr="004A2D50">
        <w:t>A entidade secção está relacionada com as entidades funcionário e produto. Por um lado, como já foi referido, não só vários funcionários trabalham em várias secções como também existe um funcionário responsável por uma ou várias secções. Por outro lado, uma secção contém vários produtos.</w:t>
      </w:r>
    </w:p>
    <w:p w:rsidR="001F45BC" w:rsidRPr="004A2D50" w:rsidRDefault="00296B91" w:rsidP="001F45BC">
      <w:pPr>
        <w:pStyle w:val="PargrafodaLista"/>
        <w:keepNext/>
        <w:jc w:val="center"/>
      </w:pPr>
      <w:r w:rsidRPr="004A2D50">
        <w:rPr>
          <w:noProof/>
          <w:lang w:eastAsia="pt-PT"/>
        </w:rPr>
        <w:drawing>
          <wp:inline distT="0" distB="0" distL="0" distR="0" wp14:anchorId="2A8B5D2F" wp14:editId="3F829CE8">
            <wp:extent cx="3877216" cy="819264"/>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7">
                      <a:extLst>
                        <a:ext uri="{28A0092B-C50C-407E-A947-70E740481C1C}">
                          <a14:useLocalDpi xmlns:a14="http://schemas.microsoft.com/office/drawing/2010/main" val="0"/>
                        </a:ext>
                      </a:extLst>
                    </a:blip>
                    <a:stretch>
                      <a:fillRect/>
                    </a:stretch>
                  </pic:blipFill>
                  <pic:spPr>
                    <a:xfrm>
                      <a:off x="0" y="0"/>
                      <a:ext cx="3877216" cy="819264"/>
                    </a:xfrm>
                    <a:prstGeom prst="rect">
                      <a:avLst/>
                    </a:prstGeom>
                  </pic:spPr>
                </pic:pic>
              </a:graphicData>
            </a:graphic>
          </wp:inline>
        </w:drawing>
      </w:r>
    </w:p>
    <w:p w:rsidR="00296B91" w:rsidRPr="004A2D50" w:rsidRDefault="001F45BC" w:rsidP="001F45BC">
      <w:pPr>
        <w:pStyle w:val="Legenda"/>
      </w:pPr>
      <w:bookmarkStart w:id="11" w:name="_Toc441164468"/>
      <w:r w:rsidRPr="004A2D50">
        <w:t xml:space="preserve">Figura </w:t>
      </w:r>
      <w:fldSimple w:instr=" SEQ Figura \* ARABIC ">
        <w:r w:rsidR="00A17135">
          <w:rPr>
            <w:noProof/>
          </w:rPr>
          <w:t>3</w:t>
        </w:r>
      </w:fldSimple>
      <w:r w:rsidRPr="004A2D50">
        <w:t>. Relação entre Secção e Produto</w:t>
      </w:r>
      <w:bookmarkEnd w:id="11"/>
    </w:p>
    <w:p w:rsidR="00296B91" w:rsidRPr="004A2D50" w:rsidRDefault="00F3230C" w:rsidP="00CC756D">
      <w:pPr>
        <w:pStyle w:val="PargrafodaLista"/>
        <w:numPr>
          <w:ilvl w:val="0"/>
          <w:numId w:val="4"/>
        </w:numPr>
      </w:pPr>
      <w:r w:rsidRPr="004A2D50">
        <w:t xml:space="preserve"> </w:t>
      </w:r>
      <w:r w:rsidR="00106B26" w:rsidRPr="004A2D50">
        <w:t>A entidade produto é uma entidade chave neste modelo. É ela que relaciona e interliga, basicamente, todo o modelo conceptual. Primeiramente, vários produtos estão contidos em várias</w:t>
      </w:r>
      <w:r w:rsidR="00122452" w:rsidRPr="004A2D50">
        <w:t xml:space="preserve"> secções</w:t>
      </w:r>
      <w:r w:rsidR="00106B26" w:rsidRPr="004A2D50">
        <w:t>. Segundo, vários produtos podem ser comprados por vários clientes assim como</w:t>
      </w:r>
      <w:r w:rsidR="00122452" w:rsidRPr="004A2D50">
        <w:t xml:space="preserve"> vários produtos são fornecidos por vários f</w:t>
      </w:r>
      <w:r w:rsidR="00704A5E" w:rsidRPr="004A2D50">
        <w:t>ornecedores.</w:t>
      </w:r>
    </w:p>
    <w:p w:rsidR="00296B91" w:rsidRPr="004A2D50" w:rsidRDefault="00296B91" w:rsidP="00296B91">
      <w:pPr>
        <w:jc w:val="center"/>
      </w:pPr>
    </w:p>
    <w:p w:rsidR="00122452" w:rsidRPr="004A2D50" w:rsidRDefault="00122452" w:rsidP="00CC756D">
      <w:pPr>
        <w:pStyle w:val="PargrafodaLista"/>
        <w:numPr>
          <w:ilvl w:val="0"/>
          <w:numId w:val="4"/>
        </w:numPr>
      </w:pPr>
      <w:r w:rsidRPr="004A2D50">
        <w:t>A entidade cliente participa neste universo relacionando-se apenas com a entidade produto. Isto é, vários clientes podem comprar vários produtos.</w:t>
      </w:r>
    </w:p>
    <w:p w:rsidR="00704A5E" w:rsidRPr="004A2D50" w:rsidRDefault="001F45BC" w:rsidP="00704A5E">
      <w:pPr>
        <w:jc w:val="center"/>
      </w:pPr>
      <w:r w:rsidRPr="004A2D50">
        <w:rPr>
          <w:noProof/>
          <w:lang w:eastAsia="pt-PT"/>
        </w:rPr>
        <mc:AlternateContent>
          <mc:Choice Requires="wps">
            <w:drawing>
              <wp:anchor distT="0" distB="0" distL="114300" distR="114300" simplePos="0" relativeHeight="251666944" behindDoc="0" locked="0" layoutInCell="1" allowOverlap="1" wp14:anchorId="5371D6C2" wp14:editId="5148C43D">
                <wp:simplePos x="0" y="0"/>
                <wp:positionH relativeFrom="column">
                  <wp:posOffset>967740</wp:posOffset>
                </wp:positionH>
                <wp:positionV relativeFrom="paragraph">
                  <wp:posOffset>939165</wp:posOffset>
                </wp:positionV>
                <wp:extent cx="398145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C36894" w:rsidRPr="00B537A6" w:rsidRDefault="00C36894" w:rsidP="001F45BC">
                            <w:pPr>
                              <w:pStyle w:val="Legenda"/>
                              <w:rPr>
                                <w:noProof/>
                                <w:szCs w:val="24"/>
                              </w:rPr>
                            </w:pPr>
                            <w:bookmarkStart w:id="12" w:name="_Toc441164469"/>
                            <w:r>
                              <w:t xml:space="preserve">Figura </w:t>
                            </w:r>
                            <w:fldSimple w:instr=" SEQ Figura \* ARABIC ">
                              <w:r>
                                <w:rPr>
                                  <w:noProof/>
                                </w:rPr>
                                <w:t>4</w:t>
                              </w:r>
                            </w:fldSimple>
                            <w:r>
                              <w:t xml:space="preserve">. </w:t>
                            </w:r>
                            <w:r w:rsidRPr="007E677F">
                              <w:t xml:space="preserve">Relação entre </w:t>
                            </w:r>
                            <w:r>
                              <w:t>Produto e Fornecedor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1D6C2" id="Caixa de texto 24" o:spid="_x0000_s1038" type="#_x0000_t202" style="position:absolute;left:0;text-align:left;margin-left:76.2pt;margin-top:73.95pt;width:31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" stroked="f">
                <v:textbox style="mso-fit-shape-to-text:t" inset="0,0,0,0">
                  <w:txbxContent>
                    <w:p w:rsidR="00C36894" w:rsidRPr="00B537A6" w:rsidRDefault="00C36894" w:rsidP="001F45BC">
                      <w:pPr>
                        <w:pStyle w:val="Legenda"/>
                        <w:rPr>
                          <w:noProof/>
                          <w:szCs w:val="24"/>
                        </w:rPr>
                      </w:pPr>
                      <w:bookmarkStart w:id="13" w:name="_Toc441164469"/>
                      <w:r>
                        <w:t xml:space="preserve">Figura </w:t>
                      </w:r>
                      <w:fldSimple w:instr=" SEQ Figura \* ARABIC ">
                        <w:r>
                          <w:rPr>
                            <w:noProof/>
                          </w:rPr>
                          <w:t>4</w:t>
                        </w:r>
                      </w:fldSimple>
                      <w:r>
                        <w:t xml:space="preserve">. </w:t>
                      </w:r>
                      <w:r w:rsidRPr="007E677F">
                        <w:t xml:space="preserve">Relação entre </w:t>
                      </w:r>
                      <w:r>
                        <w:t>Produto e Fornecedor</w:t>
                      </w:r>
                      <w:bookmarkEnd w:id="13"/>
                    </w:p>
                  </w:txbxContent>
                </v:textbox>
                <w10:wrap type="square"/>
              </v:shape>
            </w:pict>
          </mc:Fallback>
        </mc:AlternateContent>
      </w:r>
      <w:r w:rsidRPr="004A2D50">
        <w:rPr>
          <w:noProof/>
          <w:lang w:eastAsia="pt-PT"/>
        </w:rPr>
        <w:drawing>
          <wp:anchor distT="0" distB="0" distL="114300" distR="114300" simplePos="0" relativeHeight="251661824" behindDoc="0" locked="0" layoutInCell="1" allowOverlap="1" wp14:anchorId="44B1352A" wp14:editId="5D5155B0">
            <wp:simplePos x="0" y="0"/>
            <wp:positionH relativeFrom="column">
              <wp:posOffset>967740</wp:posOffset>
            </wp:positionH>
            <wp:positionV relativeFrom="paragraph">
              <wp:posOffset>-3810</wp:posOffset>
            </wp:positionV>
            <wp:extent cx="3982006" cy="885949"/>
            <wp:effectExtent l="0" t="0" r="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8">
                      <a:extLst>
                        <a:ext uri="{28A0092B-C50C-407E-A947-70E740481C1C}">
                          <a14:useLocalDpi xmlns:a14="http://schemas.microsoft.com/office/drawing/2010/main" val="0"/>
                        </a:ext>
                      </a:extLst>
                    </a:blip>
                    <a:stretch>
                      <a:fillRect/>
                    </a:stretch>
                  </pic:blipFill>
                  <pic:spPr>
                    <a:xfrm>
                      <a:off x="0" y="0"/>
                      <a:ext cx="3982006" cy="885949"/>
                    </a:xfrm>
                    <a:prstGeom prst="rect">
                      <a:avLst/>
                    </a:prstGeom>
                  </pic:spPr>
                </pic:pic>
              </a:graphicData>
            </a:graphic>
          </wp:anchor>
        </w:drawing>
      </w: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B35AB4" w:rsidRPr="004A2D50" w:rsidRDefault="001F45BC" w:rsidP="00CC756D">
      <w:pPr>
        <w:pStyle w:val="PargrafodaLista"/>
        <w:numPr>
          <w:ilvl w:val="0"/>
          <w:numId w:val="4"/>
        </w:numPr>
      </w:pPr>
      <w:r w:rsidRPr="004A2D50">
        <w:rPr>
          <w:noProof/>
          <w:lang w:eastAsia="pt-PT"/>
        </w:rPr>
        <w:lastRenderedPageBreak/>
        <mc:AlternateContent>
          <mc:Choice Requires="wps">
            <w:drawing>
              <wp:anchor distT="0" distB="0" distL="114300" distR="114300" simplePos="0" relativeHeight="251668992" behindDoc="0" locked="0" layoutInCell="1" allowOverlap="1" wp14:anchorId="7474D858" wp14:editId="419C9404">
                <wp:simplePos x="0" y="0"/>
                <wp:positionH relativeFrom="column">
                  <wp:posOffset>1043940</wp:posOffset>
                </wp:positionH>
                <wp:positionV relativeFrom="paragraph">
                  <wp:posOffset>1301115</wp:posOffset>
                </wp:positionV>
                <wp:extent cx="390525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C36894" w:rsidRPr="00811C4C" w:rsidRDefault="00C36894" w:rsidP="001F45BC">
                            <w:pPr>
                              <w:pStyle w:val="Legenda"/>
                              <w:rPr>
                                <w:noProof/>
                                <w:szCs w:val="24"/>
                              </w:rPr>
                            </w:pPr>
                            <w:bookmarkStart w:id="14" w:name="_Toc441164470"/>
                            <w:r>
                              <w:t xml:space="preserve">Figura </w:t>
                            </w:r>
                            <w:fldSimple w:instr=" SEQ Figura \* ARABIC ">
                              <w:r>
                                <w:rPr>
                                  <w:noProof/>
                                </w:rPr>
                                <w:t>5</w:t>
                              </w:r>
                            </w:fldSimple>
                            <w:r>
                              <w:t xml:space="preserve">. </w:t>
                            </w:r>
                            <w:r w:rsidRPr="00BD475B">
                              <w:t>Re</w:t>
                            </w:r>
                            <w:r>
                              <w:t>lação entre Cliente e Produto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D858" id="Caixa de texto 25" o:spid="_x0000_s1039" type="#_x0000_t202" style="position:absolute;left:0;text-align:left;margin-left:82.2pt;margin-top:102.45pt;width:3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" stroked="f">
                <v:textbox style="mso-fit-shape-to-text:t" inset="0,0,0,0">
                  <w:txbxContent>
                    <w:p w:rsidR="00C36894" w:rsidRPr="00811C4C" w:rsidRDefault="00C36894" w:rsidP="001F45BC">
                      <w:pPr>
                        <w:pStyle w:val="Legenda"/>
                        <w:rPr>
                          <w:noProof/>
                          <w:szCs w:val="24"/>
                        </w:rPr>
                      </w:pPr>
                      <w:bookmarkStart w:id="15" w:name="_Toc441164470"/>
                      <w:r>
                        <w:t xml:space="preserve">Figura </w:t>
                      </w:r>
                      <w:fldSimple w:instr=" SEQ Figura \* ARABIC ">
                        <w:r>
                          <w:rPr>
                            <w:noProof/>
                          </w:rPr>
                          <w:t>5</w:t>
                        </w:r>
                      </w:fldSimple>
                      <w:r>
                        <w:t xml:space="preserve">. </w:t>
                      </w:r>
                      <w:r w:rsidRPr="00BD475B">
                        <w:t>Re</w:t>
                      </w:r>
                      <w:r>
                        <w:t>lação entre Cliente e Produto</w:t>
                      </w:r>
                      <w:bookmarkEnd w:id="15"/>
                    </w:p>
                  </w:txbxContent>
                </v:textbox>
                <w10:wrap type="square"/>
              </v:shape>
            </w:pict>
          </mc:Fallback>
        </mc:AlternateContent>
      </w:r>
      <w:r w:rsidRPr="004A2D50">
        <w:rPr>
          <w:noProof/>
          <w:lang w:eastAsia="pt-PT"/>
        </w:rPr>
        <w:drawing>
          <wp:anchor distT="0" distB="0" distL="114300" distR="114300" simplePos="0" relativeHeight="251662848" behindDoc="0" locked="0" layoutInCell="1" allowOverlap="1" wp14:anchorId="14511B14" wp14:editId="06889574">
            <wp:simplePos x="0" y="0"/>
            <wp:positionH relativeFrom="column">
              <wp:posOffset>1043942</wp:posOffset>
            </wp:positionH>
            <wp:positionV relativeFrom="paragraph">
              <wp:posOffset>415290</wp:posOffset>
            </wp:positionV>
            <wp:extent cx="3905795" cy="828791"/>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828791"/>
                    </a:xfrm>
                    <a:prstGeom prst="rect">
                      <a:avLst/>
                    </a:prstGeom>
                  </pic:spPr>
                </pic:pic>
              </a:graphicData>
            </a:graphic>
          </wp:anchor>
        </w:drawing>
      </w:r>
      <w:r w:rsidR="00122452" w:rsidRPr="004A2D50">
        <w:t>P</w:t>
      </w:r>
      <w:r w:rsidRPr="004A2D50">
        <w:t xml:space="preserve">or </w:t>
      </w:r>
      <w:r w:rsidR="00122452" w:rsidRPr="004A2D50">
        <w:t xml:space="preserve">último, vários fornecedores fornecem vários produtos. Este relacionamento justifica-se pelo facto de fornecedores diferentes poderem </w:t>
      </w:r>
      <w:r w:rsidR="00B35AB4" w:rsidRPr="004A2D50">
        <w:t>fornecer o mesmo produto.</w:t>
      </w:r>
    </w:p>
    <w:p w:rsidR="00B35AB4" w:rsidRPr="004A2D50" w:rsidRDefault="00B35AB4" w:rsidP="00704A5E">
      <w:pPr>
        <w:jc w:val="center"/>
      </w:pPr>
    </w:p>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22452" w:rsidRPr="004A2D50" w:rsidRDefault="00CC70D3" w:rsidP="00B35AB4">
      <w:r w:rsidRPr="004A2D50">
        <w:t>Nos anexos</w:t>
      </w:r>
      <w:r w:rsidR="00C05FC6" w:rsidRPr="004A2D50">
        <w:t xml:space="preserve"> 1</w:t>
      </w:r>
      <w:r w:rsidRPr="004A2D50">
        <w:t xml:space="preserve"> encontra-se </w:t>
      </w:r>
      <w:r w:rsidR="00B35AB4" w:rsidRPr="004A2D50">
        <w:t>a tabela</w:t>
      </w:r>
      <w:r w:rsidR="00C36783" w:rsidRPr="004A2D50">
        <w:t xml:space="preserve"> 1 </w:t>
      </w:r>
      <w:r w:rsidR="00B35AB4" w:rsidRPr="004A2D50">
        <w:t xml:space="preserve">respetiva ao dicionário de dados dos relacionamentos. </w:t>
      </w:r>
      <w:r w:rsidR="00122452" w:rsidRPr="004A2D50">
        <w:t xml:space="preserve"> </w:t>
      </w:r>
    </w:p>
    <w:p w:rsidR="003E75F5" w:rsidRPr="004A2D50" w:rsidRDefault="001B78BD">
      <w:pPr>
        <w:pStyle w:val="Ttulo2"/>
      </w:pPr>
      <w:bookmarkStart w:id="16" w:name="_Toc441164446"/>
      <w:r w:rsidRPr="004A2D50">
        <w:t>Descrição das entidades</w:t>
      </w:r>
      <w:bookmarkEnd w:id="16"/>
    </w:p>
    <w:p w:rsidR="003E75F5" w:rsidRPr="004A2D50" w:rsidRDefault="001C4B05" w:rsidP="001C4B05">
      <w:pPr>
        <w:keepNext/>
      </w:pPr>
      <w:r w:rsidRPr="004A2D50">
        <w:t xml:space="preserve">Nesta secção </w:t>
      </w:r>
      <w:r w:rsidR="00EF7B95" w:rsidRPr="004A2D50">
        <w:t>procedemos à descrição das entid</w:t>
      </w:r>
      <w:r w:rsidR="00CC70D3" w:rsidRPr="004A2D50">
        <w:t>ades. Nos anexos</w:t>
      </w:r>
      <w:r w:rsidR="00C05FC6" w:rsidRPr="004A2D50">
        <w:t xml:space="preserve"> 1</w:t>
      </w:r>
      <w:r w:rsidR="00CC70D3" w:rsidRPr="004A2D50">
        <w:t xml:space="preserve"> está exposta </w:t>
      </w:r>
      <w:r w:rsidR="00EF7B95" w:rsidRPr="004A2D50">
        <w:t>a tabela</w:t>
      </w:r>
      <w:r w:rsidR="00C36783" w:rsidRPr="004A2D50">
        <w:t xml:space="preserve"> 2 que é</w:t>
      </w:r>
      <w:r w:rsidR="00EF7B95" w:rsidRPr="004A2D50">
        <w:t xml:space="preserve"> referente ao dicionário de dados das entidades.</w:t>
      </w:r>
    </w:p>
    <w:p w:rsidR="003E75F5" w:rsidRPr="004A2D50" w:rsidRDefault="00EF7B95">
      <w:r w:rsidRPr="004A2D50">
        <w:t>Assim sendo, eis uma breve explicação de cada entidade.</w:t>
      </w:r>
    </w:p>
    <w:p w:rsidR="000707A2" w:rsidRPr="004A2D50" w:rsidRDefault="000707A2" w:rsidP="00CC756D">
      <w:pPr>
        <w:pStyle w:val="PargrafodaLista"/>
        <w:numPr>
          <w:ilvl w:val="0"/>
          <w:numId w:val="5"/>
        </w:numPr>
      </w:pPr>
      <w:r w:rsidRPr="004A2D50">
        <w:t>A entidade funcion</w:t>
      </w:r>
      <w:r w:rsidR="001A0012" w:rsidRPr="004A2D50">
        <w:t xml:space="preserve">ário serve para representar todos os funcionários do sistema. </w:t>
      </w:r>
    </w:p>
    <w:p w:rsidR="001A0012" w:rsidRPr="004A2D50" w:rsidRDefault="001A0012" w:rsidP="00CC756D">
      <w:pPr>
        <w:pStyle w:val="PargrafodaLista"/>
        <w:numPr>
          <w:ilvl w:val="0"/>
          <w:numId w:val="5"/>
        </w:numPr>
      </w:pPr>
      <w:r w:rsidRPr="004A2D50">
        <w:t>A entidade função serve simplesmente para representar as várias funções que os funcionários podem assumir.</w:t>
      </w:r>
    </w:p>
    <w:p w:rsidR="001A0012" w:rsidRPr="004A2D50" w:rsidRDefault="001A0012" w:rsidP="00CC756D">
      <w:pPr>
        <w:pStyle w:val="PargrafodaLista"/>
        <w:numPr>
          <w:ilvl w:val="0"/>
          <w:numId w:val="5"/>
        </w:numPr>
      </w:pPr>
      <w:r w:rsidRPr="004A2D50">
        <w:t xml:space="preserve">A entidade secção </w:t>
      </w:r>
      <w:r w:rsidR="00843DCF" w:rsidRPr="004A2D50">
        <w:t>representa as várias secções onde os produtos estão armazenados na área de venda.</w:t>
      </w:r>
    </w:p>
    <w:p w:rsidR="00843DCF" w:rsidRPr="004A2D50" w:rsidRDefault="00843DCF" w:rsidP="00CC756D">
      <w:pPr>
        <w:pStyle w:val="PargrafodaLista"/>
        <w:numPr>
          <w:ilvl w:val="0"/>
          <w:numId w:val="5"/>
        </w:numPr>
      </w:pPr>
      <w:r w:rsidRPr="004A2D50">
        <w:t xml:space="preserve">A entidade produto </w:t>
      </w:r>
      <w:r w:rsidR="00C10580" w:rsidRPr="004A2D50">
        <w:t>qualifica todos os produtos existentes e os aspetos a eles relevantes.</w:t>
      </w:r>
    </w:p>
    <w:p w:rsidR="00C10580" w:rsidRPr="004A2D50" w:rsidRDefault="00C10580" w:rsidP="00CC756D">
      <w:pPr>
        <w:pStyle w:val="PargrafodaLista"/>
        <w:numPr>
          <w:ilvl w:val="0"/>
          <w:numId w:val="5"/>
        </w:numPr>
      </w:pPr>
      <w:r w:rsidRPr="004A2D50">
        <w:t>A entidade cliente descreve as características adjacentes aos clientes do hipermercado.</w:t>
      </w:r>
    </w:p>
    <w:p w:rsidR="00501C97" w:rsidRPr="004A2D50" w:rsidRDefault="00C10580" w:rsidP="00CC756D">
      <w:pPr>
        <w:pStyle w:val="PargrafodaLista"/>
        <w:numPr>
          <w:ilvl w:val="0"/>
          <w:numId w:val="5"/>
        </w:numPr>
      </w:pPr>
      <w:r w:rsidRPr="004A2D50">
        <w:t xml:space="preserve">A </w:t>
      </w:r>
      <w:proofErr w:type="gramStart"/>
      <w:r w:rsidR="0060150B">
        <w:t xml:space="preserve">entidade </w:t>
      </w:r>
      <w:r w:rsidRPr="004A2D50">
        <w:t>fornecedor</w:t>
      </w:r>
      <w:proofErr w:type="gramEnd"/>
      <w:r w:rsidRPr="004A2D50">
        <w:t xml:space="preserve"> </w:t>
      </w:r>
      <w:r w:rsidR="005D0EB8" w:rsidRPr="004A2D50">
        <w:t>especializa</w:t>
      </w:r>
      <w:r w:rsidRPr="004A2D50">
        <w:t xml:space="preserve"> as qualidades alusivas aos dados dos múltiplos fornecedores. </w:t>
      </w:r>
    </w:p>
    <w:p w:rsidR="003E75F5" w:rsidRPr="004A2D50" w:rsidRDefault="00501C97">
      <w:pPr>
        <w:pStyle w:val="Ttulo2"/>
      </w:pPr>
      <w:bookmarkStart w:id="17" w:name="_Toc441164447"/>
      <w:r w:rsidRPr="004A2D50">
        <w:t>Descrição dos atributos das entidades</w:t>
      </w:r>
      <w:bookmarkEnd w:id="17"/>
    </w:p>
    <w:p w:rsidR="00551980" w:rsidRPr="004A2D50" w:rsidRDefault="00501C97" w:rsidP="00501C97">
      <w:r w:rsidRPr="004A2D50">
        <w:t>Este segmento foca-se na atribuição e na descrição dos atributos. Uma vez que vamos abordar os atributos das entidades, aproveitamos também já para atri</w:t>
      </w:r>
      <w:r w:rsidR="00261F82" w:rsidRPr="004A2D50">
        <w:t>buir os atributos identificadores</w:t>
      </w:r>
      <w:r w:rsidRPr="004A2D50">
        <w:t>.</w:t>
      </w:r>
    </w:p>
    <w:p w:rsidR="00261F82" w:rsidRPr="004A2D50" w:rsidRDefault="00261F82" w:rsidP="00501C97">
      <w:r w:rsidRPr="004A2D50">
        <w:t>Desta forma, a entidade funcionário é caracterizada pelos seguintes atributos:</w:t>
      </w:r>
    </w:p>
    <w:p w:rsidR="00501C97" w:rsidRPr="004A2D50" w:rsidRDefault="00261F82" w:rsidP="00CC756D">
      <w:pPr>
        <w:pStyle w:val="PargrafodaLista"/>
        <w:numPr>
          <w:ilvl w:val="0"/>
          <w:numId w:val="6"/>
        </w:numPr>
      </w:pPr>
      <w:r w:rsidRPr="004A2D50">
        <w:t>N</w:t>
      </w:r>
      <w:r w:rsidR="00BF5636" w:rsidRPr="004A2D50">
        <w:t>ome</w:t>
      </w:r>
    </w:p>
    <w:p w:rsidR="00261F82" w:rsidRPr="004A2D50" w:rsidRDefault="00BF5636" w:rsidP="00CC756D">
      <w:pPr>
        <w:pStyle w:val="PargrafodaLista"/>
        <w:numPr>
          <w:ilvl w:val="0"/>
          <w:numId w:val="6"/>
        </w:numPr>
      </w:pPr>
      <w:r w:rsidRPr="004A2D50">
        <w:t>NIF</w:t>
      </w:r>
      <w:r w:rsidR="00261F82" w:rsidRPr="004A2D50">
        <w:t xml:space="preserve"> – </w:t>
      </w:r>
      <w:r w:rsidRPr="004A2D50">
        <w:t>Número de identificação fiscal que será o seu identificador único</w:t>
      </w:r>
    </w:p>
    <w:p w:rsidR="00BF5636" w:rsidRPr="004A2D50" w:rsidRDefault="00BF5636" w:rsidP="00CC756D">
      <w:pPr>
        <w:pStyle w:val="PargrafodaLista"/>
        <w:numPr>
          <w:ilvl w:val="0"/>
          <w:numId w:val="6"/>
        </w:numPr>
      </w:pPr>
      <w:r w:rsidRPr="004A2D50">
        <w:t xml:space="preserve">Correio eletrónico – </w:t>
      </w:r>
      <w:proofErr w:type="gramStart"/>
      <w:r w:rsidRPr="004A2D50">
        <w:t>Email</w:t>
      </w:r>
      <w:proofErr w:type="gramEnd"/>
      <w:r w:rsidR="00FB6D2E" w:rsidRPr="004A2D50">
        <w:t xml:space="preserve"> para eventuais avisos e notificações</w:t>
      </w:r>
    </w:p>
    <w:p w:rsidR="00261F82" w:rsidRPr="004A2D50" w:rsidRDefault="00261F82" w:rsidP="00CC756D">
      <w:pPr>
        <w:pStyle w:val="PargrafodaLista"/>
        <w:numPr>
          <w:ilvl w:val="0"/>
          <w:numId w:val="6"/>
        </w:numPr>
      </w:pPr>
      <w:r w:rsidRPr="004A2D50">
        <w:t>Salario – Corresponde ao salário mensal</w:t>
      </w:r>
    </w:p>
    <w:p w:rsidR="00261F82" w:rsidRPr="004A2D50" w:rsidRDefault="00261F82" w:rsidP="00CC756D">
      <w:pPr>
        <w:pStyle w:val="PargrafodaLista"/>
        <w:numPr>
          <w:ilvl w:val="0"/>
          <w:numId w:val="6"/>
        </w:numPr>
      </w:pPr>
      <w:r w:rsidRPr="004A2D50">
        <w:t xml:space="preserve">Contacto </w:t>
      </w:r>
      <w:r w:rsidR="00BF5636" w:rsidRPr="004A2D50">
        <w:t>(</w:t>
      </w:r>
      <w:proofErr w:type="spellStart"/>
      <w:r w:rsidR="00BF5636" w:rsidRPr="004A2D50">
        <w:t>multi-valor</w:t>
      </w:r>
      <w:proofErr w:type="spellEnd"/>
      <w:r w:rsidR="00BF5636" w:rsidRPr="004A2D50">
        <w:t xml:space="preserve">) </w:t>
      </w:r>
      <w:r w:rsidRPr="004A2D50">
        <w:t>–</w:t>
      </w:r>
      <w:r w:rsidR="00BF5636" w:rsidRPr="004A2D50">
        <w:t xml:space="preserve"> Diversos contactos telefónicos</w:t>
      </w:r>
      <w:r w:rsidRPr="004A2D50">
        <w:t xml:space="preserve"> </w:t>
      </w:r>
    </w:p>
    <w:p w:rsidR="00261F82" w:rsidRPr="004A2D50" w:rsidRDefault="00BF5636" w:rsidP="00CC756D">
      <w:pPr>
        <w:pStyle w:val="PargrafodaLista"/>
        <w:numPr>
          <w:ilvl w:val="0"/>
          <w:numId w:val="6"/>
        </w:numPr>
      </w:pPr>
      <w:r w:rsidRPr="004A2D50">
        <w:t>Endereço (composto) – Corresponde à morada</w:t>
      </w:r>
      <w:r w:rsidR="00AB291E" w:rsidRPr="004A2D50">
        <w:t xml:space="preserve"> estendida</w:t>
      </w:r>
    </w:p>
    <w:p w:rsidR="00FB6D2E" w:rsidRPr="004A2D50" w:rsidRDefault="00FB6D2E" w:rsidP="00CC756D">
      <w:pPr>
        <w:pStyle w:val="PargrafodaLista"/>
        <w:numPr>
          <w:ilvl w:val="0"/>
          <w:numId w:val="6"/>
        </w:numPr>
      </w:pPr>
      <w:r w:rsidRPr="004A2D50">
        <w:t>Data de Nascimento</w:t>
      </w:r>
    </w:p>
    <w:p w:rsidR="00FB6D2E" w:rsidRPr="004A2D50" w:rsidRDefault="00FB6D2E" w:rsidP="00FB6D2E"/>
    <w:p w:rsidR="00FB6D2E" w:rsidRPr="004A2D50" w:rsidRDefault="00FB6D2E" w:rsidP="00FB6D2E">
      <w:r w:rsidRPr="004A2D50">
        <w:t>Seguimos para a entidade função que é caracterizada por dois atributos:</w:t>
      </w:r>
    </w:p>
    <w:p w:rsidR="00FB6D2E" w:rsidRPr="004A2D50" w:rsidRDefault="00FB6D2E" w:rsidP="00CC756D">
      <w:pPr>
        <w:pStyle w:val="PargrafodaLista"/>
        <w:numPr>
          <w:ilvl w:val="0"/>
          <w:numId w:val="7"/>
        </w:numPr>
      </w:pPr>
      <w:r w:rsidRPr="004A2D50">
        <w:lastRenderedPageBreak/>
        <w:t>ID – Identificador único da função</w:t>
      </w:r>
    </w:p>
    <w:p w:rsidR="00FB6D2E" w:rsidRPr="004A2D50" w:rsidRDefault="00FB6D2E" w:rsidP="00CC756D">
      <w:pPr>
        <w:pStyle w:val="PargrafodaLista"/>
        <w:numPr>
          <w:ilvl w:val="0"/>
          <w:numId w:val="7"/>
        </w:numPr>
      </w:pPr>
      <w:r w:rsidRPr="004A2D50">
        <w:t>Descrição – Uma breve descrição da função</w:t>
      </w:r>
    </w:p>
    <w:p w:rsidR="00FB6D2E" w:rsidRPr="004A2D50" w:rsidRDefault="00FB6D2E" w:rsidP="00FB6D2E"/>
    <w:p w:rsidR="00FB6D2E" w:rsidRPr="004A2D50" w:rsidRDefault="00FB6D2E" w:rsidP="00FB6D2E">
      <w:r w:rsidRPr="004A2D50">
        <w:t>A próxima entidade a ser qualificada é a secção que tem como atributos:</w:t>
      </w:r>
    </w:p>
    <w:p w:rsidR="00FB6D2E" w:rsidRPr="004A2D50" w:rsidRDefault="00FB6D2E" w:rsidP="00CC756D">
      <w:pPr>
        <w:pStyle w:val="PargrafodaLista"/>
        <w:numPr>
          <w:ilvl w:val="0"/>
          <w:numId w:val="8"/>
        </w:numPr>
      </w:pPr>
      <w:r w:rsidRPr="004A2D50">
        <w:t>ID – Identificador único da secção</w:t>
      </w:r>
    </w:p>
    <w:p w:rsidR="00FB6D2E" w:rsidRPr="004A2D50" w:rsidRDefault="00FB6D2E" w:rsidP="00CC756D">
      <w:pPr>
        <w:pStyle w:val="PargrafodaLista"/>
        <w:numPr>
          <w:ilvl w:val="0"/>
          <w:numId w:val="8"/>
        </w:numPr>
      </w:pPr>
      <w:r w:rsidRPr="004A2D50">
        <w:t>Nome – Nome da secção</w:t>
      </w:r>
    </w:p>
    <w:p w:rsidR="00FB6D2E" w:rsidRPr="004A2D50" w:rsidRDefault="00FB6D2E" w:rsidP="00FB6D2E"/>
    <w:p w:rsidR="00FB6D2E" w:rsidRPr="004A2D50" w:rsidRDefault="00FB6D2E" w:rsidP="00FB6D2E">
      <w:r w:rsidRPr="004A2D50">
        <w:t>Segue-se a entidade cliente com os atributos:</w:t>
      </w:r>
    </w:p>
    <w:p w:rsidR="00FB6D2E" w:rsidRPr="004A2D50" w:rsidRDefault="00FB6D2E" w:rsidP="00CC756D">
      <w:pPr>
        <w:pStyle w:val="PargrafodaLista"/>
        <w:numPr>
          <w:ilvl w:val="0"/>
          <w:numId w:val="9"/>
        </w:numPr>
      </w:pPr>
      <w:r w:rsidRPr="004A2D50">
        <w:t>Nome</w:t>
      </w:r>
    </w:p>
    <w:p w:rsidR="00FB6D2E" w:rsidRPr="004A2D50" w:rsidRDefault="00FB6D2E" w:rsidP="00CC756D">
      <w:pPr>
        <w:pStyle w:val="PargrafodaLista"/>
        <w:numPr>
          <w:ilvl w:val="0"/>
          <w:numId w:val="9"/>
        </w:numPr>
      </w:pPr>
      <w:r w:rsidRPr="004A2D50">
        <w:t>NIF – Número de identificação fiscal e identificador único</w:t>
      </w:r>
    </w:p>
    <w:p w:rsidR="00FB6D2E" w:rsidRPr="004A2D50" w:rsidRDefault="00FB6D2E" w:rsidP="00CC756D">
      <w:pPr>
        <w:pStyle w:val="PargrafodaLista"/>
        <w:numPr>
          <w:ilvl w:val="0"/>
          <w:numId w:val="9"/>
        </w:numPr>
      </w:pPr>
      <w:r w:rsidRPr="004A2D50">
        <w:t>Data de nascimento</w:t>
      </w:r>
    </w:p>
    <w:p w:rsidR="00FB6D2E" w:rsidRPr="004A2D50" w:rsidRDefault="00FB6D2E" w:rsidP="00CC756D">
      <w:pPr>
        <w:pStyle w:val="PargrafodaLista"/>
        <w:numPr>
          <w:ilvl w:val="0"/>
          <w:numId w:val="9"/>
        </w:numPr>
      </w:pPr>
      <w:r w:rsidRPr="004A2D50">
        <w:t>Contacto telefónico (simples)</w:t>
      </w:r>
    </w:p>
    <w:p w:rsidR="00FB6D2E" w:rsidRPr="004A2D50" w:rsidRDefault="00FB6D2E" w:rsidP="00CC756D">
      <w:pPr>
        <w:pStyle w:val="PargrafodaLista"/>
        <w:numPr>
          <w:ilvl w:val="0"/>
          <w:numId w:val="9"/>
        </w:numPr>
      </w:pPr>
      <w:r w:rsidRPr="004A2D50">
        <w:t xml:space="preserve">Correio eletrónico – </w:t>
      </w:r>
      <w:proofErr w:type="gramStart"/>
      <w:r w:rsidRPr="004A2D50">
        <w:t>Email</w:t>
      </w:r>
      <w:proofErr w:type="gramEnd"/>
    </w:p>
    <w:p w:rsidR="00FB6D2E" w:rsidRPr="004A2D50" w:rsidRDefault="00FB6D2E" w:rsidP="00CC756D">
      <w:pPr>
        <w:pStyle w:val="PargrafodaLista"/>
        <w:numPr>
          <w:ilvl w:val="0"/>
          <w:numId w:val="9"/>
        </w:numPr>
      </w:pPr>
      <w:r w:rsidRPr="004A2D50">
        <w:t xml:space="preserve">Endereço </w:t>
      </w:r>
      <w:r w:rsidR="00AB291E" w:rsidRPr="004A2D50">
        <w:t xml:space="preserve">(composto) </w:t>
      </w:r>
      <w:r w:rsidRPr="004A2D50">
        <w:t>– Corresponde à morada</w:t>
      </w:r>
      <w:r w:rsidR="00AB291E" w:rsidRPr="004A2D50">
        <w:t xml:space="preserve"> estendida</w:t>
      </w:r>
    </w:p>
    <w:p w:rsidR="00FB6D2E" w:rsidRPr="004A2D50" w:rsidRDefault="00FB6D2E" w:rsidP="00FB6D2E"/>
    <w:p w:rsidR="00FB6D2E" w:rsidRPr="004A2D50" w:rsidRDefault="00FB6D2E" w:rsidP="00FB6D2E">
      <w:r w:rsidRPr="004A2D50">
        <w:t>A entidade produto possui os atributos que se seguem:</w:t>
      </w:r>
    </w:p>
    <w:p w:rsidR="00FB6D2E" w:rsidRPr="004A2D50" w:rsidRDefault="00A656A6" w:rsidP="00CC756D">
      <w:pPr>
        <w:pStyle w:val="PargrafodaLista"/>
        <w:numPr>
          <w:ilvl w:val="0"/>
          <w:numId w:val="10"/>
        </w:numPr>
      </w:pPr>
      <w:r w:rsidRPr="004A2D50">
        <w:t>ID – Identificador único (num contexto real, poderia ser o código de barras)</w:t>
      </w:r>
    </w:p>
    <w:p w:rsidR="00A656A6" w:rsidRPr="004A2D50" w:rsidRDefault="00A656A6" w:rsidP="00CC756D">
      <w:pPr>
        <w:pStyle w:val="PargrafodaLista"/>
        <w:numPr>
          <w:ilvl w:val="0"/>
          <w:numId w:val="10"/>
        </w:numPr>
      </w:pPr>
      <w:r w:rsidRPr="004A2D50">
        <w:t>Nome</w:t>
      </w:r>
    </w:p>
    <w:p w:rsidR="00A656A6" w:rsidRPr="004A2D50" w:rsidRDefault="00A656A6" w:rsidP="00CC756D">
      <w:pPr>
        <w:pStyle w:val="PargrafodaLista"/>
        <w:numPr>
          <w:ilvl w:val="0"/>
          <w:numId w:val="10"/>
        </w:numPr>
      </w:pPr>
      <w:r w:rsidRPr="004A2D50">
        <w:t>Preço – Preço de venda</w:t>
      </w:r>
    </w:p>
    <w:p w:rsidR="00A656A6" w:rsidRPr="004A2D50" w:rsidRDefault="00A656A6" w:rsidP="00CC756D">
      <w:pPr>
        <w:pStyle w:val="PargrafodaLista"/>
        <w:numPr>
          <w:ilvl w:val="0"/>
          <w:numId w:val="10"/>
        </w:numPr>
        <w:rPr>
          <w:i/>
        </w:rPr>
      </w:pPr>
      <w:proofErr w:type="gramStart"/>
      <w:r w:rsidRPr="004A2D50">
        <w:rPr>
          <w:i/>
        </w:rPr>
        <w:t>Stock</w:t>
      </w:r>
      <w:proofErr w:type="gramEnd"/>
      <w:r w:rsidR="007C577E">
        <w:t xml:space="preserve"> – Quantidade de produto (exposta e armazenada)</w:t>
      </w:r>
    </w:p>
    <w:p w:rsidR="00A656A6" w:rsidRPr="004A2D50" w:rsidRDefault="00A656A6" w:rsidP="00A656A6"/>
    <w:p w:rsidR="00A656A6" w:rsidRPr="004A2D50" w:rsidRDefault="00A656A6" w:rsidP="00A656A6">
      <w:r w:rsidRPr="004A2D50">
        <w:t xml:space="preserve">Finalmente, resta-nos a </w:t>
      </w:r>
      <w:proofErr w:type="gramStart"/>
      <w:r w:rsidRPr="004A2D50">
        <w:t>entidade fornecedor</w:t>
      </w:r>
      <w:proofErr w:type="gramEnd"/>
      <w:r w:rsidRPr="004A2D50">
        <w:t xml:space="preserve"> que é especificada pelos atributos:</w:t>
      </w:r>
    </w:p>
    <w:p w:rsidR="00A656A6" w:rsidRPr="004A2D50" w:rsidRDefault="00A656A6" w:rsidP="00CC756D">
      <w:pPr>
        <w:pStyle w:val="PargrafodaLista"/>
        <w:numPr>
          <w:ilvl w:val="0"/>
          <w:numId w:val="11"/>
        </w:numPr>
      </w:pPr>
      <w:r w:rsidRPr="004A2D50">
        <w:t>NIF – Número de identificação fiscal e identificador único</w:t>
      </w:r>
    </w:p>
    <w:p w:rsidR="00A656A6" w:rsidRPr="004A2D50" w:rsidRDefault="00A656A6" w:rsidP="00CC756D">
      <w:pPr>
        <w:pStyle w:val="PargrafodaLista"/>
        <w:numPr>
          <w:ilvl w:val="0"/>
          <w:numId w:val="11"/>
        </w:numPr>
      </w:pPr>
      <w:r w:rsidRPr="004A2D50">
        <w:t>Nome</w:t>
      </w:r>
    </w:p>
    <w:p w:rsidR="00A656A6" w:rsidRPr="004A2D50" w:rsidRDefault="00A656A6" w:rsidP="00CC756D">
      <w:pPr>
        <w:pStyle w:val="PargrafodaLista"/>
        <w:numPr>
          <w:ilvl w:val="0"/>
          <w:numId w:val="11"/>
        </w:numPr>
      </w:pPr>
      <w:r w:rsidRPr="004A2D50">
        <w:t>Contacto (</w:t>
      </w:r>
      <w:proofErr w:type="spellStart"/>
      <w:r w:rsidRPr="004A2D50">
        <w:t>multi-valor</w:t>
      </w:r>
      <w:proofErr w:type="spellEnd"/>
      <w:r w:rsidRPr="004A2D50">
        <w:t>) – Múltiplos contactos telefónicos</w:t>
      </w:r>
    </w:p>
    <w:p w:rsidR="00A656A6" w:rsidRPr="004A2D50" w:rsidRDefault="00A656A6" w:rsidP="00CC756D">
      <w:pPr>
        <w:pStyle w:val="PargrafodaLista"/>
        <w:numPr>
          <w:ilvl w:val="0"/>
          <w:numId w:val="11"/>
        </w:numPr>
      </w:pPr>
      <w:r w:rsidRPr="004A2D50">
        <w:t xml:space="preserve">Endereço </w:t>
      </w:r>
      <w:r w:rsidR="005D0EB8">
        <w:t xml:space="preserve">(composto) </w:t>
      </w:r>
      <w:r w:rsidRPr="004A2D50">
        <w:t xml:space="preserve">– Morada </w:t>
      </w:r>
      <w:r w:rsidR="00874D8B" w:rsidRPr="004A2D50">
        <w:t xml:space="preserve">estendida </w:t>
      </w:r>
      <w:r w:rsidRPr="004A2D50">
        <w:t>do estabelecimento fornecedor</w:t>
      </w:r>
    </w:p>
    <w:p w:rsidR="00FB6D2E" w:rsidRPr="004A2D50" w:rsidRDefault="00FB6D2E" w:rsidP="00FB6D2E"/>
    <w:p w:rsidR="00FB6D2E" w:rsidRPr="004A2D50" w:rsidRDefault="00FB6D2E" w:rsidP="00FB6D2E">
      <w:r w:rsidRPr="004A2D50">
        <w:t>Veja, nos anexos</w:t>
      </w:r>
      <w:r w:rsidR="00C05FC6" w:rsidRPr="004A2D50">
        <w:t xml:space="preserve"> 1</w:t>
      </w:r>
      <w:r w:rsidRPr="004A2D50">
        <w:t>,</w:t>
      </w:r>
      <w:r w:rsidR="00C05FC6" w:rsidRPr="004A2D50">
        <w:t xml:space="preserve"> a tabela 3 </w:t>
      </w:r>
      <w:r w:rsidRPr="004A2D50">
        <w:t>relativa ao dicionário de dados dos atributos das entidades.</w:t>
      </w:r>
    </w:p>
    <w:p w:rsidR="003E75F5" w:rsidRPr="004A2D50" w:rsidRDefault="00FB6D2E">
      <w:pPr>
        <w:pStyle w:val="Ttulo2"/>
      </w:pPr>
      <w:bookmarkStart w:id="18" w:name="_Toc441164448"/>
      <w:r w:rsidRPr="004A2D50">
        <w:t>Modelo conceptual</w:t>
      </w:r>
      <w:bookmarkEnd w:id="18"/>
    </w:p>
    <w:p w:rsidR="00874D8B" w:rsidRPr="004A2D50" w:rsidRDefault="00874D8B">
      <w:r w:rsidRPr="004A2D50">
        <w:t xml:space="preserve">Dadas todas estas considerações iniciais, apresentamos agora, o modelo concetual. Como é óbvio, estas considerações foram determinantes na conceção do mesmo, pelo que sem elas, não seria possível </w:t>
      </w:r>
      <w:proofErr w:type="gramStart"/>
      <w:r w:rsidRPr="004A2D50">
        <w:t>estruturar-mos</w:t>
      </w:r>
      <w:proofErr w:type="gramEnd"/>
      <w:r w:rsidRPr="004A2D50">
        <w:t xml:space="preserve"> bem o modelo conceptual de modo a que fosse, no mínimo, consistente e robusto. A imagem abaixo trata-se da versão mais recente, portanto, antes desta versão surgiram outras que ao longo do tempo</w:t>
      </w:r>
      <w:r w:rsidR="000B4F56" w:rsidRPr="004A2D50">
        <w:t>,</w:t>
      </w:r>
      <w:r w:rsidRPr="004A2D50">
        <w:t xml:space="preserve"> foram devid</w:t>
      </w:r>
      <w:r w:rsidR="000B4F56" w:rsidRPr="004A2D50">
        <w:t>amente refinadas em conjunto com os esclarecimentos do professor.</w:t>
      </w:r>
      <w:r w:rsidR="007D6975" w:rsidRPr="004A2D50">
        <w:t xml:space="preserve"> Nos anexos</w:t>
      </w:r>
      <w:r w:rsidR="00E70834" w:rsidRPr="004A2D50">
        <w:t xml:space="preserve"> 2</w:t>
      </w:r>
      <w:r w:rsidR="007D6975" w:rsidRPr="004A2D50">
        <w:t xml:space="preserve"> encontram-se as versões mais antigas que mostram como o esquema concetual foi evoluindo. </w:t>
      </w:r>
    </w:p>
    <w:p w:rsidR="00315CA1" w:rsidRPr="004A2D50" w:rsidRDefault="00A0050D" w:rsidP="00315CA1">
      <w:pPr>
        <w:keepNext/>
        <w:jc w:val="center"/>
      </w:pPr>
      <w:r w:rsidRPr="00A0050D">
        <w:rPr>
          <w:noProof/>
          <w:lang w:eastAsia="pt-PT"/>
        </w:rPr>
        <w:lastRenderedPageBreak/>
        <w:drawing>
          <wp:inline distT="0" distB="0" distL="0" distR="0">
            <wp:extent cx="8442807" cy="4648134"/>
            <wp:effectExtent l="0" t="7620" r="8255" b="8255"/>
            <wp:docPr id="91" name="Imagem 91" descr="C:\Users\Barbosa\Desktop\mc-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mc-v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504127" cy="4681893"/>
                    </a:xfrm>
                    <a:prstGeom prst="rect">
                      <a:avLst/>
                    </a:prstGeom>
                    <a:noFill/>
                    <a:ln>
                      <a:noFill/>
                    </a:ln>
                  </pic:spPr>
                </pic:pic>
              </a:graphicData>
            </a:graphic>
          </wp:inline>
        </w:drawing>
      </w:r>
    </w:p>
    <w:p w:rsidR="000B4F56" w:rsidRPr="004A2D50" w:rsidRDefault="00315CA1" w:rsidP="00315CA1">
      <w:pPr>
        <w:pStyle w:val="Legenda"/>
      </w:pPr>
      <w:bookmarkStart w:id="19" w:name="_Toc441164471"/>
      <w:r w:rsidRPr="004A2D50">
        <w:t xml:space="preserve">Figura </w:t>
      </w:r>
      <w:fldSimple w:instr=" SEQ Figura \* ARABIC ">
        <w:r w:rsidR="00A17135">
          <w:rPr>
            <w:noProof/>
          </w:rPr>
          <w:t>6</w:t>
        </w:r>
      </w:fldSimple>
      <w:r w:rsidRPr="004A2D50">
        <w:t xml:space="preserve">. Versão </w:t>
      </w:r>
      <w:r w:rsidR="00C12B8E" w:rsidRPr="004A2D50">
        <w:t>mais recente</w:t>
      </w:r>
      <w:r w:rsidRPr="004A2D50">
        <w:t xml:space="preserve"> do modelo conceptual</w:t>
      </w:r>
      <w:bookmarkEnd w:id="19"/>
    </w:p>
    <w:p w:rsidR="00B24604" w:rsidRPr="004A2D50" w:rsidRDefault="00B24604" w:rsidP="00B24604">
      <w:pPr>
        <w:pStyle w:val="Ttulo1"/>
      </w:pPr>
      <w:bookmarkStart w:id="20" w:name="_Toc441164449"/>
      <w:r w:rsidRPr="004A2D50">
        <w:lastRenderedPageBreak/>
        <w:t>Modelo Lógico</w:t>
      </w:r>
      <w:bookmarkEnd w:id="20"/>
    </w:p>
    <w:p w:rsidR="005E2941" w:rsidRPr="004A2D50" w:rsidRDefault="009368E1" w:rsidP="009368E1">
      <w:r w:rsidRPr="004A2D50">
        <w:t>No seguimento deste processo iterativo de construção de uma base de dados, geramos agora o nosso modelo lógico de acordo com o modelo conceptual anteriormente apresentado.</w:t>
      </w:r>
      <w:r w:rsidR="005E2941" w:rsidRPr="004A2D50">
        <w:t xml:space="preserve"> Nesta etapa surgem as tabelas correspondentes às </w:t>
      </w:r>
      <w:r w:rsidR="00AE3D4B" w:rsidRPr="004A2D50">
        <w:t>diversas entidades assim como</w:t>
      </w:r>
      <w:r w:rsidR="005E2941" w:rsidRPr="004A2D50">
        <w:t xml:space="preserve"> dos vários tipos de relacionamentos.</w:t>
      </w:r>
      <w:r w:rsidR="00AE3D4B" w:rsidRPr="004A2D50">
        <w:t xml:space="preserve"> Através da</w:t>
      </w:r>
      <w:r w:rsidR="005E2941" w:rsidRPr="004A2D50">
        <w:t xml:space="preserve"> conclusão desta fase, já teremos um modelo representativo dos requisitos do sistema.</w:t>
      </w:r>
    </w:p>
    <w:p w:rsidR="00AE3D4B" w:rsidRPr="004A2D50" w:rsidRDefault="00AE3D4B" w:rsidP="009368E1">
      <w:r w:rsidRPr="004A2D50">
        <w:t>O modelo lógico encontra-se apresentado imediatamente abaixo.</w:t>
      </w:r>
    </w:p>
    <w:p w:rsidR="00AE3D4B" w:rsidRPr="004A2D50" w:rsidRDefault="00694479" w:rsidP="00AE3D4B">
      <w:pPr>
        <w:keepNext/>
      </w:pPr>
      <w:r w:rsidRPr="00694479">
        <w:rPr>
          <w:noProof/>
          <w:lang w:eastAsia="pt-PT"/>
        </w:rPr>
        <w:drawing>
          <wp:inline distT="0" distB="0" distL="0" distR="0">
            <wp:extent cx="5400040" cy="4700972"/>
            <wp:effectExtent l="0" t="0" r="0" b="4445"/>
            <wp:docPr id="94" name="Imagem 94" descr="C:\Users\Barbosa\Desktop\ml-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bosa\Desktop\ml-v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00972"/>
                    </a:xfrm>
                    <a:prstGeom prst="rect">
                      <a:avLst/>
                    </a:prstGeom>
                    <a:noFill/>
                    <a:ln>
                      <a:noFill/>
                    </a:ln>
                  </pic:spPr>
                </pic:pic>
              </a:graphicData>
            </a:graphic>
          </wp:inline>
        </w:drawing>
      </w:r>
    </w:p>
    <w:p w:rsidR="00AE3D4B" w:rsidRPr="004A2D50" w:rsidRDefault="00AE3D4B" w:rsidP="00AE3D4B">
      <w:pPr>
        <w:pStyle w:val="Legenda"/>
      </w:pPr>
      <w:bookmarkStart w:id="21" w:name="_Toc441164472"/>
      <w:r w:rsidRPr="004A2D50">
        <w:t xml:space="preserve">Figura </w:t>
      </w:r>
      <w:fldSimple w:instr=" SEQ Figura \* ARABIC ">
        <w:r w:rsidR="00A17135">
          <w:rPr>
            <w:noProof/>
          </w:rPr>
          <w:t>7</w:t>
        </w:r>
      </w:fldSimple>
      <w:r w:rsidRPr="004A2D50">
        <w:t xml:space="preserve">. </w:t>
      </w:r>
      <w:r w:rsidR="004005B6" w:rsidRPr="004A2D50">
        <w:t>Versão do m</w:t>
      </w:r>
      <w:r w:rsidRPr="004A2D50">
        <w:t>odelo lógico</w:t>
      </w:r>
      <w:r w:rsidR="00251528" w:rsidRPr="004A2D50">
        <w:t xml:space="preserve"> mais </w:t>
      </w:r>
      <w:r w:rsidR="00CA4A42" w:rsidRPr="004A2D50">
        <w:t>atualizado</w:t>
      </w:r>
      <w:bookmarkEnd w:id="21"/>
    </w:p>
    <w:p w:rsidR="009368E1" w:rsidRPr="004A2D50" w:rsidRDefault="007F32B7" w:rsidP="009368E1">
      <w:pPr>
        <w:pStyle w:val="Ttulo2"/>
      </w:pPr>
      <w:bookmarkStart w:id="22" w:name="_Toc441164450"/>
      <w:r w:rsidRPr="004A2D50">
        <w:t>D</w:t>
      </w:r>
      <w:r w:rsidR="003B7A33" w:rsidRPr="004A2D50">
        <w:t>erivação</w:t>
      </w:r>
      <w:r w:rsidRPr="004A2D50">
        <w:t xml:space="preserve"> das relações</w:t>
      </w:r>
      <w:bookmarkEnd w:id="22"/>
    </w:p>
    <w:p w:rsidR="009368E1" w:rsidRPr="004A2D50" w:rsidRDefault="007F32B7" w:rsidP="009368E1">
      <w:r w:rsidRPr="004A2D50">
        <w:t>Esta secção é dedicada a uma breve explicação das relações segundo as suas composições.</w:t>
      </w:r>
    </w:p>
    <w:p w:rsidR="007F32B7" w:rsidRPr="004A2D50" w:rsidRDefault="007F32B7" w:rsidP="009368E1"/>
    <w:p w:rsidR="007F32B7" w:rsidRPr="004A2D50" w:rsidRDefault="007F32B7" w:rsidP="00B72030">
      <w:pPr>
        <w:rPr>
          <w:noProof/>
        </w:rPr>
      </w:pPr>
      <w:r w:rsidRPr="004A2D50">
        <w:rPr>
          <w:b/>
          <w:noProof/>
        </w:rPr>
        <w:t>Funcionario</w:t>
      </w:r>
      <w:r w:rsidRPr="004A2D50">
        <w:rPr>
          <w:noProof/>
        </w:rPr>
        <w:t>(</w:t>
      </w:r>
      <w:r w:rsidRPr="004A2D50">
        <w:rPr>
          <w:noProof/>
          <w:u w:val="single"/>
        </w:rPr>
        <w:t>NIF</w:t>
      </w:r>
      <w:r w:rsidRPr="004A2D50">
        <w:rPr>
          <w:noProof/>
        </w:rPr>
        <w:t>,Email,Salario,DataNascimento,Rua,CodPostal,Localidade,Nome,Chefe)</w:t>
      </w:r>
    </w:p>
    <w:p w:rsidR="007F32B7" w:rsidRPr="004A2D50" w:rsidRDefault="00871134" w:rsidP="00871134">
      <w:pPr>
        <w:spacing w:line="276" w:lineRule="auto"/>
        <w:rPr>
          <w:noProof/>
        </w:rPr>
      </w:pPr>
      <w:r w:rsidRPr="004A2D50">
        <w:rPr>
          <w:noProof/>
        </w:rPr>
        <w:t>Chave primária: NIF</w:t>
      </w:r>
    </w:p>
    <w:p w:rsidR="00871134" w:rsidRPr="004A2D50" w:rsidRDefault="00871134" w:rsidP="00871134">
      <w:pPr>
        <w:spacing w:line="276" w:lineRule="auto"/>
        <w:rPr>
          <w:noProof/>
        </w:rPr>
      </w:pPr>
      <w:r w:rsidRPr="004A2D50">
        <w:rPr>
          <w:noProof/>
        </w:rPr>
        <w:t>Chave estrangeira: Chefe</w:t>
      </w:r>
    </w:p>
    <w:p w:rsidR="00871134" w:rsidRPr="004A2D50" w:rsidRDefault="00871134" w:rsidP="009368E1">
      <w:pPr>
        <w:rPr>
          <w:noProof/>
        </w:rPr>
      </w:pPr>
    </w:p>
    <w:p w:rsidR="00871134" w:rsidRPr="004A2D50" w:rsidRDefault="00871134" w:rsidP="00B72030">
      <w:pPr>
        <w:rPr>
          <w:noProof/>
        </w:rPr>
      </w:pPr>
      <w:r w:rsidRPr="004A2D50">
        <w:rPr>
          <w:b/>
          <w:noProof/>
        </w:rPr>
        <w:lastRenderedPageBreak/>
        <w:t>Contacto_Funcionario</w:t>
      </w:r>
      <w:r w:rsidRPr="004A2D50">
        <w:rPr>
          <w:noProof/>
        </w:rPr>
        <w:t>(</w:t>
      </w:r>
      <w:r w:rsidRPr="004A2D50">
        <w:rPr>
          <w:noProof/>
          <w:u w:val="single"/>
        </w:rPr>
        <w:t>idContacto_Funcionario</w:t>
      </w:r>
      <w:r w:rsidRPr="004A2D50">
        <w:rPr>
          <w:noProof/>
        </w:rPr>
        <w:t>,</w:t>
      </w:r>
      <w:r w:rsidRPr="004A2D50">
        <w:rPr>
          <w:noProof/>
          <w:u w:val="single"/>
        </w:rPr>
        <w:t>Funcionario_NIF</w:t>
      </w:r>
      <w:r w:rsidRPr="004A2D50">
        <w:rPr>
          <w:noProof/>
        </w:rPr>
        <w:t>)</w:t>
      </w:r>
    </w:p>
    <w:p w:rsidR="00871134" w:rsidRPr="004A2D50" w:rsidRDefault="00871134" w:rsidP="00871134">
      <w:pPr>
        <w:spacing w:line="276" w:lineRule="auto"/>
        <w:rPr>
          <w:noProof/>
        </w:rPr>
      </w:pPr>
      <w:r w:rsidRPr="004A2D50">
        <w:rPr>
          <w:noProof/>
        </w:rPr>
        <w:t>Chave primária: idContacto_Funcionario, Funcionario_NIF</w:t>
      </w:r>
    </w:p>
    <w:p w:rsidR="00871134" w:rsidRDefault="00871134" w:rsidP="00871134">
      <w:pPr>
        <w:spacing w:line="276" w:lineRule="auto"/>
        <w:rPr>
          <w:noProof/>
        </w:rPr>
      </w:pPr>
      <w:r w:rsidRPr="004A2D50">
        <w:rPr>
          <w:noProof/>
        </w:rPr>
        <w:t>Chave estrangeira: Funcionario_NIF</w:t>
      </w:r>
    </w:p>
    <w:p w:rsidR="000772FD" w:rsidRPr="004A2D50" w:rsidRDefault="000772FD" w:rsidP="00871134">
      <w:pPr>
        <w:spacing w:line="276" w:lineRule="auto"/>
        <w:rPr>
          <w:noProof/>
        </w:rPr>
      </w:pPr>
    </w:p>
    <w:p w:rsidR="00871134" w:rsidRPr="004A2D50" w:rsidRDefault="00871134" w:rsidP="00B72030">
      <w:pPr>
        <w:rPr>
          <w:noProof/>
        </w:rPr>
      </w:pPr>
      <w:r w:rsidRPr="004A2D50">
        <w:rPr>
          <w:b/>
          <w:noProof/>
        </w:rPr>
        <w:t>Funcao_Funcionario</w:t>
      </w:r>
      <w:r w:rsidRPr="004A2D50">
        <w:rPr>
          <w:noProof/>
        </w:rPr>
        <w:t>(</w:t>
      </w:r>
      <w:r w:rsidRPr="004A2D50">
        <w:rPr>
          <w:noProof/>
          <w:u w:val="single"/>
        </w:rPr>
        <w:t>Funcao_idFuncao,Funcionario_NIF</w:t>
      </w:r>
      <w:r w:rsidRPr="004A2D50">
        <w:rPr>
          <w:noProof/>
        </w:rPr>
        <w:t>)</w:t>
      </w:r>
    </w:p>
    <w:p w:rsidR="00871134" w:rsidRPr="004A2D50" w:rsidRDefault="00871134" w:rsidP="00871134">
      <w:pPr>
        <w:spacing w:line="276" w:lineRule="auto"/>
        <w:rPr>
          <w:noProof/>
        </w:rPr>
      </w:pPr>
      <w:r w:rsidRPr="004A2D50">
        <w:rPr>
          <w:noProof/>
        </w:rPr>
        <w:t>Chave primária: Funcao_idFuncao,Funcionario_NIF</w:t>
      </w:r>
    </w:p>
    <w:p w:rsidR="00871134" w:rsidRPr="004A2D50" w:rsidRDefault="00871134" w:rsidP="00871134">
      <w:pPr>
        <w:spacing w:line="276" w:lineRule="auto"/>
        <w:rPr>
          <w:noProof/>
        </w:rPr>
      </w:pPr>
      <w:r w:rsidRPr="004A2D50">
        <w:rPr>
          <w:noProof/>
        </w:rPr>
        <w:t>Chave estrangeira: Funcao_idFuncao,Funcionario_NIF</w:t>
      </w:r>
    </w:p>
    <w:p w:rsidR="00871134" w:rsidRPr="004A2D50" w:rsidRDefault="00871134" w:rsidP="00871134">
      <w:pPr>
        <w:rPr>
          <w:noProof/>
        </w:rPr>
      </w:pPr>
    </w:p>
    <w:p w:rsidR="00871134" w:rsidRPr="004A2D50" w:rsidRDefault="00871134" w:rsidP="00B72030">
      <w:pPr>
        <w:rPr>
          <w:noProof/>
        </w:rPr>
      </w:pPr>
      <w:r w:rsidRPr="004A2D50">
        <w:rPr>
          <w:b/>
          <w:noProof/>
        </w:rPr>
        <w:t>Funcao</w:t>
      </w:r>
      <w:r w:rsidRPr="004A2D50">
        <w:rPr>
          <w:noProof/>
        </w:rPr>
        <w:t>(</w:t>
      </w:r>
      <w:r w:rsidRPr="004A2D50">
        <w:rPr>
          <w:noProof/>
          <w:u w:val="single"/>
        </w:rPr>
        <w:t>idFuncao</w:t>
      </w:r>
      <w:r w:rsidRPr="004A2D50">
        <w:rPr>
          <w:noProof/>
        </w:rPr>
        <w:t>,Descricao)</w:t>
      </w:r>
    </w:p>
    <w:p w:rsidR="00871134" w:rsidRPr="004A2D50" w:rsidRDefault="00871134" w:rsidP="00D867BD">
      <w:pPr>
        <w:spacing w:line="276" w:lineRule="auto"/>
        <w:rPr>
          <w:noProof/>
        </w:rPr>
      </w:pPr>
      <w:r w:rsidRPr="004A2D50">
        <w:rPr>
          <w:noProof/>
        </w:rPr>
        <w:t>Chave primária: idFuncao</w:t>
      </w:r>
    </w:p>
    <w:p w:rsidR="00871134" w:rsidRPr="004A2D50" w:rsidRDefault="00871134" w:rsidP="00871134">
      <w:pPr>
        <w:rPr>
          <w:noProof/>
        </w:rPr>
      </w:pPr>
    </w:p>
    <w:p w:rsidR="00871134" w:rsidRPr="004A2D50" w:rsidRDefault="00D867BD" w:rsidP="00B72030">
      <w:pPr>
        <w:rPr>
          <w:noProof/>
        </w:rPr>
      </w:pPr>
      <w:r w:rsidRPr="004A2D50">
        <w:rPr>
          <w:b/>
          <w:noProof/>
        </w:rPr>
        <w:t>Funcionario_Seccao</w:t>
      </w:r>
      <w:r w:rsidRPr="004A2D50">
        <w:rPr>
          <w:noProof/>
        </w:rPr>
        <w:t>(</w:t>
      </w:r>
      <w:r w:rsidRPr="004A2D50">
        <w:rPr>
          <w:noProof/>
          <w:u w:val="single"/>
        </w:rPr>
        <w:t>idFuncionario</w:t>
      </w:r>
      <w:r w:rsidR="00814E52">
        <w:rPr>
          <w:noProof/>
          <w:u w:val="single"/>
        </w:rPr>
        <w:t>_Sec</w:t>
      </w:r>
      <w:r w:rsidRPr="004A2D50">
        <w:rPr>
          <w:noProof/>
        </w:rPr>
        <w:t>,Funcionario_NIF,Seccao_idSeccao,Data,Nr_Horas)</w:t>
      </w:r>
    </w:p>
    <w:p w:rsidR="00871134" w:rsidRPr="004A2D50" w:rsidRDefault="00D867BD" w:rsidP="00871134">
      <w:pPr>
        <w:spacing w:line="276" w:lineRule="auto"/>
        <w:rPr>
          <w:noProof/>
        </w:rPr>
      </w:pPr>
      <w:r w:rsidRPr="004A2D50">
        <w:rPr>
          <w:noProof/>
        </w:rPr>
        <w:t>Chave primária: idFuncinario</w:t>
      </w:r>
      <w:r w:rsidR="00814E52">
        <w:rPr>
          <w:noProof/>
        </w:rPr>
        <w:t>_Seccao</w:t>
      </w:r>
    </w:p>
    <w:p w:rsidR="00D867BD" w:rsidRPr="004A2D50" w:rsidRDefault="00D867BD" w:rsidP="00871134">
      <w:pPr>
        <w:spacing w:line="276" w:lineRule="auto"/>
        <w:rPr>
          <w:noProof/>
        </w:rPr>
      </w:pPr>
      <w:r w:rsidRPr="004A2D50">
        <w:rPr>
          <w:noProof/>
        </w:rPr>
        <w:t>Chave estrangeira: Funcionario_NIF,Seccao_idSeccao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Seccao</w:t>
      </w:r>
      <w:r w:rsidRPr="004A2D50">
        <w:rPr>
          <w:noProof/>
        </w:rPr>
        <w:t>(</w:t>
      </w:r>
      <w:r w:rsidRPr="004A2D50">
        <w:rPr>
          <w:noProof/>
          <w:u w:val="single"/>
        </w:rPr>
        <w:t>idSeccao</w:t>
      </w:r>
      <w:r w:rsidRPr="004A2D50">
        <w:rPr>
          <w:noProof/>
        </w:rPr>
        <w:t>,Nome,Funcionario_NIF)</w:t>
      </w:r>
    </w:p>
    <w:p w:rsidR="00D867BD" w:rsidRPr="004A2D50" w:rsidRDefault="00D867BD" w:rsidP="00D867BD">
      <w:pPr>
        <w:spacing w:line="276" w:lineRule="auto"/>
        <w:rPr>
          <w:noProof/>
        </w:rPr>
      </w:pPr>
      <w:r w:rsidRPr="004A2D50">
        <w:rPr>
          <w:noProof/>
        </w:rPr>
        <w:t>Chave primária: idSeccao</w:t>
      </w:r>
    </w:p>
    <w:p w:rsidR="00D867BD" w:rsidRPr="004A2D50" w:rsidRDefault="00D867BD" w:rsidP="00D867BD">
      <w:pPr>
        <w:spacing w:line="276" w:lineRule="auto"/>
        <w:rPr>
          <w:noProof/>
        </w:rPr>
      </w:pPr>
      <w:r w:rsidRPr="004A2D50">
        <w:rPr>
          <w:noProof/>
        </w:rPr>
        <w:t>Chave estrangeira:Funcionario_NIF</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Produto_Seccao</w:t>
      </w:r>
      <w:r w:rsidRPr="004A2D50">
        <w:rPr>
          <w:noProof/>
        </w:rPr>
        <w:t>(</w:t>
      </w:r>
      <w:r w:rsidRPr="004A2D50">
        <w:rPr>
          <w:noProof/>
          <w:u w:val="single"/>
        </w:rPr>
        <w:t>Produto_idProduto,Seccao_idSeccao</w:t>
      </w:r>
      <w:r w:rsidRPr="004A2D50">
        <w:rPr>
          <w:noProof/>
        </w:rPr>
        <w:t>,Quantidade)</w:t>
      </w:r>
    </w:p>
    <w:p w:rsidR="00D867BD" w:rsidRPr="004A2D50" w:rsidRDefault="00D867BD" w:rsidP="00871134">
      <w:pPr>
        <w:spacing w:line="276" w:lineRule="auto"/>
        <w:rPr>
          <w:noProof/>
        </w:rPr>
      </w:pPr>
      <w:r w:rsidRPr="004A2D50">
        <w:rPr>
          <w:noProof/>
        </w:rPr>
        <w:t>Chave primária: Produto_idProduto,Seccao_idSeccao</w:t>
      </w:r>
    </w:p>
    <w:p w:rsidR="00D867BD" w:rsidRPr="004A2D50" w:rsidRDefault="00D867BD" w:rsidP="00871134">
      <w:pPr>
        <w:spacing w:line="276" w:lineRule="auto"/>
        <w:rPr>
          <w:noProof/>
        </w:rPr>
      </w:pPr>
      <w:r w:rsidRPr="004A2D50">
        <w:rPr>
          <w:noProof/>
        </w:rPr>
        <w:t>Chave estrangeira: Produto_idProduto,Seccao_idSeccao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Fornecedor_Produto</w:t>
      </w:r>
      <w:r w:rsidRPr="004A2D50">
        <w:rPr>
          <w:noProof/>
        </w:rPr>
        <w:t>(</w:t>
      </w:r>
      <w:r w:rsidRPr="004A2D50">
        <w:rPr>
          <w:noProof/>
          <w:u w:val="single"/>
        </w:rPr>
        <w:t>idFornecedor_Produto</w:t>
      </w:r>
      <w:r w:rsidRPr="004A2D50">
        <w:rPr>
          <w:noProof/>
        </w:rPr>
        <w:t>,Fornecedor_NIF,Produto_idProduto,Quantidade,Data,Preco)</w:t>
      </w:r>
    </w:p>
    <w:p w:rsidR="00D867BD" w:rsidRPr="004A2D50" w:rsidRDefault="00D867BD" w:rsidP="00871134">
      <w:pPr>
        <w:spacing w:line="276" w:lineRule="auto"/>
        <w:rPr>
          <w:noProof/>
        </w:rPr>
      </w:pPr>
      <w:r w:rsidRPr="004A2D50">
        <w:rPr>
          <w:noProof/>
        </w:rPr>
        <w:t>Chave primária: idFornecedor_Produto</w:t>
      </w:r>
    </w:p>
    <w:p w:rsidR="00D867BD" w:rsidRPr="004A2D50" w:rsidRDefault="00D867BD" w:rsidP="00871134">
      <w:pPr>
        <w:spacing w:line="276" w:lineRule="auto"/>
        <w:rPr>
          <w:noProof/>
        </w:rPr>
      </w:pPr>
      <w:r w:rsidRPr="004A2D50">
        <w:rPr>
          <w:noProof/>
        </w:rPr>
        <w:t>Chave estrangeira: Fornecedor_NIF,Produto_idProduto</w:t>
      </w:r>
    </w:p>
    <w:p w:rsidR="00175D34" w:rsidRPr="004A2D50" w:rsidRDefault="00175D34" w:rsidP="00871134">
      <w:pPr>
        <w:spacing w:line="276" w:lineRule="auto"/>
        <w:rPr>
          <w:noProof/>
        </w:rPr>
      </w:pPr>
    </w:p>
    <w:p w:rsidR="00175D34" w:rsidRPr="004A2D50" w:rsidRDefault="000E37E9" w:rsidP="00B72030">
      <w:pPr>
        <w:rPr>
          <w:noProof/>
        </w:rPr>
      </w:pPr>
      <w:r w:rsidRPr="004A2D50">
        <w:rPr>
          <w:b/>
          <w:noProof/>
        </w:rPr>
        <w:t>Cliente_Produto</w:t>
      </w:r>
      <w:r w:rsidRPr="004A2D50">
        <w:rPr>
          <w:noProof/>
        </w:rPr>
        <w:t>(</w:t>
      </w:r>
      <w:r w:rsidRPr="004A2D50">
        <w:rPr>
          <w:noProof/>
          <w:u w:val="single"/>
        </w:rPr>
        <w:t>idCompra</w:t>
      </w:r>
      <w:r w:rsidRPr="004A2D50">
        <w:rPr>
          <w:noProof/>
        </w:rPr>
        <w:t>,Cliente_NIF,Produto_idProduto,Data,Quantidade)</w:t>
      </w:r>
    </w:p>
    <w:p w:rsidR="00D867BD" w:rsidRPr="004A2D50" w:rsidRDefault="00B72030" w:rsidP="00871134">
      <w:pPr>
        <w:spacing w:line="276" w:lineRule="auto"/>
        <w:rPr>
          <w:noProof/>
        </w:rPr>
      </w:pPr>
      <w:r w:rsidRPr="004A2D50">
        <w:rPr>
          <w:noProof/>
        </w:rPr>
        <w:t>Chave primária: idCompra</w:t>
      </w:r>
    </w:p>
    <w:p w:rsidR="00B72030" w:rsidRPr="004A2D50" w:rsidRDefault="00B72030" w:rsidP="00871134">
      <w:pPr>
        <w:spacing w:line="276" w:lineRule="auto"/>
        <w:rPr>
          <w:noProof/>
        </w:rPr>
      </w:pPr>
      <w:r w:rsidRPr="004A2D50">
        <w:rPr>
          <w:noProof/>
        </w:rPr>
        <w:t>Chave estrangeira: Cliente_NIF,Produto_idProduto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Produto</w:t>
      </w:r>
      <w:r w:rsidRPr="004A2D50">
        <w:rPr>
          <w:noProof/>
        </w:rPr>
        <w:t>(</w:t>
      </w:r>
      <w:r w:rsidRPr="004A2D50">
        <w:rPr>
          <w:noProof/>
          <w:u w:val="single"/>
        </w:rPr>
        <w:t>idProduto</w:t>
      </w:r>
      <w:r w:rsidRPr="004A2D50">
        <w:rPr>
          <w:noProof/>
        </w:rPr>
        <w:t>,Nome,Preco,Stock)</w:t>
      </w:r>
    </w:p>
    <w:p w:rsidR="00B72030" w:rsidRPr="004A2D50" w:rsidRDefault="00B72030" w:rsidP="00871134">
      <w:pPr>
        <w:spacing w:line="276" w:lineRule="auto"/>
        <w:rPr>
          <w:noProof/>
        </w:rPr>
      </w:pPr>
      <w:r w:rsidRPr="004A2D50">
        <w:rPr>
          <w:noProof/>
        </w:rPr>
        <w:t>Chave primária: 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Fornecedor</w:t>
      </w:r>
      <w:r w:rsidRPr="004A2D50">
        <w:rPr>
          <w:noProof/>
        </w:rPr>
        <w:t>(</w:t>
      </w:r>
      <w:r w:rsidRPr="004A2D50">
        <w:rPr>
          <w:noProof/>
          <w:u w:val="single"/>
        </w:rPr>
        <w:t>NIF</w:t>
      </w:r>
      <w:r w:rsidRPr="004A2D50">
        <w:rPr>
          <w:noProof/>
        </w:rPr>
        <w:t>,Nome,Rua,Localidade,CodPostal)</w:t>
      </w:r>
    </w:p>
    <w:p w:rsidR="00B72030" w:rsidRPr="004A2D5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D867BD" w:rsidRPr="004A2D50" w:rsidRDefault="00B72030" w:rsidP="00B72030">
      <w:pPr>
        <w:rPr>
          <w:noProof/>
        </w:rPr>
      </w:pPr>
      <w:r w:rsidRPr="004A2D50">
        <w:rPr>
          <w:b/>
          <w:noProof/>
        </w:rPr>
        <w:t>Cliente</w:t>
      </w:r>
      <w:r w:rsidRPr="004A2D50">
        <w:rPr>
          <w:noProof/>
        </w:rPr>
        <w:t>(</w:t>
      </w:r>
      <w:r w:rsidRPr="004A2D50">
        <w:rPr>
          <w:noProof/>
          <w:u w:val="single"/>
        </w:rPr>
        <w:t>NIF</w:t>
      </w:r>
      <w:r w:rsidRPr="004A2D50">
        <w:rPr>
          <w:noProof/>
        </w:rPr>
        <w:t>,DataNascimento,Contacto,Email,Nome,Rua,Localidade,CodPostal)</w:t>
      </w:r>
    </w:p>
    <w:p w:rsidR="00B7203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bookmarkStart w:id="23" w:name="_GoBack"/>
      <w:bookmarkEnd w:id="23"/>
    </w:p>
    <w:p w:rsidR="00B72030" w:rsidRPr="004A2D50" w:rsidRDefault="00B72030" w:rsidP="00B72030">
      <w:pPr>
        <w:rPr>
          <w:noProof/>
        </w:rPr>
      </w:pPr>
      <w:r w:rsidRPr="004A2D50">
        <w:rPr>
          <w:b/>
          <w:noProof/>
        </w:rPr>
        <w:t>Contacto_Fornecedor</w:t>
      </w:r>
      <w:r w:rsidRPr="004A2D50">
        <w:rPr>
          <w:noProof/>
        </w:rPr>
        <w:t>(</w:t>
      </w:r>
      <w:r w:rsidRPr="004A2D50">
        <w:rPr>
          <w:noProof/>
          <w:u w:val="single"/>
        </w:rPr>
        <w:t>idContacto_Fornecedor</w:t>
      </w:r>
      <w:r w:rsidRPr="004A2D50">
        <w:rPr>
          <w:noProof/>
        </w:rPr>
        <w:t>,</w:t>
      </w:r>
      <w:r w:rsidRPr="007C56B7">
        <w:rPr>
          <w:noProof/>
          <w:u w:val="single"/>
        </w:rPr>
        <w:t>Fornecedor_NIF</w:t>
      </w:r>
      <w:r w:rsidRPr="004A2D50">
        <w:rPr>
          <w:noProof/>
        </w:rPr>
        <w:t>)</w:t>
      </w:r>
    </w:p>
    <w:p w:rsidR="00B72030" w:rsidRPr="004A2D50" w:rsidRDefault="00B72030" w:rsidP="00871134">
      <w:pPr>
        <w:spacing w:line="276" w:lineRule="auto"/>
        <w:rPr>
          <w:noProof/>
        </w:rPr>
      </w:pPr>
      <w:r w:rsidRPr="004A2D50">
        <w:rPr>
          <w:noProof/>
        </w:rPr>
        <w:t>Chave primária: idContacto_Fornecedor,Fornecedor_NIF</w:t>
      </w:r>
    </w:p>
    <w:p w:rsidR="00B72030" w:rsidRPr="004A2D50" w:rsidRDefault="00B72030" w:rsidP="00871134">
      <w:pPr>
        <w:spacing w:line="276" w:lineRule="auto"/>
        <w:rPr>
          <w:noProof/>
        </w:rPr>
      </w:pPr>
      <w:r w:rsidRPr="004A2D50">
        <w:rPr>
          <w:noProof/>
        </w:rPr>
        <w:t xml:space="preserve">Chave estrangeira: Fornecedor_NIF </w:t>
      </w:r>
    </w:p>
    <w:p w:rsidR="009368E1" w:rsidRPr="004A2D50" w:rsidRDefault="009368E1" w:rsidP="009368E1">
      <w:pPr>
        <w:pStyle w:val="Ttulo2"/>
      </w:pPr>
      <w:bookmarkStart w:id="24" w:name="_Toc441164451"/>
      <w:r w:rsidRPr="004A2D50">
        <w:lastRenderedPageBreak/>
        <w:t>Validação das relações através da normalização</w:t>
      </w:r>
      <w:bookmarkEnd w:id="24"/>
    </w:p>
    <w:p w:rsidR="009368E1" w:rsidRPr="004A2D50" w:rsidRDefault="007F32B7" w:rsidP="009368E1">
      <w:r w:rsidRPr="004A2D50">
        <w:t xml:space="preserve">Na tradução do modelo conceptual para o modelo lógico existem, por vezes, algumas anomalias que podem tornar a base de dados inconsistente. </w:t>
      </w:r>
      <w:r w:rsidR="00B72030" w:rsidRPr="004A2D50">
        <w:t xml:space="preserve">A normalização </w:t>
      </w:r>
      <w:r w:rsidR="00902B3F" w:rsidRPr="004A2D50">
        <w:t xml:space="preserve">ajuda a reduzir as referidas anormalidades através de várias formas normais. </w:t>
      </w:r>
    </w:p>
    <w:p w:rsidR="00635B8C" w:rsidRPr="004A2D50" w:rsidRDefault="00902B3F" w:rsidP="009368E1">
      <w:r w:rsidRPr="004A2D50">
        <w:t>No nosso caso de estudo, iremos</w:t>
      </w:r>
      <w:r w:rsidR="00635B8C" w:rsidRPr="004A2D50">
        <w:t xml:space="preserve"> abordar as 3 primeiras formas, fundamentando as decisões tomadas.</w:t>
      </w:r>
    </w:p>
    <w:p w:rsidR="00635B8C" w:rsidRPr="004A2D50" w:rsidRDefault="001C0FFE" w:rsidP="001C0FFE">
      <w:pPr>
        <w:pStyle w:val="Cabealho3"/>
      </w:pPr>
      <w:r w:rsidRPr="004A2D50">
        <w:t xml:space="preserve">3.2.1. </w:t>
      </w:r>
      <w:r w:rsidR="00635B8C" w:rsidRPr="004A2D50">
        <w:t>1ª Forma Normal</w:t>
      </w:r>
    </w:p>
    <w:p w:rsidR="00B72030" w:rsidRPr="004A2D50" w:rsidRDefault="00D94053" w:rsidP="009368E1">
      <w:r w:rsidRPr="004A2D50">
        <w:t xml:space="preserve">No modelo conceptual existem duas entidades que possuem um atributo </w:t>
      </w:r>
      <w:proofErr w:type="spellStart"/>
      <w:r w:rsidRPr="004A2D50">
        <w:t>multi-valor</w:t>
      </w:r>
      <w:proofErr w:type="spellEnd"/>
      <w:r w:rsidRPr="004A2D50">
        <w:t xml:space="preserve">: contacto. A primeira forma normal verifica-se quando todos os atributos de todas as relações possuem valores atómicos. Na transição para o modelo lógico, o grupo teve em conta que os atributos </w:t>
      </w:r>
      <w:proofErr w:type="spellStart"/>
      <w:r w:rsidRPr="004A2D50">
        <w:t>multi-valor</w:t>
      </w:r>
      <w:proofErr w:type="spellEnd"/>
      <w:r w:rsidRPr="004A2D50">
        <w:t xml:space="preserve"> dão origem a uma tabela adicional pelo que de imediato, também se confirma que é respeitada a primeira forma normal.</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0016" behindDoc="0" locked="0" layoutInCell="1" allowOverlap="1" wp14:anchorId="00F58B29" wp14:editId="66E86528">
                <wp:simplePos x="0" y="0"/>
                <wp:positionH relativeFrom="column">
                  <wp:posOffset>3146808</wp:posOffset>
                </wp:positionH>
                <wp:positionV relativeFrom="paragraph">
                  <wp:posOffset>953602</wp:posOffset>
                </wp:positionV>
                <wp:extent cx="724619" cy="448574"/>
                <wp:effectExtent l="0" t="19050" r="37465" b="46990"/>
                <wp:wrapNone/>
                <wp:docPr id="28" name="Seta para a direita 28"/>
                <wp:cNvGraphicFramePr/>
                <a:graphic xmlns:a="http://schemas.openxmlformats.org/drawingml/2006/main">
                  <a:graphicData uri="http://schemas.microsoft.com/office/word/2010/wordprocessingShape">
                    <wps:wsp>
                      <wps:cNvSpPr/>
                      <wps:spPr>
                        <a:xfrm>
                          <a:off x="0" y="0"/>
                          <a:ext cx="724619"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210C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8" o:spid="_x0000_s1026" type="#_x0000_t13" style="position:absolute;margin-left:247.8pt;margin-top:75.1pt;width:57.05pt;height:35.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" adj="14914" fillcolor="#9cc2e5 [1940]" strokecolor="#9cc2e5 [1940]" strokeweight="1pt"/>
            </w:pict>
          </mc:Fallback>
        </mc:AlternateContent>
      </w:r>
      <w:r w:rsidRPr="004A2D50">
        <w:rPr>
          <w:noProof/>
          <w:lang w:eastAsia="pt-PT"/>
        </w:rPr>
        <w:drawing>
          <wp:inline distT="0" distB="0" distL="0" distR="0" wp14:anchorId="7C7D9163" wp14:editId="783F70CE">
            <wp:extent cx="2691441" cy="21824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998" cy="2217815"/>
                    </a:xfrm>
                    <a:prstGeom prst="rect">
                      <a:avLst/>
                    </a:prstGeom>
                  </pic:spPr>
                </pic:pic>
              </a:graphicData>
            </a:graphic>
          </wp:inline>
        </w:drawing>
      </w:r>
      <w:r w:rsidRPr="004A2D50">
        <w:tab/>
      </w:r>
      <w:r w:rsidRPr="004A2D50">
        <w:tab/>
      </w:r>
      <w:r w:rsidRPr="004A2D50">
        <w:tab/>
      </w:r>
      <w:r w:rsidRPr="004A2D50">
        <w:rPr>
          <w:noProof/>
          <w:lang w:eastAsia="pt-PT"/>
        </w:rPr>
        <w:drawing>
          <wp:inline distT="0" distB="0" distL="0" distR="0" wp14:anchorId="34D79A21" wp14:editId="4E40B13D">
            <wp:extent cx="1195061" cy="2258508"/>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96" cy="2322262"/>
                    </a:xfrm>
                    <a:prstGeom prst="rect">
                      <a:avLst/>
                    </a:prstGeom>
                  </pic:spPr>
                </pic:pic>
              </a:graphicData>
            </a:graphic>
          </wp:inline>
        </w:drawing>
      </w:r>
    </w:p>
    <w:p w:rsidR="00870659" w:rsidRPr="004A2D50" w:rsidRDefault="00870659" w:rsidP="00870659">
      <w:pPr>
        <w:pStyle w:val="Legenda"/>
      </w:pPr>
      <w:bookmarkStart w:id="25" w:name="_Toc441164473"/>
      <w:r w:rsidRPr="004A2D50">
        <w:t xml:space="preserve">Figura </w:t>
      </w:r>
      <w:fldSimple w:instr=" SEQ Figura \* ARABIC ">
        <w:r w:rsidR="00A17135">
          <w:rPr>
            <w:noProof/>
          </w:rPr>
          <w:t>8</w:t>
        </w:r>
      </w:fldSimple>
      <w:r w:rsidRPr="004A2D50">
        <w:t>. 1ª Forma normal (funcionário)</w:t>
      </w:r>
      <w:bookmarkEnd w:id="25"/>
    </w:p>
    <w:p w:rsidR="00870659" w:rsidRPr="004A2D50" w:rsidRDefault="00870659" w:rsidP="00870659">
      <w:r w:rsidRPr="004A2D50">
        <w:t xml:space="preserve">E da mesma forma, para a </w:t>
      </w:r>
      <w:proofErr w:type="gramStart"/>
      <w:r w:rsidRPr="004A2D50">
        <w:t>entidade fornecedor</w:t>
      </w:r>
      <w:proofErr w:type="gramEnd"/>
      <w:r w:rsidRPr="004A2D50">
        <w:t>.</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2064" behindDoc="0" locked="0" layoutInCell="1" allowOverlap="1" wp14:anchorId="55F73412" wp14:editId="07957DB8">
                <wp:simplePos x="0" y="0"/>
                <wp:positionH relativeFrom="column">
                  <wp:posOffset>2068195</wp:posOffset>
                </wp:positionH>
                <wp:positionV relativeFrom="paragraph">
                  <wp:posOffset>428996</wp:posOffset>
                </wp:positionV>
                <wp:extent cx="370828" cy="448574"/>
                <wp:effectExtent l="0" t="19050" r="29845" b="46990"/>
                <wp:wrapNone/>
                <wp:docPr id="32" name="Seta para a direita 32"/>
                <wp:cNvGraphicFramePr/>
                <a:graphic xmlns:a="http://schemas.openxmlformats.org/drawingml/2006/main">
                  <a:graphicData uri="http://schemas.microsoft.com/office/word/2010/wordprocessingShape">
                    <wps:wsp>
                      <wps:cNvSpPr/>
                      <wps:spPr>
                        <a:xfrm>
                          <a:off x="0" y="0"/>
                          <a:ext cx="370828"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56DA1D" id="Seta para a direita 32" o:spid="_x0000_s1026" type="#_x0000_t13" style="position:absolute;margin-left:162.85pt;margin-top:33.8pt;width:29.2pt;height:35.3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" adj="10800" fillcolor="#9cc2e5 [1940]" strokecolor="#9cc2e5 [1940]" strokeweight="1pt"/>
            </w:pict>
          </mc:Fallback>
        </mc:AlternateContent>
      </w:r>
      <w:r w:rsidRPr="004A2D50">
        <w:rPr>
          <w:noProof/>
          <w:lang w:eastAsia="pt-PT"/>
        </w:rPr>
        <w:drawing>
          <wp:inline distT="0" distB="0" distL="0" distR="0" wp14:anchorId="03A8BF32" wp14:editId="6BD54442">
            <wp:extent cx="1905755" cy="124130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390" cy="1254743"/>
                    </a:xfrm>
                    <a:prstGeom prst="rect">
                      <a:avLst/>
                    </a:prstGeom>
                  </pic:spPr>
                </pic:pic>
              </a:graphicData>
            </a:graphic>
          </wp:inline>
        </w:drawing>
      </w:r>
      <w:r w:rsidRPr="004A2D50">
        <w:tab/>
      </w:r>
      <w:r w:rsidRPr="004A2D50">
        <w:rPr>
          <w:noProof/>
          <w:lang w:eastAsia="pt-PT"/>
        </w:rPr>
        <w:drawing>
          <wp:inline distT="0" distB="0" distL="0" distR="0" wp14:anchorId="5A4E29AD" wp14:editId="03A1AD30">
            <wp:extent cx="2898475" cy="132752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891" cy="1336417"/>
                    </a:xfrm>
                    <a:prstGeom prst="rect">
                      <a:avLst/>
                    </a:prstGeom>
                  </pic:spPr>
                </pic:pic>
              </a:graphicData>
            </a:graphic>
          </wp:inline>
        </w:drawing>
      </w:r>
    </w:p>
    <w:p w:rsidR="00870659" w:rsidRPr="004A2D50" w:rsidRDefault="00870659" w:rsidP="00870659">
      <w:pPr>
        <w:pStyle w:val="Legenda"/>
      </w:pPr>
      <w:bookmarkStart w:id="26" w:name="_Toc441164474"/>
      <w:r w:rsidRPr="004A2D50">
        <w:t xml:space="preserve">Figura </w:t>
      </w:r>
      <w:fldSimple w:instr=" SEQ Figura \* ARABIC ">
        <w:r w:rsidR="00A17135">
          <w:rPr>
            <w:noProof/>
          </w:rPr>
          <w:t>9</w:t>
        </w:r>
      </w:fldSimple>
      <w:r w:rsidRPr="004A2D50">
        <w:t>. 1ª Forma normal (fornecedor)</w:t>
      </w:r>
      <w:bookmarkEnd w:id="26"/>
    </w:p>
    <w:p w:rsidR="00815EED" w:rsidRPr="004A2D50" w:rsidRDefault="00815EED" w:rsidP="00870659">
      <w:r w:rsidRPr="004A2D50">
        <w:t>Note que a entidade cliente também possui um atributo contacto, no entanto é um atributo simples pois na nossa perspetiva, assumimos que seria apenas um contacto e não vários.</w:t>
      </w:r>
    </w:p>
    <w:p w:rsidR="00815EED" w:rsidRPr="004A2D50" w:rsidRDefault="00815EED" w:rsidP="00815EED">
      <w:pPr>
        <w:pStyle w:val="Cabealho3"/>
      </w:pPr>
      <w:r w:rsidRPr="004A2D50">
        <w:lastRenderedPageBreak/>
        <w:t>3.2.2. 2ª Forma Normal</w:t>
      </w:r>
    </w:p>
    <w:p w:rsidR="00D205E7" w:rsidRPr="004A2D50" w:rsidRDefault="008B40BB" w:rsidP="00815EED">
      <w:r w:rsidRPr="004A2D50">
        <w:t>Para melhor justificarmos a validade da segunda forma normal vamos expor alguns exemplos que demonstram, na totalidade, as dependências dos atributos.</w:t>
      </w:r>
      <w:r w:rsidR="00D205E7" w:rsidRPr="004A2D50">
        <w:t xml:space="preserve"> A segunda forma é respeitada quando um atributo que não pertence à chave primária é totalmente dependente desta. </w:t>
      </w:r>
    </w:p>
    <w:p w:rsidR="00815EED" w:rsidRPr="004A2D50" w:rsidRDefault="00D205E7" w:rsidP="00815EED">
      <w:r w:rsidRPr="004A2D50">
        <w:t xml:space="preserve">Ou seja, no caso de uma chave primária composta, </w:t>
      </w:r>
      <w:r w:rsidR="007F49C5" w:rsidRPr="004A2D50">
        <w:t>um atributo que não pertença</w:t>
      </w:r>
      <w:r w:rsidRPr="004A2D50">
        <w:t xml:space="preserve"> à chave tem de ser funcionalmente dependente de todos os atributos que formam a chave. </w:t>
      </w:r>
      <w:r w:rsidR="00EA3434" w:rsidRPr="004A2D50">
        <w:t>Por questões de simplicidade</w:t>
      </w:r>
      <w:r w:rsidR="007F49C5" w:rsidRPr="004A2D50">
        <w:t>,</w:t>
      </w:r>
      <w:r w:rsidR="00EA3434" w:rsidRPr="004A2D50">
        <w:t xml:space="preserve"> iremos apresentar apenas dois exemplos ilustrativos, um para cada caso.</w:t>
      </w:r>
    </w:p>
    <w:p w:rsidR="00C876F0" w:rsidRPr="004A2D50" w:rsidRDefault="007F53B4" w:rsidP="00815EED">
      <w:r w:rsidRPr="004A2D50">
        <w:t>Por exemplo, na tabela produto:</w:t>
      </w:r>
    </w:p>
    <w:p w:rsidR="007F53B4" w:rsidRPr="004A2D50" w:rsidRDefault="007F53B4" w:rsidP="00815EED">
      <w:r w:rsidRPr="004A2D50">
        <w:rPr>
          <w:noProof/>
          <w:lang w:eastAsia="pt-PT"/>
        </w:rPr>
        <mc:AlternateContent>
          <mc:Choice Requires="wps">
            <w:drawing>
              <wp:anchor distT="0" distB="0" distL="114300" distR="114300" simplePos="0" relativeHeight="251680256" behindDoc="0" locked="0" layoutInCell="1" allowOverlap="1" wp14:anchorId="2208E8D2" wp14:editId="4AD883E0">
                <wp:simplePos x="0" y="0"/>
                <wp:positionH relativeFrom="column">
                  <wp:posOffset>3342654</wp:posOffset>
                </wp:positionH>
                <wp:positionV relativeFrom="paragraph">
                  <wp:posOffset>43585</wp:posOffset>
                </wp:positionV>
                <wp:extent cx="5024" cy="150725"/>
                <wp:effectExtent l="76200" t="0" r="71755" b="59055"/>
                <wp:wrapNone/>
                <wp:docPr id="36" name="Conexão reta unidirecional 36"/>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E9BB" id="_x0000_t32" coordsize="21600,21600" o:spt="32" o:oned="t" path="m,l21600,21600e" filled="f">
                <v:path arrowok="t" fillok="f" o:connecttype="none"/>
                <o:lock v:ext="edit" shapetype="t"/>
              </v:shapetype>
              <v:shape id="Conexão reta unidirecional 36" o:spid="_x0000_s1026" type="#_x0000_t32" style="position:absolute;margin-left:263.2pt;margin-top:3.45pt;width:.4pt;height:11.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8208" behindDoc="0" locked="0" layoutInCell="1" allowOverlap="1" wp14:anchorId="6F480792" wp14:editId="39575072">
                <wp:simplePos x="0" y="0"/>
                <wp:positionH relativeFrom="column">
                  <wp:posOffset>4680557</wp:posOffset>
                </wp:positionH>
                <wp:positionV relativeFrom="paragraph">
                  <wp:posOffset>43815</wp:posOffset>
                </wp:positionV>
                <wp:extent cx="5024" cy="150725"/>
                <wp:effectExtent l="76200" t="0" r="71755" b="59055"/>
                <wp:wrapNone/>
                <wp:docPr id="35" name="Conexão reta unidirecional 35"/>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BDDD" id="Conexão reta unidirecional 35" o:spid="_x0000_s1026" type="#_x0000_t32" style="position:absolute;margin-left:368.55pt;margin-top:3.45pt;width:.4pt;height:11.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6160" behindDoc="0" locked="0" layoutInCell="1" allowOverlap="1" wp14:anchorId="65B5E82C" wp14:editId="0E98DA1F">
                <wp:simplePos x="0" y="0"/>
                <wp:positionH relativeFrom="column">
                  <wp:posOffset>1974564</wp:posOffset>
                </wp:positionH>
                <wp:positionV relativeFrom="paragraph">
                  <wp:posOffset>42022</wp:posOffset>
                </wp:positionV>
                <wp:extent cx="5024" cy="150725"/>
                <wp:effectExtent l="76200" t="0" r="71755" b="59055"/>
                <wp:wrapNone/>
                <wp:docPr id="34" name="Conexão reta unidirecional 34"/>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140CE" id="Conexão reta unidirecional 34" o:spid="_x0000_s1026" type="#_x0000_t32" style="position:absolute;margin-left:155.5pt;margin-top:3.3pt;width:.4pt;height:11.8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5136" behindDoc="0" locked="0" layoutInCell="1" allowOverlap="1" wp14:anchorId="18F48D96" wp14:editId="78E8816A">
                <wp:simplePos x="0" y="0"/>
                <wp:positionH relativeFrom="column">
                  <wp:posOffset>658439</wp:posOffset>
                </wp:positionH>
                <wp:positionV relativeFrom="paragraph">
                  <wp:posOffset>36195</wp:posOffset>
                </wp:positionV>
                <wp:extent cx="7316" cy="146304"/>
                <wp:effectExtent l="0" t="0" r="31115" b="25400"/>
                <wp:wrapNone/>
                <wp:docPr id="33" name="Conexão reta 33"/>
                <wp:cNvGraphicFramePr/>
                <a:graphic xmlns:a="http://schemas.openxmlformats.org/drawingml/2006/main">
                  <a:graphicData uri="http://schemas.microsoft.com/office/word/2010/wordprocessingShape">
                    <wps:wsp>
                      <wps:cNvCnPr/>
                      <wps:spPr>
                        <a:xfrm>
                          <a:off x="0" y="0"/>
                          <a:ext cx="7316"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DA3A1" id="Conexão reta 3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5pt,2.85pt" to="52.4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73088" behindDoc="0" locked="0" layoutInCell="1" allowOverlap="1" wp14:anchorId="0AB9BC1E" wp14:editId="12728113">
                <wp:simplePos x="0" y="0"/>
                <wp:positionH relativeFrom="column">
                  <wp:posOffset>660882</wp:posOffset>
                </wp:positionH>
                <wp:positionV relativeFrom="paragraph">
                  <wp:posOffset>44755</wp:posOffset>
                </wp:positionV>
                <wp:extent cx="4030675" cy="0"/>
                <wp:effectExtent l="0" t="0" r="27305" b="19050"/>
                <wp:wrapNone/>
                <wp:docPr id="29" name="Conexão reta 29"/>
                <wp:cNvGraphicFramePr/>
                <a:graphic xmlns:a="http://schemas.openxmlformats.org/drawingml/2006/main">
                  <a:graphicData uri="http://schemas.microsoft.com/office/word/2010/wordprocessingShape">
                    <wps:wsp>
                      <wps:cNvCnPr/>
                      <wps:spPr>
                        <a:xfrm>
                          <a:off x="0" y="0"/>
                          <a:ext cx="4030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B3E35" id="Conexão reta 2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2.05pt,3.5pt" to="36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123"/>
        <w:gridCol w:w="2123"/>
        <w:gridCol w:w="2124"/>
        <w:gridCol w:w="2124"/>
      </w:tblGrid>
      <w:tr w:rsidR="007F53B4" w:rsidRPr="004A2D50" w:rsidTr="007F53B4">
        <w:tc>
          <w:tcPr>
            <w:tcW w:w="2123" w:type="dxa"/>
            <w:vAlign w:val="center"/>
          </w:tcPr>
          <w:p w:rsidR="007F53B4" w:rsidRPr="004A2D50" w:rsidRDefault="007F53B4" w:rsidP="007F53B4">
            <w:pPr>
              <w:jc w:val="center"/>
              <w:rPr>
                <w:noProof/>
                <w:u w:val="single"/>
              </w:rPr>
            </w:pPr>
            <w:r w:rsidRPr="004A2D50">
              <w:rPr>
                <w:noProof/>
                <w:u w:val="single"/>
              </w:rPr>
              <w:t>idProduto</w:t>
            </w:r>
          </w:p>
        </w:tc>
        <w:tc>
          <w:tcPr>
            <w:tcW w:w="2123" w:type="dxa"/>
            <w:vAlign w:val="center"/>
          </w:tcPr>
          <w:p w:rsidR="007F53B4" w:rsidRPr="004A2D50" w:rsidRDefault="007F53B4" w:rsidP="007F53B4">
            <w:pPr>
              <w:jc w:val="center"/>
              <w:rPr>
                <w:noProof/>
              </w:rPr>
            </w:pPr>
            <w:r w:rsidRPr="004A2D50">
              <w:rPr>
                <w:noProof/>
              </w:rPr>
              <w:t>Nome</w:t>
            </w:r>
          </w:p>
        </w:tc>
        <w:tc>
          <w:tcPr>
            <w:tcW w:w="2124" w:type="dxa"/>
            <w:vAlign w:val="center"/>
          </w:tcPr>
          <w:p w:rsidR="007F53B4" w:rsidRPr="004A2D50" w:rsidRDefault="007F53B4" w:rsidP="007F53B4">
            <w:pPr>
              <w:jc w:val="center"/>
              <w:rPr>
                <w:noProof/>
              </w:rPr>
            </w:pPr>
            <w:r w:rsidRPr="004A2D50">
              <w:rPr>
                <w:noProof/>
              </w:rPr>
              <w:t>Preço</w:t>
            </w:r>
          </w:p>
        </w:tc>
        <w:tc>
          <w:tcPr>
            <w:tcW w:w="2124" w:type="dxa"/>
            <w:vAlign w:val="center"/>
          </w:tcPr>
          <w:p w:rsidR="007F53B4" w:rsidRPr="004A2D50" w:rsidRDefault="007F53B4" w:rsidP="007F53B4">
            <w:pPr>
              <w:jc w:val="center"/>
              <w:rPr>
                <w:noProof/>
              </w:rPr>
            </w:pPr>
            <w:r w:rsidRPr="004A2D50">
              <w:rPr>
                <w:noProof/>
              </w:rPr>
              <w:t>Stock</w:t>
            </w:r>
          </w:p>
        </w:tc>
      </w:tr>
    </w:tbl>
    <w:p w:rsidR="007F53B4" w:rsidRPr="004A2D50" w:rsidRDefault="007F53B4" w:rsidP="00815EED"/>
    <w:p w:rsidR="009846DE" w:rsidRPr="004A2D50" w:rsidRDefault="007F53B4" w:rsidP="00815EED">
      <w:r w:rsidRPr="004A2D50">
        <w:t xml:space="preserve">Vemos que a chave primária determina funcionalmente os restantes atributos. Olhando agora para a tabela </w:t>
      </w:r>
      <w:proofErr w:type="spellStart"/>
      <w:r w:rsidRPr="004A2D50">
        <w:t>Produto_Seccao</w:t>
      </w:r>
      <w:proofErr w:type="spellEnd"/>
      <w:r w:rsidRPr="004A2D50">
        <w:t xml:space="preserve">, temos uma chave primária composta por dois atributos. Contudo, o atributo quantidade </w:t>
      </w:r>
      <w:r w:rsidR="009846DE" w:rsidRPr="004A2D50">
        <w:t>é determinado por ambos os atributos que formam a chave.</w:t>
      </w:r>
      <w:r w:rsidR="004005B6" w:rsidRPr="004A2D50">
        <w:t xml:space="preserve"> Assim se verifica que se respeita a segunda forma normal.</w:t>
      </w:r>
    </w:p>
    <w:p w:rsidR="009846DE" w:rsidRPr="004A2D50" w:rsidRDefault="009846DE" w:rsidP="00815EED">
      <w:r w:rsidRPr="004A2D50">
        <w:rPr>
          <w:noProof/>
          <w:lang w:eastAsia="pt-PT"/>
        </w:rPr>
        <mc:AlternateContent>
          <mc:Choice Requires="wps">
            <w:drawing>
              <wp:anchor distT="0" distB="0" distL="114300" distR="114300" simplePos="0" relativeHeight="251687424" behindDoc="0" locked="0" layoutInCell="1" allowOverlap="1" wp14:anchorId="5ECC401E" wp14:editId="5CC4A2ED">
                <wp:simplePos x="0" y="0"/>
                <wp:positionH relativeFrom="column">
                  <wp:posOffset>4614076</wp:posOffset>
                </wp:positionH>
                <wp:positionV relativeFrom="paragraph">
                  <wp:posOffset>53479</wp:posOffset>
                </wp:positionV>
                <wp:extent cx="5024" cy="150725"/>
                <wp:effectExtent l="76200" t="0" r="71755" b="59055"/>
                <wp:wrapNone/>
                <wp:docPr id="42" name="Conexão reta unidirecional 42"/>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41BB" id="Conexão reta unidirecional 42" o:spid="_x0000_s1026" type="#_x0000_t32" style="position:absolute;margin-left:363.3pt;margin-top:4.2pt;width:.4pt;height:11.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85376" behindDoc="0" locked="0" layoutInCell="1" allowOverlap="1" wp14:anchorId="7EAB4ABD" wp14:editId="0C5F4367">
                <wp:simplePos x="0" y="0"/>
                <wp:positionH relativeFrom="column">
                  <wp:posOffset>2491023</wp:posOffset>
                </wp:positionH>
                <wp:positionV relativeFrom="paragraph">
                  <wp:posOffset>46107</wp:posOffset>
                </wp:positionV>
                <wp:extent cx="6985" cy="146050"/>
                <wp:effectExtent l="0" t="0" r="31115" b="25400"/>
                <wp:wrapNone/>
                <wp:docPr id="41" name="Conexão reta 41"/>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F8890" id="Conexão reta 4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5pt,3.65pt" to="196.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3328" behindDoc="0" locked="0" layoutInCell="1" allowOverlap="1" wp14:anchorId="3DA97AF1" wp14:editId="29DE560E">
                <wp:simplePos x="0" y="0"/>
                <wp:positionH relativeFrom="column">
                  <wp:posOffset>740714</wp:posOffset>
                </wp:positionH>
                <wp:positionV relativeFrom="paragraph">
                  <wp:posOffset>36885</wp:posOffset>
                </wp:positionV>
                <wp:extent cx="6985" cy="146050"/>
                <wp:effectExtent l="0" t="0" r="31115" b="25400"/>
                <wp:wrapNone/>
                <wp:docPr id="38" name="Conexão reta 38"/>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B38B6" id="Conexão reta 3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2.9pt" to="58.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2304" behindDoc="0" locked="0" layoutInCell="1" allowOverlap="1" wp14:anchorId="51981D25" wp14:editId="53A2E7E9">
                <wp:simplePos x="0" y="0"/>
                <wp:positionH relativeFrom="column">
                  <wp:posOffset>740715</wp:posOffset>
                </wp:positionH>
                <wp:positionV relativeFrom="paragraph">
                  <wp:posOffset>44836</wp:posOffset>
                </wp:positionV>
                <wp:extent cx="3888188" cy="7951"/>
                <wp:effectExtent l="0" t="0" r="36195" b="30480"/>
                <wp:wrapNone/>
                <wp:docPr id="37" name="Conexão reta 37"/>
                <wp:cNvGraphicFramePr/>
                <a:graphic xmlns:a="http://schemas.openxmlformats.org/drawingml/2006/main">
                  <a:graphicData uri="http://schemas.microsoft.com/office/word/2010/wordprocessingShape">
                    <wps:wsp>
                      <wps:cNvCnPr/>
                      <wps:spPr>
                        <a:xfrm>
                          <a:off x="0" y="0"/>
                          <a:ext cx="388818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6A264" id="Conexão reta 3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3.55pt" to="364.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831"/>
        <w:gridCol w:w="2831"/>
        <w:gridCol w:w="2832"/>
      </w:tblGrid>
      <w:tr w:rsidR="009846DE" w:rsidRPr="004A2D50" w:rsidTr="009846DE">
        <w:tc>
          <w:tcPr>
            <w:tcW w:w="2831" w:type="dxa"/>
            <w:vAlign w:val="center"/>
          </w:tcPr>
          <w:p w:rsidR="009846DE" w:rsidRPr="004A2D50" w:rsidRDefault="009846DE" w:rsidP="009846DE">
            <w:pPr>
              <w:jc w:val="center"/>
              <w:rPr>
                <w:u w:val="single"/>
              </w:rPr>
            </w:pPr>
            <w:proofErr w:type="spellStart"/>
            <w:r w:rsidRPr="004A2D50">
              <w:rPr>
                <w:u w:val="single"/>
              </w:rPr>
              <w:t>Produto_idProduto</w:t>
            </w:r>
            <w:proofErr w:type="spellEnd"/>
          </w:p>
        </w:tc>
        <w:tc>
          <w:tcPr>
            <w:tcW w:w="2831" w:type="dxa"/>
            <w:vAlign w:val="center"/>
          </w:tcPr>
          <w:p w:rsidR="009846DE" w:rsidRPr="004A2D50" w:rsidRDefault="009846DE" w:rsidP="009846DE">
            <w:pPr>
              <w:jc w:val="center"/>
              <w:rPr>
                <w:u w:val="single"/>
              </w:rPr>
            </w:pPr>
            <w:proofErr w:type="spellStart"/>
            <w:r w:rsidRPr="004A2D50">
              <w:rPr>
                <w:u w:val="single"/>
              </w:rPr>
              <w:t>Seccao_idSeccao</w:t>
            </w:r>
            <w:proofErr w:type="spellEnd"/>
          </w:p>
        </w:tc>
        <w:tc>
          <w:tcPr>
            <w:tcW w:w="2832" w:type="dxa"/>
            <w:vAlign w:val="center"/>
          </w:tcPr>
          <w:p w:rsidR="009846DE" w:rsidRPr="004A2D50" w:rsidRDefault="009846DE" w:rsidP="009846DE">
            <w:pPr>
              <w:jc w:val="center"/>
            </w:pPr>
            <w:r w:rsidRPr="004A2D50">
              <w:t>Quantidade</w:t>
            </w:r>
          </w:p>
        </w:tc>
      </w:tr>
    </w:tbl>
    <w:p w:rsidR="007F53B4" w:rsidRPr="004A2D50" w:rsidRDefault="007F53B4" w:rsidP="00815EED">
      <w:r w:rsidRPr="004A2D50">
        <w:t xml:space="preserve"> </w:t>
      </w:r>
    </w:p>
    <w:p w:rsidR="00C876F0" w:rsidRPr="004A2D50" w:rsidRDefault="00C876F0" w:rsidP="00C876F0">
      <w:pPr>
        <w:pStyle w:val="Cabealho3"/>
      </w:pPr>
      <w:r w:rsidRPr="004A2D50">
        <w:t>3.2.3. 3ª Forma Normal</w:t>
      </w:r>
    </w:p>
    <w:p w:rsidR="00C876F0" w:rsidRPr="004A2D50" w:rsidRDefault="00C876F0" w:rsidP="00C876F0">
      <w:r w:rsidRPr="004A2D50">
        <w:t xml:space="preserve">A terceira forma normal trata de </w:t>
      </w:r>
      <w:r w:rsidR="00251528" w:rsidRPr="004A2D50">
        <w:t xml:space="preserve">eliminar as dependências transitivas, isto é, trata de remover os atributos que são funcionalmente dependentes de outros atributos que não pertencem à chave. Na primeira versão do modelo lógico, </w:t>
      </w:r>
      <w:r w:rsidR="00717639" w:rsidRPr="004A2D50">
        <w:t xml:space="preserve">haviam duas tabelas que continham um atributo que era calculado a partir de dois atributos da mesma tabela. </w:t>
      </w:r>
    </w:p>
    <w:p w:rsidR="00717639" w:rsidRPr="004A2D50" w:rsidRDefault="00717639" w:rsidP="00717639">
      <w:pPr>
        <w:keepNext/>
        <w:jc w:val="center"/>
      </w:pPr>
      <w:r w:rsidRPr="004A2D50">
        <w:rPr>
          <w:noProof/>
          <w:lang w:eastAsia="pt-PT"/>
        </w:rPr>
        <w:drawing>
          <wp:inline distT="0" distB="0" distL="0" distR="0" wp14:anchorId="2929CB35" wp14:editId="436578C9">
            <wp:extent cx="1466850" cy="19431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6850" cy="1943100"/>
                    </a:xfrm>
                    <a:prstGeom prst="rect">
                      <a:avLst/>
                    </a:prstGeom>
                  </pic:spPr>
                </pic:pic>
              </a:graphicData>
            </a:graphic>
          </wp:inline>
        </w:drawing>
      </w:r>
      <w:r w:rsidRPr="004A2D50">
        <w:tab/>
      </w:r>
      <w:r w:rsidRPr="004A2D50">
        <w:tab/>
      </w:r>
      <w:r w:rsidRPr="004A2D50">
        <w:rPr>
          <w:noProof/>
          <w:lang w:eastAsia="pt-PT"/>
        </w:rPr>
        <w:drawing>
          <wp:inline distT="0" distB="0" distL="0" distR="0" wp14:anchorId="26D78A44" wp14:editId="35E024FA">
            <wp:extent cx="1676400" cy="19621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1962150"/>
                    </a:xfrm>
                    <a:prstGeom prst="rect">
                      <a:avLst/>
                    </a:prstGeom>
                  </pic:spPr>
                </pic:pic>
              </a:graphicData>
            </a:graphic>
          </wp:inline>
        </w:drawing>
      </w:r>
    </w:p>
    <w:p w:rsidR="008B40BB" w:rsidRPr="004A2D50" w:rsidRDefault="00717639" w:rsidP="00717639">
      <w:pPr>
        <w:pStyle w:val="Legenda"/>
      </w:pPr>
      <w:bookmarkStart w:id="27" w:name="_Toc441164475"/>
      <w:r w:rsidRPr="004A2D50">
        <w:t xml:space="preserve">Figura </w:t>
      </w:r>
      <w:fldSimple w:instr=" SEQ Figura \* ARABIC ">
        <w:r w:rsidR="00A17135">
          <w:rPr>
            <w:noProof/>
          </w:rPr>
          <w:t>10</w:t>
        </w:r>
      </w:fldSimple>
      <w:r w:rsidRPr="004A2D50">
        <w:t>. 3ª Forma normal</w:t>
      </w:r>
      <w:bookmarkEnd w:id="27"/>
    </w:p>
    <w:p w:rsidR="00717639" w:rsidRPr="004A2D50" w:rsidRDefault="00717639" w:rsidP="00717639">
      <w:r w:rsidRPr="004A2D50">
        <w:t>Portanto a nível de dependências funcionais tínhamos</w:t>
      </w:r>
      <w:r w:rsidR="003B7A33" w:rsidRPr="004A2D50">
        <w:t>, respetivamente,</w:t>
      </w:r>
      <w:r w:rsidRPr="004A2D50">
        <w:t xml:space="preserve"> algo do género:</w:t>
      </w:r>
    </w:p>
    <w:p w:rsidR="00717639" w:rsidRPr="004A2D50" w:rsidRDefault="007C56B7" w:rsidP="00717639">
      <w:r>
        <w:rPr>
          <w:noProof/>
          <w:lang w:eastAsia="pt-PT"/>
        </w:rPr>
        <mc:AlternateContent>
          <mc:Choice Requires="wps">
            <w:drawing>
              <wp:anchor distT="0" distB="0" distL="114300" distR="114300" simplePos="0" relativeHeight="251728384" behindDoc="0" locked="0" layoutInCell="1" allowOverlap="1" wp14:anchorId="759EE31E" wp14:editId="6B7BF1C1">
                <wp:simplePos x="0" y="0"/>
                <wp:positionH relativeFrom="column">
                  <wp:posOffset>3404401</wp:posOffset>
                </wp:positionH>
                <wp:positionV relativeFrom="paragraph">
                  <wp:posOffset>21921</wp:posOffset>
                </wp:positionV>
                <wp:extent cx="0" cy="159054"/>
                <wp:effectExtent l="76200" t="0" r="57150" b="50800"/>
                <wp:wrapNone/>
                <wp:docPr id="76" name="Conexão reta unidirecional 76"/>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280137" id="_x0000_t32" coordsize="21600,21600" o:spt="32" o:oned="t" path="m,l21600,21600e" filled="f">
                <v:path arrowok="t" fillok="f" o:connecttype="none"/>
                <o:lock v:ext="edit" shapetype="t"/>
              </v:shapetype>
              <v:shape id="Conexão reta unidirecional 76" o:spid="_x0000_s1026" type="#_x0000_t32" style="position:absolute;margin-left:268.05pt;margin-top:1.75pt;width:0;height:12.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02784" behindDoc="0" locked="0" layoutInCell="1" allowOverlap="1" wp14:anchorId="0CF65CB2" wp14:editId="624EDB93">
                <wp:simplePos x="0" y="0"/>
                <wp:positionH relativeFrom="column">
                  <wp:posOffset>311343</wp:posOffset>
                </wp:positionH>
                <wp:positionV relativeFrom="paragraph">
                  <wp:posOffset>10602</wp:posOffset>
                </wp:positionV>
                <wp:extent cx="4672440" cy="158676"/>
                <wp:effectExtent l="0" t="0" r="71120" b="51435"/>
                <wp:wrapNone/>
                <wp:docPr id="57" name="Grupo 57"/>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45" name="Conexão reta 45"/>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exão reta unidirecional 46"/>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Conexão reta unidirecional 47"/>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xão reta unidirecional 48"/>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xão reta unidirecional 49"/>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xão reta unidirecional 50"/>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xão reta 51"/>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5AC367" id="Grupo 57" o:spid="_x0000_s1026" style="position:absolute;margin-left:24.5pt;margin-top:.85pt;width:367.9pt;height:12.5pt;z-index:251702784"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">
                <v:line id="Conexão reta 45"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9ib0AAADbAAAADwAAAGRycy9kb3ducmV2LnhtbESPzQrCMBCE74LvEFbwpqmi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Y/Ym9AAAA2wAAAA8AAAAAAAAAAAAAAAAAoQIA&#10;AGRycy9kb3ducmV2LnhtbFBLBQYAAAAABAAEAPkAAACLAwAAAAA=&#10;" strokecolor="black [3200]" strokeweight=".5pt">
                  <v:stroke joinstyle="miter"/>
                </v:line>
                <v:shape id="Conexão reta unidirecional 46"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bkMQAAADbAAAADwAAAGRycy9kb3ducmV2LnhtbESPQWvCQBSE74X+h+UVequbSg0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puQxAAAANsAAAAPAAAAAAAAAAAA&#10;AAAAAKECAABkcnMvZG93bnJldi54bWxQSwUGAAAAAAQABAD5AAAAkgMAAAAA&#10;" strokecolor="black [3200]" strokeweight=".5pt">
                  <v:stroke endarrow="block" joinstyle="miter"/>
                </v:shape>
                <v:shape id="Conexão reta unidirecional 47"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xão reta unidirecional 48"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xão reta unidirecional 49"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xão reta unidirecional 50"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line id="Conexão reta 51"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group>
            </w:pict>
          </mc:Fallback>
        </mc:AlternateContent>
      </w:r>
    </w:p>
    <w:tbl>
      <w:tblPr>
        <w:tblStyle w:val="Tabelacomgrelha"/>
        <w:tblW w:w="0" w:type="auto"/>
        <w:tblLook w:val="04A0" w:firstRow="1" w:lastRow="0" w:firstColumn="1" w:lastColumn="0" w:noHBand="0" w:noVBand="1"/>
      </w:tblPr>
      <w:tblGrid>
        <w:gridCol w:w="1211"/>
        <w:gridCol w:w="1207"/>
        <w:gridCol w:w="1208"/>
        <w:gridCol w:w="1204"/>
        <w:gridCol w:w="1206"/>
        <w:gridCol w:w="1251"/>
        <w:gridCol w:w="1207"/>
      </w:tblGrid>
      <w:tr w:rsidR="00717639" w:rsidRPr="004A2D50" w:rsidTr="00717639">
        <w:tc>
          <w:tcPr>
            <w:tcW w:w="1211" w:type="dxa"/>
            <w:vAlign w:val="center"/>
          </w:tcPr>
          <w:p w:rsidR="00717639" w:rsidRPr="004A2D50" w:rsidRDefault="0086737B" w:rsidP="00717639">
            <w:pPr>
              <w:jc w:val="center"/>
              <w:rPr>
                <w:u w:val="single"/>
              </w:rPr>
            </w:pPr>
            <w:proofErr w:type="gramStart"/>
            <w:r w:rsidRPr="004A2D50">
              <w:rPr>
                <w:u w:val="single"/>
              </w:rPr>
              <w:t>id</w:t>
            </w:r>
            <w:proofErr w:type="gramEnd"/>
          </w:p>
        </w:tc>
        <w:tc>
          <w:tcPr>
            <w:tcW w:w="1207" w:type="dxa"/>
            <w:vAlign w:val="center"/>
          </w:tcPr>
          <w:p w:rsidR="00717639" w:rsidRPr="004A2D50" w:rsidRDefault="00717639" w:rsidP="00717639">
            <w:pPr>
              <w:jc w:val="center"/>
            </w:pPr>
            <w:r w:rsidRPr="004A2D50">
              <w:t>Cliente</w:t>
            </w:r>
          </w:p>
        </w:tc>
        <w:tc>
          <w:tcPr>
            <w:tcW w:w="1208" w:type="dxa"/>
            <w:vAlign w:val="center"/>
          </w:tcPr>
          <w:p w:rsidR="00717639" w:rsidRPr="004A2D50" w:rsidRDefault="00717639" w:rsidP="00717639">
            <w:pPr>
              <w:jc w:val="center"/>
            </w:pPr>
            <w:r w:rsidRPr="004A2D50">
              <w:t>Produto</w:t>
            </w:r>
          </w:p>
        </w:tc>
        <w:tc>
          <w:tcPr>
            <w:tcW w:w="1204" w:type="dxa"/>
            <w:vAlign w:val="center"/>
          </w:tcPr>
          <w:p w:rsidR="00717639" w:rsidRPr="004A2D50" w:rsidRDefault="00717639" w:rsidP="00717639">
            <w:pPr>
              <w:jc w:val="center"/>
            </w:pPr>
            <w:r w:rsidRPr="004A2D50">
              <w:t>Data</w:t>
            </w:r>
          </w:p>
        </w:tc>
        <w:tc>
          <w:tcPr>
            <w:tcW w:w="1206" w:type="dxa"/>
            <w:vAlign w:val="center"/>
          </w:tcPr>
          <w:p w:rsidR="00717639" w:rsidRPr="004A2D50" w:rsidRDefault="00717639" w:rsidP="00717639">
            <w:pPr>
              <w:jc w:val="center"/>
            </w:pPr>
            <w:r w:rsidRPr="004A2D50">
              <w:t>Valor</w:t>
            </w:r>
          </w:p>
        </w:tc>
        <w:tc>
          <w:tcPr>
            <w:tcW w:w="1251" w:type="dxa"/>
            <w:vAlign w:val="center"/>
          </w:tcPr>
          <w:p w:rsidR="00717639" w:rsidRPr="004A2D50" w:rsidRDefault="00717639" w:rsidP="00717639">
            <w:pPr>
              <w:jc w:val="center"/>
            </w:pPr>
            <w:r w:rsidRPr="004A2D50">
              <w:t>Quantidade</w:t>
            </w:r>
          </w:p>
        </w:tc>
        <w:tc>
          <w:tcPr>
            <w:tcW w:w="1207" w:type="dxa"/>
            <w:vAlign w:val="center"/>
          </w:tcPr>
          <w:p w:rsidR="00717639" w:rsidRPr="004A2D50" w:rsidRDefault="00717639" w:rsidP="00717639">
            <w:pPr>
              <w:jc w:val="center"/>
            </w:pPr>
            <w:r w:rsidRPr="004A2D50">
              <w:t>Preço</w:t>
            </w:r>
          </w:p>
        </w:tc>
      </w:tr>
    </w:tbl>
    <w:p w:rsidR="00717639" w:rsidRPr="004A2D50" w:rsidRDefault="00717639" w:rsidP="00717639">
      <w:r w:rsidRPr="004A2D50">
        <w:rPr>
          <w:noProof/>
          <w:lang w:eastAsia="pt-PT"/>
        </w:rPr>
        <mc:AlternateContent>
          <mc:Choice Requires="wpg">
            <w:drawing>
              <wp:anchor distT="0" distB="0" distL="114300" distR="114300" simplePos="0" relativeHeight="251712000" behindDoc="0" locked="0" layoutInCell="1" allowOverlap="1" wp14:anchorId="51907C7F" wp14:editId="2F050222">
                <wp:simplePos x="0" y="0"/>
                <wp:positionH relativeFrom="column">
                  <wp:posOffset>3435725</wp:posOffset>
                </wp:positionH>
                <wp:positionV relativeFrom="paragraph">
                  <wp:posOffset>40640</wp:posOffset>
                </wp:positionV>
                <wp:extent cx="1661657" cy="198782"/>
                <wp:effectExtent l="57150" t="38100" r="34290" b="29845"/>
                <wp:wrapNone/>
                <wp:docPr id="56" name="Grupo 5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52" name="Conexão reta 52"/>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exão reta unidirecional 53"/>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xão reta 54"/>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exão reta 55"/>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641F49B" id="Grupo 56" o:spid="_x0000_s1026" style="position:absolute;margin-left:270.55pt;margin-top:3.2pt;width:130.85pt;height:15.65pt;z-index:251712000"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">
                <v:line id="Conexão reta 52"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shape id="Conexão reta unidirecional 53"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jUMMAAADbAAAADwAAAGRycy9kb3ducmV2LnhtbESP3YrCMBSE7wXfIZwFb0RTF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41DDAAAA2wAAAA8AAAAAAAAAAAAA&#10;AAAAoQIAAGRycy9kb3ducmV2LnhtbFBLBQYAAAAABAAEAPkAAACRAwAAAAA=&#10;" strokecolor="black [3200]" strokeweight=".5pt">
                  <v:stroke endarrow="block" joinstyle="miter"/>
                </v:shape>
                <v:line id="Conexão reta 54"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line id="Conexão reta 55"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group>
            </w:pict>
          </mc:Fallback>
        </mc:AlternateContent>
      </w:r>
    </w:p>
    <w:p w:rsidR="00717639" w:rsidRPr="004A2D50" w:rsidRDefault="007C56B7" w:rsidP="00717639">
      <w:r>
        <w:rPr>
          <w:noProof/>
          <w:lang w:eastAsia="pt-PT"/>
        </w:rPr>
        <w:lastRenderedPageBreak/>
        <mc:AlternateContent>
          <mc:Choice Requires="wps">
            <w:drawing>
              <wp:anchor distT="0" distB="0" distL="114300" distR="114300" simplePos="0" relativeHeight="251730432" behindDoc="0" locked="0" layoutInCell="1" allowOverlap="1" wp14:anchorId="6F6F782D" wp14:editId="22623BCD">
                <wp:simplePos x="0" y="0"/>
                <wp:positionH relativeFrom="column">
                  <wp:posOffset>3444544</wp:posOffset>
                </wp:positionH>
                <wp:positionV relativeFrom="paragraph">
                  <wp:posOffset>180975</wp:posOffset>
                </wp:positionV>
                <wp:extent cx="0" cy="159054"/>
                <wp:effectExtent l="76200" t="0" r="57150" b="50800"/>
                <wp:wrapNone/>
                <wp:docPr id="77" name="Conexão reta unidirecional 77"/>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3A2BD" id="Conexão reta unidirecional 77" o:spid="_x0000_s1026" type="#_x0000_t32" style="position:absolute;margin-left:271.2pt;margin-top:14.25pt;width:0;height:1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14048" behindDoc="0" locked="0" layoutInCell="1" allowOverlap="1" wp14:anchorId="6E7B6E3C" wp14:editId="1040D98E">
                <wp:simplePos x="0" y="0"/>
                <wp:positionH relativeFrom="margin">
                  <wp:align>center</wp:align>
                </wp:positionH>
                <wp:positionV relativeFrom="paragraph">
                  <wp:posOffset>184398</wp:posOffset>
                </wp:positionV>
                <wp:extent cx="4672440" cy="158676"/>
                <wp:effectExtent l="0" t="0" r="71120" b="51435"/>
                <wp:wrapNone/>
                <wp:docPr id="58" name="Grupo 58"/>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59" name="Conexão reta 59"/>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0" name="Conexão reta unidirecional 60"/>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exão reta unidirecional 61"/>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exão reta unidirecional 62"/>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Conexão reta unidirecional 63"/>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Conexão reta unidirecional 64"/>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onexão reta 65"/>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ACBEC9" id="Grupo 58" o:spid="_x0000_s1026" style="position:absolute;margin-left:0;margin-top:14.5pt;width:367.9pt;height:12.5pt;z-index:251714048;mso-position-horizontal:center;mso-position-horizontal-relative:margin;mso-width-relative:margin;mso-height-relative:margin"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">
                <v:line id="Conexão reta 59"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shape id="Conexão reta unidirecional 60"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Conexão reta unidirecional 61"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Conexão reta unidirecional 62"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Conexão reta unidirecional 63"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Conexão reta unidirecional 64"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8HMQAAADbAAAADwAAAGRycy9kb3ducmV2LnhtbESPQWvCQBSE74X+h+UVequbSg0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fwcxAAAANsAAAAPAAAAAAAAAAAA&#10;AAAAAKECAABkcnMvZG93bnJldi54bWxQSwUGAAAAAAQABAD5AAAAkgMAAAAA&#10;" strokecolor="black [3200]" strokeweight=".5pt">
                  <v:stroke endarrow="block" joinstyle="miter"/>
                </v:shape>
                <v:line id="Conexão reta 65"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w10:wrap anchorx="margin"/>
              </v:group>
            </w:pict>
          </mc:Fallback>
        </mc:AlternateContent>
      </w:r>
    </w:p>
    <w:p w:rsidR="00717639" w:rsidRPr="004A2D50" w:rsidRDefault="00717639" w:rsidP="00717639"/>
    <w:tbl>
      <w:tblPr>
        <w:tblStyle w:val="Tabelacomgrelha"/>
        <w:tblW w:w="0" w:type="auto"/>
        <w:tblLook w:val="04A0" w:firstRow="1" w:lastRow="0" w:firstColumn="1" w:lastColumn="0" w:noHBand="0" w:noVBand="1"/>
      </w:tblPr>
      <w:tblGrid>
        <w:gridCol w:w="1193"/>
        <w:gridCol w:w="1239"/>
        <w:gridCol w:w="1206"/>
        <w:gridCol w:w="1200"/>
        <w:gridCol w:w="1202"/>
        <w:gridCol w:w="1251"/>
        <w:gridCol w:w="1203"/>
      </w:tblGrid>
      <w:tr w:rsidR="0086737B" w:rsidRPr="004A2D50" w:rsidTr="0086737B">
        <w:tc>
          <w:tcPr>
            <w:tcW w:w="1213" w:type="dxa"/>
            <w:vAlign w:val="center"/>
          </w:tcPr>
          <w:p w:rsidR="0086737B" w:rsidRPr="004A2D50" w:rsidRDefault="0086737B" w:rsidP="0086737B">
            <w:pPr>
              <w:jc w:val="center"/>
            </w:pPr>
            <w:proofErr w:type="gramStart"/>
            <w:r w:rsidRPr="004A2D50">
              <w:t>id</w:t>
            </w:r>
            <w:proofErr w:type="gramEnd"/>
          </w:p>
        </w:tc>
        <w:tc>
          <w:tcPr>
            <w:tcW w:w="1213" w:type="dxa"/>
            <w:vAlign w:val="center"/>
          </w:tcPr>
          <w:p w:rsidR="0086737B" w:rsidRPr="004A2D50" w:rsidRDefault="0086737B" w:rsidP="0086737B">
            <w:pPr>
              <w:jc w:val="center"/>
            </w:pPr>
            <w:r w:rsidRPr="004A2D50">
              <w:t>Fornecedor</w:t>
            </w:r>
          </w:p>
        </w:tc>
        <w:tc>
          <w:tcPr>
            <w:tcW w:w="1213" w:type="dxa"/>
            <w:vAlign w:val="center"/>
          </w:tcPr>
          <w:p w:rsidR="0086737B" w:rsidRPr="004A2D50" w:rsidRDefault="0086737B" w:rsidP="0086737B">
            <w:pPr>
              <w:jc w:val="center"/>
            </w:pPr>
            <w:r w:rsidRPr="004A2D50">
              <w:t>Produto</w:t>
            </w:r>
          </w:p>
        </w:tc>
        <w:tc>
          <w:tcPr>
            <w:tcW w:w="1213" w:type="dxa"/>
            <w:vAlign w:val="center"/>
          </w:tcPr>
          <w:p w:rsidR="0086737B" w:rsidRPr="004A2D50" w:rsidRDefault="0086737B" w:rsidP="0086737B">
            <w:pPr>
              <w:jc w:val="center"/>
            </w:pPr>
            <w:r w:rsidRPr="004A2D50">
              <w:t>Data</w:t>
            </w:r>
          </w:p>
        </w:tc>
        <w:tc>
          <w:tcPr>
            <w:tcW w:w="1214" w:type="dxa"/>
            <w:vAlign w:val="center"/>
          </w:tcPr>
          <w:p w:rsidR="0086737B" w:rsidRPr="004A2D50" w:rsidRDefault="0086737B" w:rsidP="0086737B">
            <w:pPr>
              <w:jc w:val="center"/>
            </w:pPr>
            <w:r w:rsidRPr="004A2D50">
              <w:t>Valor</w:t>
            </w:r>
          </w:p>
        </w:tc>
        <w:tc>
          <w:tcPr>
            <w:tcW w:w="1214" w:type="dxa"/>
            <w:vAlign w:val="center"/>
          </w:tcPr>
          <w:p w:rsidR="0086737B" w:rsidRPr="004A2D50" w:rsidRDefault="0086737B" w:rsidP="0086737B">
            <w:pPr>
              <w:jc w:val="center"/>
            </w:pPr>
            <w:r w:rsidRPr="004A2D50">
              <w:t>Quantidade</w:t>
            </w:r>
          </w:p>
        </w:tc>
        <w:tc>
          <w:tcPr>
            <w:tcW w:w="1214" w:type="dxa"/>
            <w:vAlign w:val="center"/>
          </w:tcPr>
          <w:p w:rsidR="0086737B" w:rsidRPr="004A2D50" w:rsidRDefault="0086737B" w:rsidP="0086737B">
            <w:pPr>
              <w:jc w:val="center"/>
            </w:pPr>
            <w:r w:rsidRPr="004A2D50">
              <w:t>Preço</w:t>
            </w:r>
          </w:p>
        </w:tc>
      </w:tr>
    </w:tbl>
    <w:p w:rsidR="00717639" w:rsidRPr="004A2D50" w:rsidRDefault="0086737B" w:rsidP="00717639">
      <w:r w:rsidRPr="004A2D50">
        <w:rPr>
          <w:noProof/>
          <w:lang w:eastAsia="pt-PT"/>
        </w:rPr>
        <mc:AlternateContent>
          <mc:Choice Requires="wpg">
            <w:drawing>
              <wp:anchor distT="0" distB="0" distL="114300" distR="114300" simplePos="0" relativeHeight="251716096" behindDoc="0" locked="0" layoutInCell="1" allowOverlap="1" wp14:anchorId="1D2203E9" wp14:editId="3CFCCF7F">
                <wp:simplePos x="0" y="0"/>
                <wp:positionH relativeFrom="column">
                  <wp:posOffset>3412601</wp:posOffset>
                </wp:positionH>
                <wp:positionV relativeFrom="paragraph">
                  <wp:posOffset>46907</wp:posOffset>
                </wp:positionV>
                <wp:extent cx="1661657" cy="198782"/>
                <wp:effectExtent l="57150" t="38100" r="34290" b="29845"/>
                <wp:wrapNone/>
                <wp:docPr id="66" name="Grupo 6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67" name="Conexão reta 67"/>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Conexão reta unidirecional 68"/>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Conexão reta 69"/>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Conexão reta 70"/>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821525" id="Grupo 66" o:spid="_x0000_s1026" style="position:absolute;margin-left:268.7pt;margin-top:3.7pt;width:130.85pt;height:15.65pt;z-index:251716096"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">
                <v:line id="Conexão reta 67"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Conexão reta unidirecional 68"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nMMAAADbAAAADwAAAGRycy9kb3ducmV2LnhtbESPTYvCQAyG78L+hyELexGd6kG0Osoi&#10;CCIe/PoBsZNtSzuZ0hlt119vDgt7DG/eJ3lWm97V6kltKD0bmIwTUMSZtyXnBm7X3WgOKkRki7Vn&#10;MvBLATbrj8EKU+s7PtPzEnMlEA4pGihibFKtQ1aQwzD2DbFkP751GGVsc21b7ATuaj1Nkpl2WLJc&#10;KLChbUFZdXk4A131Oh8rOzwIdv+I19NivrsvjPn67L+XoCL18X/5r723Bm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u5zDAAAA2wAAAA8AAAAAAAAAAAAA&#10;AAAAoQIAAGRycy9kb3ducmV2LnhtbFBLBQYAAAAABAAEAPkAAACRAwAAAAA=&#10;" strokecolor="black [3200]" strokeweight=".5pt">
                  <v:stroke endarrow="block" joinstyle="miter"/>
                </v:shape>
                <v:line id="Conexão reta 69"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line id="Conexão reta 70"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pict>
          </mc:Fallback>
        </mc:AlternateContent>
      </w:r>
    </w:p>
    <w:p w:rsidR="000C1820" w:rsidRDefault="000C1820" w:rsidP="00717639"/>
    <w:p w:rsidR="003B7A33" w:rsidRPr="004A2D50" w:rsidRDefault="009E02D1" w:rsidP="00717639">
      <w:r w:rsidRPr="004A2D50">
        <w:t>Logo</w:t>
      </w:r>
      <w:r w:rsidR="0086737B" w:rsidRPr="004A2D50">
        <w:t>, a solução encontrada foi remover o atributo Valor de ambas as tabelas conseguindo assim, respeitar a 3ª Forma normal.</w:t>
      </w:r>
    </w:p>
    <w:p w:rsidR="003B7A33" w:rsidRPr="004A2D50" w:rsidRDefault="003B7A33" w:rsidP="003B7A33">
      <w:pPr>
        <w:pStyle w:val="Ttulo2"/>
      </w:pPr>
      <w:bookmarkStart w:id="28" w:name="_Toc441164452"/>
      <w:r w:rsidRPr="004A2D50">
        <w:t>Validação das relações com as transações</w:t>
      </w:r>
      <w:bookmarkEnd w:id="28"/>
    </w:p>
    <w:p w:rsidR="00FD3AD6" w:rsidRPr="004A2D50" w:rsidRDefault="003B7A33" w:rsidP="003B7A33">
      <w:r w:rsidRPr="004A2D50">
        <w:t>Apresentamos, de seguida, duas transações que consider</w:t>
      </w:r>
      <w:r w:rsidR="00FD3AD6" w:rsidRPr="004A2D50">
        <w:t>ámos essenciais no contexto deste problema. Tratam-se de ações frequentes e requerem um especial cuidado, nomeadamente, quando acontecem várias dessas ações em simultâneo.</w:t>
      </w:r>
      <w:r w:rsidR="00934239" w:rsidRPr="004A2D50">
        <w:t xml:space="preserve"> Assim, as transações definidas são:</w:t>
      </w:r>
    </w:p>
    <w:p w:rsidR="00934239" w:rsidRPr="004A2D50" w:rsidRDefault="00934239" w:rsidP="00CC756D">
      <w:pPr>
        <w:pStyle w:val="PargrafodaLista"/>
        <w:numPr>
          <w:ilvl w:val="0"/>
          <w:numId w:val="14"/>
        </w:numPr>
      </w:pPr>
      <w:r w:rsidRPr="004A2D50">
        <w:t>Um cliente compra um produto</w:t>
      </w:r>
    </w:p>
    <w:p w:rsidR="00934239" w:rsidRPr="004A2D50" w:rsidRDefault="00934239" w:rsidP="00CC756D">
      <w:pPr>
        <w:pStyle w:val="PargrafodaLista"/>
        <w:numPr>
          <w:ilvl w:val="0"/>
          <w:numId w:val="14"/>
        </w:numPr>
      </w:pPr>
      <w:r w:rsidRPr="004A2D50">
        <w:t>Um fornecedor abastece um produto</w:t>
      </w:r>
    </w:p>
    <w:p w:rsidR="00F41F45" w:rsidRPr="004A2D50" w:rsidRDefault="00F41F45" w:rsidP="00F41F45">
      <w:r w:rsidRPr="004A2D50">
        <w:t>Os mapas de tran</w:t>
      </w:r>
      <w:r w:rsidR="0001716E">
        <w:t>sações podem ser consultados no anexo 3</w:t>
      </w:r>
      <w:r w:rsidRPr="004A2D50">
        <w:t>.</w:t>
      </w:r>
    </w:p>
    <w:p w:rsidR="003851A8" w:rsidRPr="004A2D50" w:rsidRDefault="003851A8" w:rsidP="003851A8">
      <w:pPr>
        <w:pStyle w:val="Cabealho3"/>
      </w:pPr>
      <w:r w:rsidRPr="004A2D50">
        <w:t>3.3.1. Compra de um produto</w:t>
      </w:r>
    </w:p>
    <w:p w:rsidR="009E02D1" w:rsidRPr="004A2D50" w:rsidRDefault="00FD3AD6" w:rsidP="003B7A33">
      <w:r w:rsidRPr="004A2D50">
        <w:t xml:space="preserve">A primeira transação definida foi a da compra de um produto por parte de um determinado cliente. É, muito provavelmente, </w:t>
      </w:r>
      <w:r w:rsidR="00934239" w:rsidRPr="004A2D50">
        <w:t xml:space="preserve">umas </w:t>
      </w:r>
      <w:r w:rsidRPr="004A2D50">
        <w:t xml:space="preserve">das operações </w:t>
      </w:r>
      <w:r w:rsidR="009F5884" w:rsidRPr="004A2D50">
        <w:t>mais básicas num hipermercado</w:t>
      </w:r>
      <w:r w:rsidR="00934239" w:rsidRPr="004A2D50">
        <w:t>. N</w:t>
      </w:r>
      <w:r w:rsidR="009F5884" w:rsidRPr="004A2D50">
        <w:t xml:space="preserve">o entanto, se não existir rigor a nível de transações podem ocorrer </w:t>
      </w:r>
      <w:r w:rsidR="00934239" w:rsidRPr="004A2D50">
        <w:t xml:space="preserve">inconsistências não só a nível das quantias </w:t>
      </w:r>
      <w:r w:rsidR="009E02D1" w:rsidRPr="004A2D50">
        <w:t xml:space="preserve">armazenadas e/ou vendidas </w:t>
      </w:r>
      <w:r w:rsidR="00934239" w:rsidRPr="004A2D50">
        <w:t xml:space="preserve">de cada produto </w:t>
      </w:r>
      <w:r w:rsidR="009E02D1" w:rsidRPr="004A2D50">
        <w:t>como</w:t>
      </w:r>
      <w:r w:rsidR="00934239" w:rsidRPr="004A2D50">
        <w:t xml:space="preserve"> também acerca do valor faturado. </w:t>
      </w:r>
      <w:r w:rsidR="009E02D1" w:rsidRPr="004A2D50">
        <w:t xml:space="preserve">Esta transação é descrita da seguinte forma: </w:t>
      </w:r>
    </w:p>
    <w:p w:rsidR="009E02D1" w:rsidRPr="004A2D50" w:rsidRDefault="009E02D1" w:rsidP="003B7A33">
      <w:r w:rsidRPr="004A2D50">
        <w:t xml:space="preserve">Inicia-se com uma inserção na tabela </w:t>
      </w:r>
      <w:proofErr w:type="spellStart"/>
      <w:r w:rsidRPr="004A2D50">
        <w:t>Cliente_Produto</w:t>
      </w:r>
      <w:proofErr w:type="spellEnd"/>
      <w:r w:rsidRPr="004A2D50">
        <w:t xml:space="preserve">, com o respetivo ID da compra, do cliente e do produto, data e quantidade vendida. De seguida, na tabela </w:t>
      </w:r>
      <w:proofErr w:type="spellStart"/>
      <w:r w:rsidRPr="004A2D50">
        <w:t>Produto_Seccao</w:t>
      </w:r>
      <w:proofErr w:type="spellEnd"/>
      <w:r w:rsidRPr="004A2D50">
        <w:t xml:space="preserve"> remove-se a quantidade vendida. Por último, na tabela Produto atualiza-se a quantidade de produto que foi vendido.</w:t>
      </w:r>
    </w:p>
    <w:p w:rsidR="003851A8" w:rsidRPr="004A2D50" w:rsidRDefault="003851A8" w:rsidP="003851A8">
      <w:pPr>
        <w:pStyle w:val="Cabealho3"/>
      </w:pPr>
      <w:r w:rsidRPr="004A2D50">
        <w:t>3.3.2. Abastecimento de um produto</w:t>
      </w:r>
    </w:p>
    <w:p w:rsidR="009E02D1" w:rsidRPr="004A2D50" w:rsidRDefault="009E02D1" w:rsidP="003B7A33">
      <w:r w:rsidRPr="004A2D50">
        <w:t xml:space="preserve">Relativamente à segunda transação, </w:t>
      </w:r>
      <w:r w:rsidR="009B5128" w:rsidRPr="004A2D50">
        <w:t>é bastante análoga à anterior. A diferença está que em vez de se reduzir a quantidade de produto, aumenta-se. Portanto, esta transação segue as seguintes fases:</w:t>
      </w:r>
    </w:p>
    <w:p w:rsidR="00617415" w:rsidRPr="004A2D50" w:rsidRDefault="003851A8" w:rsidP="003B7A33">
      <w:r w:rsidRPr="004A2D50">
        <w:t xml:space="preserve">Inicia com uma inserção </w:t>
      </w:r>
      <w:r w:rsidR="00F41F45" w:rsidRPr="004A2D50">
        <w:t xml:space="preserve">do registo </w:t>
      </w:r>
      <w:r w:rsidRPr="004A2D50">
        <w:t xml:space="preserve">na tabela </w:t>
      </w:r>
      <w:proofErr w:type="spellStart"/>
      <w:r w:rsidRPr="004A2D50">
        <w:t>Fornecedor_Produto</w:t>
      </w:r>
      <w:proofErr w:type="spellEnd"/>
      <w:r w:rsidR="00F41F45" w:rsidRPr="004A2D50">
        <w:t xml:space="preserve">. Depois, adiciona-se a quantia respetiva na tabela Produto terminando com a atualização da quantidade do produto referido na tabela </w:t>
      </w:r>
      <w:proofErr w:type="spellStart"/>
      <w:r w:rsidR="00F41F45" w:rsidRPr="004A2D50">
        <w:t>Produto_Seccao</w:t>
      </w:r>
      <w:proofErr w:type="spellEnd"/>
      <w:r w:rsidR="00F41F45" w:rsidRPr="004A2D50">
        <w:t>.</w:t>
      </w:r>
    </w:p>
    <w:p w:rsidR="00617415" w:rsidRPr="004A2D50" w:rsidRDefault="00D35C11" w:rsidP="008B2BF9">
      <w:pPr>
        <w:pStyle w:val="Ttulo2"/>
      </w:pPr>
      <w:bookmarkStart w:id="29" w:name="_Toc441164453"/>
      <w:r w:rsidRPr="004A2D50">
        <w:lastRenderedPageBreak/>
        <w:t>Regras de integridade</w:t>
      </w:r>
      <w:bookmarkEnd w:id="29"/>
    </w:p>
    <w:p w:rsidR="008B2BF9" w:rsidRPr="004A2D50" w:rsidRDefault="00801530" w:rsidP="008B2BF9">
      <w:r w:rsidRPr="004A2D50">
        <w:t>As restrições de integridade garantem uma base de dados completa, precisa e consistente. Para atingir tal objetivo é importante que se respeitem as regras que se seguem:</w:t>
      </w:r>
    </w:p>
    <w:p w:rsidR="00801530" w:rsidRPr="004A2D50" w:rsidRDefault="00801530" w:rsidP="00CC756D">
      <w:pPr>
        <w:pStyle w:val="PargrafodaLista"/>
        <w:numPr>
          <w:ilvl w:val="0"/>
          <w:numId w:val="15"/>
        </w:numPr>
      </w:pPr>
      <w:r w:rsidRPr="004A2D50">
        <w:rPr>
          <w:b/>
        </w:rPr>
        <w:t>Necessidade de valores</w:t>
      </w:r>
      <w:r w:rsidRPr="004A2D50">
        <w:t xml:space="preserve"> – No desenvolvimento do dicionário de dados, alguns atributos têm, obrigatoriamente, que possuir um valor válido, ou seja, não nulo.</w:t>
      </w:r>
    </w:p>
    <w:p w:rsidR="00801530" w:rsidRPr="004A2D50" w:rsidRDefault="00801530" w:rsidP="00CC756D">
      <w:pPr>
        <w:pStyle w:val="PargrafodaLista"/>
        <w:numPr>
          <w:ilvl w:val="0"/>
          <w:numId w:val="15"/>
        </w:numPr>
      </w:pPr>
      <w:r w:rsidRPr="004A2D50">
        <w:rPr>
          <w:b/>
        </w:rPr>
        <w:t>Restrições do domínio do atributo</w:t>
      </w:r>
      <w:r w:rsidRPr="004A2D50">
        <w:t xml:space="preserve"> – Todos os atributos têm de ter associado uma gama de valores os quais podem tomar.</w:t>
      </w:r>
      <w:r w:rsidR="00DC7DC9" w:rsidRPr="004A2D50">
        <w:t xml:space="preserve"> O domínio dos atributos pode ser consultado no anexo 1 (Tabela 3), referente aos dicionários de dados.</w:t>
      </w:r>
    </w:p>
    <w:p w:rsidR="00801530" w:rsidRPr="004A2D50" w:rsidRDefault="00801530" w:rsidP="00CC756D">
      <w:pPr>
        <w:pStyle w:val="PargrafodaLista"/>
        <w:numPr>
          <w:ilvl w:val="0"/>
          <w:numId w:val="15"/>
        </w:numPr>
      </w:pPr>
      <w:r w:rsidRPr="004A2D50">
        <w:rPr>
          <w:b/>
        </w:rPr>
        <w:t>Multiplicidade</w:t>
      </w:r>
      <w:r w:rsidRPr="004A2D50">
        <w:t xml:space="preserve"> – Na passagem do modelo conceptual para o modelo lógico surgiram novos relacionamentos, como é o caso dos atributos </w:t>
      </w:r>
      <w:proofErr w:type="spellStart"/>
      <w:r w:rsidRPr="004A2D50">
        <w:t>multi-valor</w:t>
      </w:r>
      <w:proofErr w:type="spellEnd"/>
      <w:r w:rsidRPr="004A2D50">
        <w:t>, onde passa a existir um relacionamento de cardinalidade 1:N com a tabela adicional. A nível dos relacionamentos N:M os relacionamentos com a nova tabela passam a ser de 1:N para os dois “sentidos”.</w:t>
      </w:r>
    </w:p>
    <w:p w:rsidR="00801530" w:rsidRPr="004A2D50" w:rsidRDefault="00801530" w:rsidP="00CC756D">
      <w:pPr>
        <w:pStyle w:val="PargrafodaLista"/>
        <w:numPr>
          <w:ilvl w:val="0"/>
          <w:numId w:val="15"/>
        </w:numPr>
      </w:pPr>
      <w:r w:rsidRPr="004A2D50">
        <w:rPr>
          <w:b/>
        </w:rPr>
        <w:t>Integridade da entidade</w:t>
      </w:r>
      <w:r w:rsidRPr="004A2D50">
        <w:t xml:space="preserve"> – Esta regra diz que a chave primária de uma entidade nunca pode assumir valores nulos.</w:t>
      </w:r>
      <w:r w:rsidR="00DC7DC9" w:rsidRPr="004A2D50">
        <w:t xml:space="preserve"> Pela análise do dicionário de dados conseguimos ver que esta regra está bem explícita.</w:t>
      </w:r>
    </w:p>
    <w:p w:rsidR="00010775" w:rsidRPr="004A2D50" w:rsidRDefault="00801530" w:rsidP="00CC756D">
      <w:pPr>
        <w:pStyle w:val="PargrafodaLista"/>
        <w:numPr>
          <w:ilvl w:val="0"/>
          <w:numId w:val="15"/>
        </w:numPr>
      </w:pPr>
      <w:r w:rsidRPr="004A2D50">
        <w:rPr>
          <w:b/>
        </w:rPr>
        <w:t>Integridade referencial</w:t>
      </w:r>
      <w:r w:rsidRPr="004A2D50">
        <w:t xml:space="preserve"> </w:t>
      </w:r>
      <w:r w:rsidR="00DC7DC9" w:rsidRPr="004A2D50">
        <w:t>– O valor de uma chave estrangeira numa relação “filho” deverá ser e existir na chave primária da relação “pai” a ela associada. Portanto, sempre qua uma relação “pai” sofre uma alteração ou remoção, essa alteração tem que se refletir nas chaves estrangeiras às quais está ligada.</w:t>
      </w:r>
      <w:r w:rsidR="00010775" w:rsidRPr="004A2D50">
        <w:t xml:space="preserve"> Eis alguns exemplos ilustrativos (antes disso, assuma que a entidade “filho” é a que contem a chave estrangeira e que a entidade “pai” contem a chave primária):</w:t>
      </w:r>
    </w:p>
    <w:p w:rsidR="00010775" w:rsidRPr="004A2D50" w:rsidRDefault="00010775" w:rsidP="00CC756D">
      <w:pPr>
        <w:pStyle w:val="PargrafodaLista"/>
        <w:numPr>
          <w:ilvl w:val="1"/>
          <w:numId w:val="15"/>
        </w:numPr>
      </w:pPr>
      <w:r w:rsidRPr="004A2D50">
        <w:rPr>
          <w:u w:val="single"/>
        </w:rPr>
        <w:t>Inserir um registo na relação filho</w:t>
      </w:r>
      <w:r w:rsidRPr="004A2D50">
        <w:t xml:space="preserve"> – Apenas se verifica se a chave estrangeira na relação filho têm alguma correspondência com o valor da chave primária na relação pai.</w:t>
      </w:r>
    </w:p>
    <w:p w:rsidR="00801530" w:rsidRPr="004A2D50" w:rsidRDefault="00010775" w:rsidP="00CC756D">
      <w:pPr>
        <w:pStyle w:val="PargrafodaLista"/>
        <w:numPr>
          <w:ilvl w:val="1"/>
          <w:numId w:val="15"/>
        </w:numPr>
      </w:pPr>
      <w:r w:rsidRPr="004A2D50">
        <w:rPr>
          <w:u w:val="single"/>
        </w:rPr>
        <w:t>Remover um registo da relação filho</w:t>
      </w:r>
      <w:r w:rsidRPr="004A2D50">
        <w:t xml:space="preserve"> – Uma remoção na relação filho não afeta a integridade em qualquer aspeto.</w:t>
      </w:r>
    </w:p>
    <w:p w:rsidR="00010775" w:rsidRPr="004A2D50" w:rsidRDefault="00010775" w:rsidP="00CC756D">
      <w:pPr>
        <w:pStyle w:val="PargrafodaLista"/>
        <w:numPr>
          <w:ilvl w:val="1"/>
          <w:numId w:val="15"/>
        </w:numPr>
      </w:pPr>
      <w:r w:rsidRPr="004A2D50">
        <w:rPr>
          <w:u w:val="single"/>
        </w:rPr>
        <w:t>Atualização de um registo na relação filho</w:t>
      </w:r>
      <w:r w:rsidRPr="004A2D50">
        <w:t xml:space="preserve"> – O procedimento é totalmente igual ao de inserir um registo na relação filho.</w:t>
      </w:r>
    </w:p>
    <w:p w:rsidR="00522480" w:rsidRPr="004A2D50" w:rsidRDefault="00010775" w:rsidP="00CC756D">
      <w:pPr>
        <w:pStyle w:val="PargrafodaLista"/>
        <w:numPr>
          <w:ilvl w:val="1"/>
          <w:numId w:val="15"/>
        </w:numPr>
      </w:pPr>
      <w:r w:rsidRPr="004A2D50">
        <w:rPr>
          <w:u w:val="single"/>
        </w:rPr>
        <w:t>Inserir um registo na relação pai</w:t>
      </w:r>
      <w:r w:rsidRPr="004A2D50">
        <w:t xml:space="preserve"> </w:t>
      </w:r>
      <w:r w:rsidR="00522480" w:rsidRPr="004A2D50">
        <w:t>–</w:t>
      </w:r>
      <w:r w:rsidRPr="004A2D50">
        <w:t xml:space="preserve"> </w:t>
      </w:r>
      <w:r w:rsidR="00522480" w:rsidRPr="004A2D50">
        <w:t>Uma inserção na relação pai não interfere com a integridade referencial. Contudo de modo manter a informação atualizada e consistente é necessário proceder à atualização nas respetivas relações filho.</w:t>
      </w:r>
    </w:p>
    <w:p w:rsidR="00FE6056" w:rsidRPr="004A2D50" w:rsidRDefault="00522480" w:rsidP="00CC756D">
      <w:pPr>
        <w:pStyle w:val="PargrafodaLista"/>
        <w:numPr>
          <w:ilvl w:val="1"/>
          <w:numId w:val="15"/>
        </w:numPr>
      </w:pPr>
      <w:r w:rsidRPr="004A2D50">
        <w:rPr>
          <w:u w:val="single"/>
        </w:rPr>
        <w:t>Remover registo na relação pai</w:t>
      </w:r>
      <w:r w:rsidRPr="004A2D50">
        <w:t xml:space="preserve"> </w:t>
      </w:r>
      <w:r w:rsidR="00381737" w:rsidRPr="004A2D50">
        <w:t>–</w:t>
      </w:r>
      <w:r w:rsidRPr="004A2D50">
        <w:t xml:space="preserve"> </w:t>
      </w:r>
      <w:r w:rsidR="00381737" w:rsidRPr="004A2D50">
        <w:t xml:space="preserve">No caso da remoção de um registo na relação pai a integridade referencial pode ser posta em causa, na medida em que pode existir um registo numa relação filho sem uma entidade pai. </w:t>
      </w:r>
      <w:r w:rsidR="002E1A3E" w:rsidRPr="004A2D50">
        <w:t xml:space="preserve">Neste sentido, foi decidido que iriamos utilizar a funcionalidade </w:t>
      </w:r>
      <w:r w:rsidR="009B2B1A">
        <w:rPr>
          <w:i/>
        </w:rPr>
        <w:t>SET NULL</w:t>
      </w:r>
      <w:r w:rsidR="002E1A3E" w:rsidRPr="004A2D50">
        <w:t xml:space="preserve"> que </w:t>
      </w:r>
      <w:r w:rsidR="009B2B1A">
        <w:t>apesar da remoção da chave estrangeira, mantem na mesma o registo</w:t>
      </w:r>
      <w:r w:rsidR="00524D61" w:rsidRPr="004A2D50">
        <w:t>.</w:t>
      </w:r>
      <w:r w:rsidR="00FE6056" w:rsidRPr="004A2D50">
        <w:t xml:space="preserve"> </w:t>
      </w:r>
      <w:r w:rsidR="009B2B1A">
        <w:t>A razão desta escolha foi baseada no facto que querermos manter todo o histórico de registos, quer seja de horas de trabalho, quer seja de produtos comprados e/ou vendidos</w:t>
      </w:r>
      <w:r w:rsidR="00FE6056" w:rsidRPr="004A2D50">
        <w:t>.</w:t>
      </w:r>
      <w:r w:rsidR="00915AFF">
        <w:t xml:space="preserve"> </w:t>
      </w:r>
    </w:p>
    <w:p w:rsidR="004663D5" w:rsidRPr="004A2D50" w:rsidRDefault="00FE6056" w:rsidP="00CC756D">
      <w:pPr>
        <w:pStyle w:val="PargrafodaLista"/>
        <w:numPr>
          <w:ilvl w:val="1"/>
          <w:numId w:val="15"/>
        </w:numPr>
      </w:pPr>
      <w:r w:rsidRPr="004A2D50">
        <w:rPr>
          <w:u w:val="single"/>
        </w:rPr>
        <w:lastRenderedPageBreak/>
        <w:t>Atualizar a chave primária num registo pai</w:t>
      </w:r>
      <w:r w:rsidRPr="004A2D50">
        <w:t xml:space="preserve"> – </w:t>
      </w:r>
      <w:r w:rsidR="009B2B1A">
        <w:t xml:space="preserve">A nível da atualização da chave primária num registo pai decidimos que </w:t>
      </w:r>
      <w:r w:rsidR="00A372F4">
        <w:t xml:space="preserve">usaríamos a funcionalidade </w:t>
      </w:r>
      <w:r w:rsidR="00A372F4" w:rsidRPr="00A372F4">
        <w:rPr>
          <w:i/>
        </w:rPr>
        <w:t>CASCADE</w:t>
      </w:r>
      <w:r w:rsidR="00A372F4">
        <w:t xml:space="preserve"> uma vez que trata de atualizar automaticamente todos os registos onde esta chave primária aparece como chave estrangeira</w:t>
      </w:r>
      <w:r w:rsidR="004663D5" w:rsidRPr="004A2D50">
        <w:t>.</w:t>
      </w:r>
      <w:r w:rsidR="00A372F4">
        <w:t xml:space="preserve"> Isto é, se numa determinada situação atualizarmos uma chave primária, uma outra tabela que tenha esta chave como chave estrangeira fica devidamente atualizada graças a este mecanismo de integridade.</w:t>
      </w:r>
    </w:p>
    <w:p w:rsidR="0086737B" w:rsidRPr="004A2D50" w:rsidRDefault="004663D5" w:rsidP="004663D5">
      <w:pPr>
        <w:pStyle w:val="Ttulo2"/>
      </w:pPr>
      <w:bookmarkStart w:id="30" w:name="_Toc441164454"/>
      <w:r w:rsidRPr="004A2D50">
        <w:t>Análise do crescimento futuro</w:t>
      </w:r>
      <w:bookmarkEnd w:id="30"/>
    </w:p>
    <w:p w:rsidR="004663D5" w:rsidRDefault="007F2DDA" w:rsidP="004663D5">
      <w:r>
        <w:t xml:space="preserve">O tamanho inicial da nossa Base de Dados, ou seja, a </w:t>
      </w:r>
      <w:proofErr w:type="gramStart"/>
      <w:r>
        <w:t>nossa</w:t>
      </w:r>
      <w:proofErr w:type="gramEnd"/>
      <w:r>
        <w:t xml:space="preserve"> </w:t>
      </w:r>
      <w:proofErr w:type="gramStart"/>
      <w:r w:rsidRPr="007F2DDA">
        <w:rPr>
          <w:i/>
        </w:rPr>
        <w:t>script</w:t>
      </w:r>
      <w:proofErr w:type="gramEnd"/>
      <w:r>
        <w:t xml:space="preserve"> de povoamento inicial para testes, contem as seguintes quantidades de registos:</w:t>
      </w:r>
    </w:p>
    <w:p w:rsidR="007F2DDA" w:rsidRDefault="007F2DDA" w:rsidP="00CC756D">
      <w:pPr>
        <w:pStyle w:val="PargrafodaLista"/>
        <w:numPr>
          <w:ilvl w:val="0"/>
          <w:numId w:val="19"/>
        </w:numPr>
      </w:pPr>
      <w:r>
        <w:t>Funções: 6</w:t>
      </w:r>
    </w:p>
    <w:p w:rsidR="007F2DDA" w:rsidRDefault="007F2DDA" w:rsidP="00CC756D">
      <w:pPr>
        <w:pStyle w:val="PargrafodaLista"/>
        <w:numPr>
          <w:ilvl w:val="0"/>
          <w:numId w:val="19"/>
        </w:numPr>
      </w:pPr>
      <w:r>
        <w:t>Funcionários: 9</w:t>
      </w:r>
    </w:p>
    <w:p w:rsidR="007F2DDA" w:rsidRDefault="007F2DDA" w:rsidP="00CC756D">
      <w:pPr>
        <w:pStyle w:val="PargrafodaLista"/>
        <w:numPr>
          <w:ilvl w:val="0"/>
          <w:numId w:val="19"/>
        </w:numPr>
      </w:pPr>
      <w:r>
        <w:t>Contactos dos funcionários: 14</w:t>
      </w:r>
    </w:p>
    <w:p w:rsidR="007F2DDA" w:rsidRDefault="007F2DDA" w:rsidP="00CC756D">
      <w:pPr>
        <w:pStyle w:val="PargrafodaLista"/>
        <w:numPr>
          <w:ilvl w:val="0"/>
          <w:numId w:val="19"/>
        </w:numPr>
      </w:pPr>
      <w:r>
        <w:t>Funções dos funcionários: 18</w:t>
      </w:r>
    </w:p>
    <w:p w:rsidR="007F2DDA" w:rsidRDefault="007F2DDA" w:rsidP="00CC756D">
      <w:pPr>
        <w:pStyle w:val="PargrafodaLista"/>
        <w:numPr>
          <w:ilvl w:val="0"/>
          <w:numId w:val="19"/>
        </w:numPr>
      </w:pPr>
      <w:r>
        <w:t>Secções: 5</w:t>
      </w:r>
    </w:p>
    <w:p w:rsidR="007F2DDA" w:rsidRDefault="007F2DDA" w:rsidP="00CC756D">
      <w:pPr>
        <w:pStyle w:val="PargrafodaLista"/>
        <w:numPr>
          <w:ilvl w:val="0"/>
          <w:numId w:val="19"/>
        </w:numPr>
      </w:pPr>
      <w:r>
        <w:t>Produtos: 25</w:t>
      </w:r>
    </w:p>
    <w:p w:rsidR="007F2DDA" w:rsidRDefault="007F2DDA" w:rsidP="00CC756D">
      <w:pPr>
        <w:pStyle w:val="PargrafodaLista"/>
        <w:numPr>
          <w:ilvl w:val="0"/>
          <w:numId w:val="19"/>
        </w:numPr>
      </w:pPr>
      <w:r>
        <w:t>Funcionários em secção: 18</w:t>
      </w:r>
    </w:p>
    <w:p w:rsidR="007F2DDA" w:rsidRDefault="007F2DDA" w:rsidP="00CC756D">
      <w:pPr>
        <w:pStyle w:val="PargrafodaLista"/>
        <w:numPr>
          <w:ilvl w:val="0"/>
          <w:numId w:val="19"/>
        </w:numPr>
      </w:pPr>
      <w:r>
        <w:t>Produto em secção: 25</w:t>
      </w:r>
    </w:p>
    <w:p w:rsidR="007F2DDA" w:rsidRDefault="007F2DDA" w:rsidP="00CC756D">
      <w:pPr>
        <w:pStyle w:val="PargrafodaLista"/>
        <w:numPr>
          <w:ilvl w:val="0"/>
          <w:numId w:val="19"/>
        </w:numPr>
      </w:pPr>
      <w:r>
        <w:t>Fornecedores: 8</w:t>
      </w:r>
    </w:p>
    <w:p w:rsidR="007F2DDA" w:rsidRDefault="007F2DDA" w:rsidP="00CC756D">
      <w:pPr>
        <w:pStyle w:val="PargrafodaLista"/>
        <w:numPr>
          <w:ilvl w:val="0"/>
          <w:numId w:val="19"/>
        </w:numPr>
      </w:pPr>
      <w:r>
        <w:t>Contactos dos fornecedores: 8</w:t>
      </w:r>
    </w:p>
    <w:p w:rsidR="007F2DDA" w:rsidRDefault="007F2DDA" w:rsidP="00CC756D">
      <w:pPr>
        <w:pStyle w:val="PargrafodaLista"/>
        <w:numPr>
          <w:ilvl w:val="0"/>
          <w:numId w:val="19"/>
        </w:numPr>
      </w:pPr>
      <w:r>
        <w:t>Clientes: 8</w:t>
      </w:r>
    </w:p>
    <w:p w:rsidR="007F2DDA" w:rsidRDefault="00232CD0" w:rsidP="00CC756D">
      <w:pPr>
        <w:pStyle w:val="PargrafodaLista"/>
        <w:numPr>
          <w:ilvl w:val="0"/>
          <w:numId w:val="19"/>
        </w:numPr>
      </w:pPr>
      <w:r>
        <w:t>Registos de compras dos clientes</w:t>
      </w:r>
      <w:r w:rsidR="007F2DDA">
        <w:t>: 8</w:t>
      </w:r>
    </w:p>
    <w:p w:rsidR="007F2DDA" w:rsidRDefault="00232CD0" w:rsidP="00CC756D">
      <w:pPr>
        <w:pStyle w:val="PargrafodaLista"/>
        <w:numPr>
          <w:ilvl w:val="0"/>
          <w:numId w:val="19"/>
        </w:numPr>
      </w:pPr>
      <w:r>
        <w:t>Registos dos abastecimentos</w:t>
      </w:r>
      <w:r w:rsidR="007F2DDA">
        <w:t>: 9</w:t>
      </w:r>
    </w:p>
    <w:p w:rsidR="007F2DDA" w:rsidRPr="004A2D50" w:rsidRDefault="007F2DDA" w:rsidP="007F2DDA">
      <w:r>
        <w:t>Em termos de crescimento</w:t>
      </w:r>
      <w:r w:rsidR="00760C2D">
        <w:t xml:space="preserve"> futuro torna-se complicado estimar o aumento do tamanho da Base de Dados visto que não possuímos quaisquer elementos informativos sobre o dia-a-dia de um hipermercado, nomeadamente, acerca das vendas, funcionários que estiveram de serviço assim como os próprios abastecimentos, entre outras coisas. Posto isto, não nos é poss</w:t>
      </w:r>
      <w:r w:rsidR="00D92FE2">
        <w:t>ível analisar</w:t>
      </w:r>
      <w:r w:rsidR="00760C2D">
        <w:t>,</w:t>
      </w:r>
      <w:r w:rsidR="00D92FE2">
        <w:t xml:space="preserve"> </w:t>
      </w:r>
      <w:r w:rsidR="00760C2D">
        <w:t xml:space="preserve">com a devida precisão, o crescimento futuro </w:t>
      </w:r>
      <w:r w:rsidR="00D92FE2">
        <w:t>da base de dados.</w:t>
      </w:r>
    </w:p>
    <w:p w:rsidR="00B24604" w:rsidRPr="004A2D50" w:rsidRDefault="00B24604" w:rsidP="00272765">
      <w:pPr>
        <w:pStyle w:val="Ttulo1"/>
      </w:pPr>
      <w:bookmarkStart w:id="31" w:name="_Toc441164455"/>
      <w:r w:rsidRPr="004A2D50">
        <w:lastRenderedPageBreak/>
        <w:t>Modelo Físico</w:t>
      </w:r>
      <w:bookmarkEnd w:id="31"/>
    </w:p>
    <w:p w:rsidR="003D1BA5" w:rsidRPr="004A2D50" w:rsidRDefault="003D1BA5" w:rsidP="00B24604">
      <w:r w:rsidRPr="004A2D50">
        <w:t>Nesta secção realizamos a tradução do modelo lógico anteriormente apresentado para o modelo físico a ser implementado no SGBD. Para além disso, esta etapa tem como objetivos otimizar a forma como os dados são armazenados e acedidos. Destacam-se ainda os seguintes passos:</w:t>
      </w:r>
    </w:p>
    <w:p w:rsidR="003D1BA5" w:rsidRPr="004A2D50" w:rsidRDefault="003D1BA5" w:rsidP="00CC756D">
      <w:pPr>
        <w:pStyle w:val="PargrafodaLista"/>
        <w:numPr>
          <w:ilvl w:val="0"/>
          <w:numId w:val="16"/>
        </w:numPr>
      </w:pPr>
      <w:r w:rsidRPr="004A2D50">
        <w:t>Tradução do modelo lógico para o SGBD</w:t>
      </w:r>
    </w:p>
    <w:p w:rsidR="003D1BA5" w:rsidRPr="004A2D50" w:rsidRDefault="000F0C67" w:rsidP="00CC756D">
      <w:pPr>
        <w:pStyle w:val="PargrafodaLista"/>
        <w:numPr>
          <w:ilvl w:val="0"/>
          <w:numId w:val="16"/>
        </w:numPr>
      </w:pPr>
      <w:r w:rsidRPr="004A2D50">
        <w:t>O</w:t>
      </w:r>
      <w:r w:rsidR="003D1BA5" w:rsidRPr="004A2D50">
        <w:t>rganização dos ficheiros e índices</w:t>
      </w:r>
    </w:p>
    <w:p w:rsidR="003D1BA5" w:rsidRPr="004A2D50" w:rsidRDefault="003D1BA5" w:rsidP="00CC756D">
      <w:pPr>
        <w:pStyle w:val="PargrafodaLista"/>
        <w:numPr>
          <w:ilvl w:val="0"/>
          <w:numId w:val="16"/>
        </w:numPr>
      </w:pPr>
      <w:r w:rsidRPr="004A2D50">
        <w:t>Desenho das vistas dos utilizadores</w:t>
      </w:r>
    </w:p>
    <w:p w:rsidR="003D1BA5" w:rsidRPr="004A2D50" w:rsidRDefault="003D1BA5" w:rsidP="00CC756D">
      <w:pPr>
        <w:pStyle w:val="PargrafodaLista"/>
        <w:numPr>
          <w:ilvl w:val="0"/>
          <w:numId w:val="16"/>
        </w:numPr>
      </w:pPr>
      <w:r w:rsidRPr="004A2D50">
        <w:t>Mecanismos de segurança</w:t>
      </w:r>
    </w:p>
    <w:p w:rsidR="000F0C67" w:rsidRPr="004A2D50" w:rsidRDefault="000F0C67" w:rsidP="00CC756D">
      <w:pPr>
        <w:pStyle w:val="PargrafodaLista"/>
        <w:numPr>
          <w:ilvl w:val="0"/>
          <w:numId w:val="16"/>
        </w:numPr>
      </w:pPr>
      <w:r w:rsidRPr="004A2D50">
        <w:t>Monitorizar e afinar o sistema operativo</w:t>
      </w:r>
    </w:p>
    <w:p w:rsidR="00B24604" w:rsidRPr="004A2D50" w:rsidRDefault="003D1BA5" w:rsidP="003D1BA5">
      <w:pPr>
        <w:pStyle w:val="Ttulo2"/>
      </w:pPr>
      <w:bookmarkStart w:id="32" w:name="_Toc441164456"/>
      <w:r w:rsidRPr="004A2D50">
        <w:t>Tradução do modelo lógico para o SGBD</w:t>
      </w:r>
      <w:bookmarkEnd w:id="32"/>
    </w:p>
    <w:p w:rsidR="00B41248" w:rsidRPr="004A2D50" w:rsidRDefault="00116C51" w:rsidP="003D1BA5">
      <w:r w:rsidRPr="004A2D50">
        <w:t xml:space="preserve">A primeira fase da modelação física corresponde à tradução do modelo lógico para o SGBD que pretendemos implementar. </w:t>
      </w:r>
      <w:r w:rsidR="00B41248" w:rsidRPr="004A2D50">
        <w:t>Nela iniciamos com o desenho das relações base.</w:t>
      </w:r>
    </w:p>
    <w:p w:rsidR="00B41248" w:rsidRPr="0067277D" w:rsidRDefault="00B41248" w:rsidP="0067277D">
      <w:pPr>
        <w:pStyle w:val="Cabealho3"/>
      </w:pPr>
      <w:r w:rsidRPr="0067277D">
        <w:t>4.1.1. Desenho das relações base</w:t>
      </w:r>
    </w:p>
    <w:p w:rsidR="00B41248" w:rsidRPr="004A2D50" w:rsidRDefault="00B41248" w:rsidP="00B41248">
      <w:r w:rsidRPr="004A2D50">
        <w:t>Para cada relação apresentamos a informação referente ao domínio, valores por defeito, valores nulos e possíveis restrições.</w:t>
      </w:r>
    </w:p>
    <w:p w:rsidR="00B41248" w:rsidRPr="004A2D50" w:rsidRDefault="00B41248" w:rsidP="00B41248"/>
    <w:p w:rsidR="00B41248" w:rsidRPr="004A2D50" w:rsidRDefault="00B41248" w:rsidP="00B41248">
      <w:pPr>
        <w:rPr>
          <w:b/>
        </w:rPr>
      </w:pPr>
      <w:r w:rsidRPr="004A2D50">
        <w:rPr>
          <w:b/>
        </w:rPr>
        <w:t>Relação Funcionário</w:t>
      </w:r>
    </w:p>
    <w:p w:rsidR="0070284D" w:rsidRDefault="007C577E" w:rsidP="0070284D">
      <w:pPr>
        <w:keepNext/>
      </w:pPr>
      <w:r>
        <w:rPr>
          <w:noProof/>
          <w:lang w:eastAsia="pt-PT"/>
        </w:rPr>
        <w:drawing>
          <wp:inline distT="0" distB="0" distL="0" distR="0" wp14:anchorId="7A4090BB" wp14:editId="2825FFB8">
            <wp:extent cx="3905250" cy="29146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4A2D50" w:rsidRPr="004A2D50" w:rsidRDefault="0070284D" w:rsidP="00094D32">
      <w:pPr>
        <w:pStyle w:val="Legenda"/>
        <w:jc w:val="left"/>
      </w:pPr>
      <w:bookmarkStart w:id="33" w:name="_Toc441164476"/>
      <w:r>
        <w:t xml:space="preserve">Figura </w:t>
      </w:r>
      <w:fldSimple w:instr=" SEQ Figura \* ARABIC ">
        <w:r w:rsidR="00A17135">
          <w:rPr>
            <w:noProof/>
          </w:rPr>
          <w:t>11</w:t>
        </w:r>
      </w:fldSimple>
      <w:r>
        <w:t>. Relação funcionário</w:t>
      </w:r>
      <w:bookmarkEnd w:id="33"/>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r w:rsidRPr="004A2D50">
        <w:rPr>
          <w:b/>
        </w:rPr>
        <w:t>Relação Se</w:t>
      </w:r>
      <w:r w:rsidR="0070284D">
        <w:rPr>
          <w:b/>
        </w:rPr>
        <w:t>c</w:t>
      </w:r>
      <w:r w:rsidRPr="004A2D50">
        <w:rPr>
          <w:b/>
        </w:rPr>
        <w:t>ção</w:t>
      </w:r>
    </w:p>
    <w:p w:rsidR="0070284D" w:rsidRDefault="00F22DA8" w:rsidP="00094D32">
      <w:pPr>
        <w:keepNext/>
        <w:jc w:val="left"/>
      </w:pPr>
      <w:r>
        <w:rPr>
          <w:noProof/>
          <w:lang w:eastAsia="pt-PT"/>
        </w:rPr>
        <w:drawing>
          <wp:inline distT="0" distB="0" distL="0" distR="0" wp14:anchorId="29C5E25E" wp14:editId="356B3108">
            <wp:extent cx="4248150" cy="1724025"/>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724025"/>
                    </a:xfrm>
                    <a:prstGeom prst="rect">
                      <a:avLst/>
                    </a:prstGeom>
                  </pic:spPr>
                </pic:pic>
              </a:graphicData>
            </a:graphic>
          </wp:inline>
        </w:drawing>
      </w:r>
    </w:p>
    <w:p w:rsidR="004A2D50" w:rsidRPr="004A2D50" w:rsidRDefault="0070284D" w:rsidP="00094D32">
      <w:pPr>
        <w:pStyle w:val="Legenda"/>
        <w:jc w:val="left"/>
        <w:rPr>
          <w:b/>
        </w:rPr>
      </w:pPr>
      <w:bookmarkStart w:id="34" w:name="_Toc441164477"/>
      <w:r>
        <w:t xml:space="preserve">Figura </w:t>
      </w:r>
      <w:fldSimple w:instr=" SEQ Figura \* ARABIC ">
        <w:r w:rsidR="00A17135">
          <w:rPr>
            <w:noProof/>
          </w:rPr>
          <w:t>12</w:t>
        </w:r>
      </w:fldSimple>
      <w:r>
        <w:t>. Relação secção</w:t>
      </w:r>
      <w:bookmarkEnd w:id="34"/>
    </w:p>
    <w:p w:rsidR="004A2D50" w:rsidRDefault="004A2D50" w:rsidP="00B41248">
      <w:pPr>
        <w:rPr>
          <w:b/>
        </w:rPr>
      </w:pPr>
    </w:p>
    <w:p w:rsidR="004A2D50" w:rsidRPr="004A2D50" w:rsidRDefault="004A2D50" w:rsidP="00B41248">
      <w:pPr>
        <w:rPr>
          <w:b/>
        </w:rPr>
      </w:pPr>
      <w:r w:rsidRPr="004A2D50">
        <w:rPr>
          <w:b/>
        </w:rPr>
        <w:t>Relação Cliente</w:t>
      </w:r>
    </w:p>
    <w:p w:rsidR="0070284D" w:rsidRDefault="00F22DA8" w:rsidP="0070284D">
      <w:pPr>
        <w:keepNext/>
      </w:pPr>
      <w:r>
        <w:rPr>
          <w:noProof/>
          <w:lang w:eastAsia="pt-PT"/>
        </w:rPr>
        <w:drawing>
          <wp:inline distT="0" distB="0" distL="0" distR="0" wp14:anchorId="2F6DA4AA" wp14:editId="06CB1EE7">
            <wp:extent cx="3429000" cy="1724025"/>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724025"/>
                    </a:xfrm>
                    <a:prstGeom prst="rect">
                      <a:avLst/>
                    </a:prstGeom>
                  </pic:spPr>
                </pic:pic>
              </a:graphicData>
            </a:graphic>
          </wp:inline>
        </w:drawing>
      </w:r>
    </w:p>
    <w:p w:rsidR="004A2D50" w:rsidRPr="004A2D50" w:rsidRDefault="0070284D" w:rsidP="00094D32">
      <w:pPr>
        <w:pStyle w:val="Legenda"/>
        <w:jc w:val="left"/>
      </w:pPr>
      <w:bookmarkStart w:id="35" w:name="_Toc441164478"/>
      <w:r>
        <w:t xml:space="preserve">Figura </w:t>
      </w:r>
      <w:fldSimple w:instr=" SEQ Figura \* ARABIC ">
        <w:r w:rsidR="00A17135">
          <w:rPr>
            <w:noProof/>
          </w:rPr>
          <w:t>13</w:t>
        </w:r>
      </w:fldSimple>
      <w:r>
        <w:t>. Relação cliente</w:t>
      </w:r>
      <w:bookmarkEnd w:id="35"/>
    </w:p>
    <w:p w:rsidR="004A2D50" w:rsidRDefault="004A2D50" w:rsidP="00B41248">
      <w:pPr>
        <w:rPr>
          <w:b/>
        </w:rPr>
      </w:pPr>
    </w:p>
    <w:p w:rsidR="00B41248" w:rsidRPr="004A2D50" w:rsidRDefault="004A2D50" w:rsidP="00B41248">
      <w:pPr>
        <w:rPr>
          <w:b/>
        </w:rPr>
      </w:pPr>
      <w:r w:rsidRPr="004A2D50">
        <w:rPr>
          <w:b/>
        </w:rPr>
        <w:t>Relação Função</w:t>
      </w:r>
    </w:p>
    <w:p w:rsidR="0070284D" w:rsidRDefault="00F22DA8" w:rsidP="0070284D">
      <w:pPr>
        <w:keepNext/>
      </w:pPr>
      <w:r>
        <w:rPr>
          <w:noProof/>
          <w:lang w:eastAsia="pt-PT"/>
        </w:rPr>
        <w:drawing>
          <wp:inline distT="0" distB="0" distL="0" distR="0" wp14:anchorId="7F74464D" wp14:editId="074B66C0">
            <wp:extent cx="3305175" cy="79057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790575"/>
                    </a:xfrm>
                    <a:prstGeom prst="rect">
                      <a:avLst/>
                    </a:prstGeom>
                  </pic:spPr>
                </pic:pic>
              </a:graphicData>
            </a:graphic>
          </wp:inline>
        </w:drawing>
      </w:r>
    </w:p>
    <w:p w:rsidR="004A2D50" w:rsidRPr="004A2D50" w:rsidRDefault="0070284D" w:rsidP="0070284D">
      <w:pPr>
        <w:pStyle w:val="Legenda"/>
        <w:jc w:val="both"/>
      </w:pPr>
      <w:bookmarkStart w:id="36" w:name="_Toc441164479"/>
      <w:r>
        <w:t xml:space="preserve">Figura </w:t>
      </w:r>
      <w:fldSimple w:instr=" SEQ Figura \* ARABIC ">
        <w:r w:rsidR="00A17135">
          <w:rPr>
            <w:noProof/>
          </w:rPr>
          <w:t>14</w:t>
        </w:r>
      </w:fldSimple>
      <w:r>
        <w:t>. Relação função</w:t>
      </w:r>
      <w:bookmarkEnd w:id="36"/>
    </w:p>
    <w:p w:rsidR="004A2D50" w:rsidRDefault="004A2D50"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16741C" w:rsidRDefault="0016741C" w:rsidP="00B41248">
      <w:pPr>
        <w:rPr>
          <w:b/>
        </w:rPr>
      </w:pPr>
    </w:p>
    <w:p w:rsidR="00DB6485" w:rsidRPr="004A2D50" w:rsidRDefault="004A2D50" w:rsidP="00B41248">
      <w:pPr>
        <w:rPr>
          <w:b/>
        </w:rPr>
      </w:pPr>
      <w:r w:rsidRPr="004A2D50">
        <w:rPr>
          <w:b/>
        </w:rPr>
        <w:lastRenderedPageBreak/>
        <w:t>Relação Produto</w:t>
      </w:r>
    </w:p>
    <w:p w:rsidR="0070284D" w:rsidRDefault="00F22DA8" w:rsidP="0070284D">
      <w:pPr>
        <w:keepNext/>
      </w:pPr>
      <w:r>
        <w:rPr>
          <w:noProof/>
          <w:lang w:eastAsia="pt-PT"/>
        </w:rPr>
        <w:drawing>
          <wp:inline distT="0" distB="0" distL="0" distR="0" wp14:anchorId="5CE2A609" wp14:editId="7914EDE6">
            <wp:extent cx="3400425" cy="1057275"/>
            <wp:effectExtent l="0" t="0" r="9525"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1057275"/>
                    </a:xfrm>
                    <a:prstGeom prst="rect">
                      <a:avLst/>
                    </a:prstGeom>
                  </pic:spPr>
                </pic:pic>
              </a:graphicData>
            </a:graphic>
          </wp:inline>
        </w:drawing>
      </w:r>
    </w:p>
    <w:p w:rsidR="004A2D50" w:rsidRDefault="0070284D" w:rsidP="0070284D">
      <w:pPr>
        <w:pStyle w:val="Legenda"/>
        <w:jc w:val="both"/>
      </w:pPr>
      <w:bookmarkStart w:id="37" w:name="_Toc441164480"/>
      <w:r>
        <w:t xml:space="preserve">Figura </w:t>
      </w:r>
      <w:fldSimple w:instr=" SEQ Figura \* ARABIC ">
        <w:r w:rsidR="00A17135">
          <w:rPr>
            <w:noProof/>
          </w:rPr>
          <w:t>15</w:t>
        </w:r>
      </w:fldSimple>
      <w:r>
        <w:t>. Relação produto</w:t>
      </w:r>
      <w:bookmarkEnd w:id="37"/>
    </w:p>
    <w:p w:rsidR="004A2D50" w:rsidRDefault="004A2D50" w:rsidP="00B41248"/>
    <w:p w:rsidR="004A2D50" w:rsidRPr="004A2D50" w:rsidRDefault="004A2D50" w:rsidP="00B41248">
      <w:pPr>
        <w:rPr>
          <w:b/>
        </w:rPr>
      </w:pPr>
      <w:r w:rsidRPr="004A2D50">
        <w:rPr>
          <w:b/>
        </w:rPr>
        <w:t>Relação Fornecedor</w:t>
      </w:r>
    </w:p>
    <w:p w:rsidR="00094D32" w:rsidRDefault="00F22DA8" w:rsidP="00094D32">
      <w:pPr>
        <w:keepNext/>
      </w:pPr>
      <w:r>
        <w:rPr>
          <w:noProof/>
          <w:lang w:eastAsia="pt-PT"/>
        </w:rPr>
        <w:drawing>
          <wp:inline distT="0" distB="0" distL="0" distR="0" wp14:anchorId="5FDCE215" wp14:editId="542F5F6C">
            <wp:extent cx="3533775" cy="1200150"/>
            <wp:effectExtent l="0" t="0" r="9525"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1200150"/>
                    </a:xfrm>
                    <a:prstGeom prst="rect">
                      <a:avLst/>
                    </a:prstGeom>
                  </pic:spPr>
                </pic:pic>
              </a:graphicData>
            </a:graphic>
          </wp:inline>
        </w:drawing>
      </w:r>
    </w:p>
    <w:p w:rsidR="004A2D50" w:rsidRDefault="00094D32" w:rsidP="00094D32">
      <w:pPr>
        <w:pStyle w:val="Legenda"/>
        <w:jc w:val="both"/>
      </w:pPr>
      <w:bookmarkStart w:id="38" w:name="_Toc441164481"/>
      <w:r>
        <w:t xml:space="preserve">Figura </w:t>
      </w:r>
      <w:fldSimple w:instr=" SEQ Figura \* ARABIC ">
        <w:r w:rsidR="00A17135">
          <w:rPr>
            <w:noProof/>
          </w:rPr>
          <w:t>16</w:t>
        </w:r>
      </w:fldSimple>
      <w:r>
        <w:t xml:space="preserve">. </w:t>
      </w:r>
      <w:proofErr w:type="gramStart"/>
      <w:r>
        <w:t>Relação fornecedor</w:t>
      </w:r>
      <w:bookmarkEnd w:id="38"/>
      <w:proofErr w:type="gramEnd"/>
    </w:p>
    <w:p w:rsidR="00094D32" w:rsidRPr="00094D32" w:rsidRDefault="00094D32" w:rsidP="00094D32"/>
    <w:p w:rsidR="004A2D50" w:rsidRPr="004A2D50" w:rsidRDefault="004A2D50" w:rsidP="00B41248">
      <w:pPr>
        <w:rPr>
          <w:b/>
        </w:rPr>
      </w:pPr>
      <w:r w:rsidRPr="004A2D50">
        <w:rPr>
          <w:b/>
        </w:rPr>
        <w:t xml:space="preserve">Relação </w:t>
      </w:r>
      <w:proofErr w:type="spellStart"/>
      <w:r w:rsidRPr="004A2D50">
        <w:rPr>
          <w:b/>
        </w:rPr>
        <w:t>Contacto_Funcionario</w:t>
      </w:r>
      <w:proofErr w:type="spellEnd"/>
    </w:p>
    <w:p w:rsidR="00094D32" w:rsidRDefault="00F22DA8" w:rsidP="00094D32">
      <w:pPr>
        <w:keepNext/>
      </w:pPr>
      <w:r>
        <w:rPr>
          <w:noProof/>
          <w:lang w:eastAsia="pt-PT"/>
        </w:rPr>
        <w:drawing>
          <wp:inline distT="0" distB="0" distL="0" distR="0" wp14:anchorId="041ACE64" wp14:editId="6843BD44">
            <wp:extent cx="4229100" cy="1495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495425"/>
                    </a:xfrm>
                    <a:prstGeom prst="rect">
                      <a:avLst/>
                    </a:prstGeom>
                  </pic:spPr>
                </pic:pic>
              </a:graphicData>
            </a:graphic>
          </wp:inline>
        </w:drawing>
      </w:r>
    </w:p>
    <w:p w:rsidR="004A2D50" w:rsidRDefault="00094D32" w:rsidP="00094D32">
      <w:pPr>
        <w:pStyle w:val="Legenda"/>
        <w:jc w:val="both"/>
      </w:pPr>
      <w:bookmarkStart w:id="39" w:name="_Toc441164482"/>
      <w:r>
        <w:t xml:space="preserve">Figura </w:t>
      </w:r>
      <w:fldSimple w:instr=" SEQ Figura \* ARABIC ">
        <w:r w:rsidR="00A17135">
          <w:rPr>
            <w:noProof/>
          </w:rPr>
          <w:t>17</w:t>
        </w:r>
      </w:fldSimple>
      <w:r>
        <w:t>. Relação contacto funcionário</w:t>
      </w:r>
      <w:bookmarkEnd w:id="39"/>
    </w:p>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597587" w:rsidRDefault="00597587" w:rsidP="00B41248">
      <w:pPr>
        <w:rPr>
          <w:b/>
        </w:rPr>
      </w:pPr>
    </w:p>
    <w:p w:rsidR="004A2D50" w:rsidRPr="004A2D50" w:rsidRDefault="004A2D50" w:rsidP="00B41248">
      <w:pPr>
        <w:rPr>
          <w:b/>
        </w:rPr>
      </w:pPr>
      <w:r w:rsidRPr="004A2D50">
        <w:rPr>
          <w:b/>
        </w:rPr>
        <w:t xml:space="preserve">Relação </w:t>
      </w:r>
      <w:proofErr w:type="spellStart"/>
      <w:r w:rsidRPr="004A2D50">
        <w:rPr>
          <w:b/>
        </w:rPr>
        <w:t>Funcionario_Seccao</w:t>
      </w:r>
      <w:proofErr w:type="spellEnd"/>
    </w:p>
    <w:p w:rsidR="00094D32" w:rsidRDefault="00F22DA8" w:rsidP="00094D32">
      <w:pPr>
        <w:keepNext/>
      </w:pPr>
      <w:r>
        <w:rPr>
          <w:noProof/>
          <w:lang w:eastAsia="pt-PT"/>
        </w:rPr>
        <w:drawing>
          <wp:inline distT="0" distB="0" distL="0" distR="0" wp14:anchorId="427CEE8D" wp14:editId="32147AE0">
            <wp:extent cx="5153025" cy="29146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2914650"/>
                    </a:xfrm>
                    <a:prstGeom prst="rect">
                      <a:avLst/>
                    </a:prstGeom>
                  </pic:spPr>
                </pic:pic>
              </a:graphicData>
            </a:graphic>
          </wp:inline>
        </w:drawing>
      </w:r>
    </w:p>
    <w:p w:rsidR="004A2D50" w:rsidRDefault="00094D32" w:rsidP="00094D32">
      <w:pPr>
        <w:pStyle w:val="Legenda"/>
        <w:jc w:val="both"/>
      </w:pPr>
      <w:bookmarkStart w:id="40" w:name="_Toc441164483"/>
      <w:r>
        <w:t xml:space="preserve">Figura </w:t>
      </w:r>
      <w:fldSimple w:instr=" SEQ Figura \* ARABIC ">
        <w:r w:rsidR="00A17135">
          <w:rPr>
            <w:noProof/>
          </w:rPr>
          <w:t>18</w:t>
        </w:r>
      </w:fldSimple>
      <w:r>
        <w:t>. Relação funcionário secção</w:t>
      </w:r>
      <w:bookmarkEnd w:id="40"/>
    </w:p>
    <w:p w:rsidR="004A2D50" w:rsidRDefault="004A2D50" w:rsidP="00B41248"/>
    <w:p w:rsidR="004A2D50" w:rsidRPr="004A2D50" w:rsidRDefault="004A2D50" w:rsidP="00B41248">
      <w:pPr>
        <w:rPr>
          <w:b/>
        </w:rPr>
      </w:pPr>
      <w:r w:rsidRPr="004A2D50">
        <w:rPr>
          <w:b/>
        </w:rPr>
        <w:t xml:space="preserve">Relação </w:t>
      </w:r>
      <w:proofErr w:type="spellStart"/>
      <w:r w:rsidRPr="004A2D50">
        <w:rPr>
          <w:b/>
        </w:rPr>
        <w:t>Produto_Seccao</w:t>
      </w:r>
      <w:proofErr w:type="spellEnd"/>
    </w:p>
    <w:p w:rsidR="00094D32" w:rsidRDefault="00F22DA8" w:rsidP="00094D32">
      <w:pPr>
        <w:keepNext/>
      </w:pPr>
      <w:r>
        <w:rPr>
          <w:noProof/>
          <w:lang w:eastAsia="pt-PT"/>
        </w:rPr>
        <w:drawing>
          <wp:inline distT="0" distB="0" distL="0" distR="0" wp14:anchorId="32D01231" wp14:editId="5FABC84B">
            <wp:extent cx="4819650" cy="266700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9650" cy="2667000"/>
                    </a:xfrm>
                    <a:prstGeom prst="rect">
                      <a:avLst/>
                    </a:prstGeom>
                  </pic:spPr>
                </pic:pic>
              </a:graphicData>
            </a:graphic>
          </wp:inline>
        </w:drawing>
      </w:r>
    </w:p>
    <w:p w:rsidR="004A2D50" w:rsidRDefault="00094D32" w:rsidP="00094D32">
      <w:pPr>
        <w:pStyle w:val="Legenda"/>
        <w:jc w:val="both"/>
      </w:pPr>
      <w:bookmarkStart w:id="41" w:name="_Toc441164484"/>
      <w:r>
        <w:t xml:space="preserve">Figura </w:t>
      </w:r>
      <w:fldSimple w:instr=" SEQ Figura \* ARABIC ">
        <w:r w:rsidR="00A17135">
          <w:rPr>
            <w:noProof/>
          </w:rPr>
          <w:t>19</w:t>
        </w:r>
      </w:fldSimple>
      <w:r>
        <w:t>. Relação produto secção</w:t>
      </w:r>
      <w:bookmarkEnd w:id="41"/>
    </w:p>
    <w:p w:rsidR="004A2D50" w:rsidRDefault="004A2D50" w:rsidP="00B41248"/>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4A2D50" w:rsidRDefault="004A2D50" w:rsidP="00B41248">
      <w:pPr>
        <w:rPr>
          <w:b/>
        </w:rPr>
      </w:pPr>
      <w:r w:rsidRPr="004A2D50">
        <w:rPr>
          <w:b/>
        </w:rPr>
        <w:t xml:space="preserve">Relação </w:t>
      </w:r>
      <w:proofErr w:type="spellStart"/>
      <w:r w:rsidRPr="004A2D50">
        <w:rPr>
          <w:b/>
        </w:rPr>
        <w:t>Fornecedor_Produto</w:t>
      </w:r>
      <w:proofErr w:type="spellEnd"/>
    </w:p>
    <w:p w:rsidR="00094D32" w:rsidRDefault="00FB573C" w:rsidP="00094D32">
      <w:pPr>
        <w:keepNext/>
      </w:pPr>
      <w:r>
        <w:rPr>
          <w:noProof/>
          <w:lang w:eastAsia="pt-PT"/>
        </w:rPr>
        <w:drawing>
          <wp:inline distT="0" distB="0" distL="0" distR="0" wp14:anchorId="7FDDBDAE" wp14:editId="62E83310">
            <wp:extent cx="5048250" cy="306705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294"/>
                    <a:stretch/>
                  </pic:blipFill>
                  <pic:spPr bwMode="auto">
                    <a:xfrm>
                      <a:off x="0" y="0"/>
                      <a:ext cx="5048250" cy="3067050"/>
                    </a:xfrm>
                    <a:prstGeom prst="rect">
                      <a:avLst/>
                    </a:prstGeom>
                    <a:ln>
                      <a:noFill/>
                    </a:ln>
                    <a:extLst>
                      <a:ext uri="{53640926-AAD7-44D8-BBD7-CCE9431645EC}">
                        <a14:shadowObscured xmlns:a14="http://schemas.microsoft.com/office/drawing/2010/main"/>
                      </a:ext>
                    </a:extLst>
                  </pic:spPr>
                </pic:pic>
              </a:graphicData>
            </a:graphic>
          </wp:inline>
        </w:drawing>
      </w:r>
    </w:p>
    <w:p w:rsidR="004A2D50" w:rsidRDefault="00094D32" w:rsidP="00094D32">
      <w:pPr>
        <w:pStyle w:val="Legenda"/>
        <w:jc w:val="both"/>
        <w:rPr>
          <w:b/>
        </w:rPr>
      </w:pPr>
      <w:bookmarkStart w:id="42" w:name="_Toc441164485"/>
      <w:r>
        <w:t xml:space="preserve">Figura </w:t>
      </w:r>
      <w:fldSimple w:instr=" SEQ Figura \* ARABIC ">
        <w:r w:rsidR="00A17135">
          <w:rPr>
            <w:noProof/>
          </w:rPr>
          <w:t>20</w:t>
        </w:r>
      </w:fldSimple>
      <w:r>
        <w:t>. Relação fornecedor produto</w:t>
      </w:r>
      <w:bookmarkEnd w:id="42"/>
    </w:p>
    <w:p w:rsidR="004A2D50" w:rsidRDefault="004A2D50" w:rsidP="00B41248">
      <w:pPr>
        <w:rPr>
          <w:b/>
        </w:rPr>
      </w:pPr>
    </w:p>
    <w:p w:rsidR="004A2D50" w:rsidRDefault="004A2D50" w:rsidP="00B41248">
      <w:pPr>
        <w:rPr>
          <w:b/>
        </w:rPr>
      </w:pPr>
      <w:r>
        <w:rPr>
          <w:b/>
        </w:rPr>
        <w:t xml:space="preserve">Relação </w:t>
      </w:r>
      <w:proofErr w:type="spellStart"/>
      <w:r>
        <w:rPr>
          <w:b/>
        </w:rPr>
        <w:t>Cliente_Produto</w:t>
      </w:r>
      <w:proofErr w:type="spellEnd"/>
    </w:p>
    <w:p w:rsidR="00094D32" w:rsidRDefault="00FB573C" w:rsidP="00094D32">
      <w:pPr>
        <w:keepNext/>
      </w:pPr>
      <w:r>
        <w:rPr>
          <w:noProof/>
          <w:lang w:eastAsia="pt-PT"/>
        </w:rPr>
        <w:drawing>
          <wp:inline distT="0" distB="0" distL="0" distR="0" wp14:anchorId="1CDD8A98" wp14:editId="6A42071A">
            <wp:extent cx="4895850" cy="308610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850" cy="3086100"/>
                    </a:xfrm>
                    <a:prstGeom prst="rect">
                      <a:avLst/>
                    </a:prstGeom>
                  </pic:spPr>
                </pic:pic>
              </a:graphicData>
            </a:graphic>
          </wp:inline>
        </w:drawing>
      </w:r>
    </w:p>
    <w:p w:rsidR="004A2D50" w:rsidRDefault="00094D32" w:rsidP="00094D32">
      <w:pPr>
        <w:pStyle w:val="Legenda"/>
        <w:jc w:val="both"/>
        <w:rPr>
          <w:b/>
        </w:rPr>
      </w:pPr>
      <w:bookmarkStart w:id="43" w:name="_Toc441164486"/>
      <w:r>
        <w:t xml:space="preserve">Figura </w:t>
      </w:r>
      <w:fldSimple w:instr=" SEQ Figura \* ARABIC ">
        <w:r w:rsidR="00A17135">
          <w:rPr>
            <w:noProof/>
          </w:rPr>
          <w:t>21</w:t>
        </w:r>
      </w:fldSimple>
      <w:r>
        <w:t>. Relação cliente produto</w:t>
      </w:r>
      <w:bookmarkEnd w:id="43"/>
    </w:p>
    <w:p w:rsidR="004A2D50" w:rsidRDefault="004A2D50"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4A2D50" w:rsidRDefault="004A2D50" w:rsidP="00B41248">
      <w:pPr>
        <w:rPr>
          <w:b/>
        </w:rPr>
      </w:pPr>
      <w:r>
        <w:rPr>
          <w:b/>
        </w:rPr>
        <w:t xml:space="preserve">Relação </w:t>
      </w:r>
      <w:proofErr w:type="spellStart"/>
      <w:r w:rsidR="00AC6234">
        <w:rPr>
          <w:b/>
        </w:rPr>
        <w:t>Funcao_</w:t>
      </w:r>
      <w:r>
        <w:rPr>
          <w:b/>
        </w:rPr>
        <w:t>Funcionario</w:t>
      </w:r>
      <w:proofErr w:type="spellEnd"/>
    </w:p>
    <w:p w:rsidR="00094D32" w:rsidRDefault="00FB573C" w:rsidP="00094D32">
      <w:pPr>
        <w:keepNext/>
      </w:pPr>
      <w:r>
        <w:rPr>
          <w:noProof/>
          <w:lang w:eastAsia="pt-PT"/>
        </w:rPr>
        <w:drawing>
          <wp:inline distT="0" distB="0" distL="0" distR="0" wp14:anchorId="3B56ADA9" wp14:editId="4AD9186D">
            <wp:extent cx="5238750" cy="25146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2514600"/>
                    </a:xfrm>
                    <a:prstGeom prst="rect">
                      <a:avLst/>
                    </a:prstGeom>
                  </pic:spPr>
                </pic:pic>
              </a:graphicData>
            </a:graphic>
          </wp:inline>
        </w:drawing>
      </w:r>
    </w:p>
    <w:p w:rsidR="00AC6234" w:rsidRDefault="00094D32" w:rsidP="00094D32">
      <w:pPr>
        <w:pStyle w:val="Legenda"/>
        <w:jc w:val="both"/>
        <w:rPr>
          <w:b/>
        </w:rPr>
      </w:pPr>
      <w:bookmarkStart w:id="44" w:name="_Toc441164487"/>
      <w:r>
        <w:t xml:space="preserve">Figura </w:t>
      </w:r>
      <w:fldSimple w:instr=" SEQ Figura \* ARABIC ">
        <w:r w:rsidR="00A17135">
          <w:rPr>
            <w:noProof/>
          </w:rPr>
          <w:t>22</w:t>
        </w:r>
      </w:fldSimple>
      <w:r>
        <w:t>. Relação função funcionário</w:t>
      </w:r>
      <w:bookmarkEnd w:id="44"/>
    </w:p>
    <w:p w:rsidR="00AC6234" w:rsidRDefault="00AC6234" w:rsidP="00B41248">
      <w:pPr>
        <w:rPr>
          <w:b/>
        </w:rPr>
      </w:pPr>
    </w:p>
    <w:p w:rsidR="00AC6234" w:rsidRDefault="00AC6234" w:rsidP="00B41248">
      <w:pPr>
        <w:rPr>
          <w:b/>
        </w:rPr>
      </w:pPr>
      <w:r>
        <w:rPr>
          <w:b/>
        </w:rPr>
        <w:t xml:space="preserve">Relação </w:t>
      </w:r>
      <w:proofErr w:type="spellStart"/>
      <w:r>
        <w:rPr>
          <w:b/>
        </w:rPr>
        <w:t>Contacto_Fornecedor</w:t>
      </w:r>
      <w:proofErr w:type="spellEnd"/>
    </w:p>
    <w:p w:rsidR="00094D32" w:rsidRDefault="00FB573C" w:rsidP="00094D32">
      <w:pPr>
        <w:keepNext/>
      </w:pPr>
      <w:r>
        <w:rPr>
          <w:noProof/>
          <w:lang w:eastAsia="pt-PT"/>
        </w:rPr>
        <w:drawing>
          <wp:inline distT="0" distB="0" distL="0" distR="0" wp14:anchorId="244EFBE8" wp14:editId="0A455247">
            <wp:extent cx="4867275" cy="1619250"/>
            <wp:effectExtent l="0" t="0" r="952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619250"/>
                    </a:xfrm>
                    <a:prstGeom prst="rect">
                      <a:avLst/>
                    </a:prstGeom>
                  </pic:spPr>
                </pic:pic>
              </a:graphicData>
            </a:graphic>
          </wp:inline>
        </w:drawing>
      </w:r>
    </w:p>
    <w:p w:rsidR="0067277D" w:rsidRDefault="00094D32" w:rsidP="00094D32">
      <w:pPr>
        <w:pStyle w:val="Legenda"/>
        <w:jc w:val="both"/>
        <w:rPr>
          <w:b/>
        </w:rPr>
      </w:pPr>
      <w:bookmarkStart w:id="45" w:name="_Toc441164488"/>
      <w:r>
        <w:t xml:space="preserve">Figura </w:t>
      </w:r>
      <w:fldSimple w:instr=" SEQ Figura \* ARABIC ">
        <w:r w:rsidR="00A17135">
          <w:rPr>
            <w:noProof/>
          </w:rPr>
          <w:t>23</w:t>
        </w:r>
      </w:fldSimple>
      <w:r>
        <w:t>. Relação contacto fornecedor</w:t>
      </w:r>
      <w:bookmarkEnd w:id="45"/>
    </w:p>
    <w:p w:rsidR="0067277D" w:rsidRDefault="0067277D" w:rsidP="0067277D">
      <w:pPr>
        <w:pStyle w:val="Cabealho3"/>
      </w:pPr>
      <w:r>
        <w:t>4.1.2. Desenho das representações dos dados derivados</w:t>
      </w:r>
    </w:p>
    <w:p w:rsidR="0067277D" w:rsidRDefault="0067277D" w:rsidP="0067277D">
      <w:r>
        <w:t xml:space="preserve">Na passagem do modelo conceptual para o modelo lógico existia um atributo denominado por “Valor” nas tabelas </w:t>
      </w:r>
      <w:proofErr w:type="spellStart"/>
      <w:r>
        <w:t>Cliente_Produto</w:t>
      </w:r>
      <w:proofErr w:type="spellEnd"/>
      <w:r>
        <w:t xml:space="preserve"> e </w:t>
      </w:r>
      <w:proofErr w:type="spellStart"/>
      <w:r>
        <w:t>Forncedor_Produto</w:t>
      </w:r>
      <w:proofErr w:type="spellEnd"/>
      <w:r>
        <w:t xml:space="preserve"> que correspondia à multiplicação dos atributos “Quantidade” e “Preço”.</w:t>
      </w:r>
    </w:p>
    <w:p w:rsidR="0067277D" w:rsidRDefault="0067277D" w:rsidP="0067277D">
      <w:r>
        <w:t>Contudo, depois da normalização através da terceira forma normal, esse atributo “Valor” acabou por ser removido</w:t>
      </w:r>
      <w:r w:rsidR="0067704F">
        <w:t xml:space="preserve"> e desta forma deixamos de ter atributos derivados. Podia, no entanto, haver um atributo derivado que seria o salário do funcionário. O salario podia, por exemplo, ser um atributo que fosse calculado segundo a função do funcionário e das horas que trabalhou em cada umas secções onde está inserido.</w:t>
      </w:r>
    </w:p>
    <w:p w:rsidR="0067704F" w:rsidRDefault="0067704F" w:rsidP="0067277D">
      <w:r>
        <w:t>Por questões de simplicidade o grupo considerou que o salário do funcionário seria um valor constante e atribuído no momento da inserção do registo. Com essa decisão não existe qualquer atributo que seja calculado tendo em conta os valores de outros atributos.</w:t>
      </w:r>
    </w:p>
    <w:p w:rsidR="0067277D" w:rsidRDefault="0067277D" w:rsidP="0067277D">
      <w:pPr>
        <w:pStyle w:val="Cabealho3"/>
      </w:pPr>
      <w:r>
        <w:lastRenderedPageBreak/>
        <w:t xml:space="preserve">4.1.3. </w:t>
      </w:r>
      <w:r w:rsidRPr="0067277D">
        <w:t>Desenho das restrições gerais</w:t>
      </w:r>
    </w:p>
    <w:p w:rsidR="0067277D" w:rsidRDefault="00707228" w:rsidP="0067277D">
      <w:r>
        <w:t>A nível de restrições gerais, o nosso grupo, quis demonstrar apenas alguns casos ilustrativos desta funcionalidade.</w:t>
      </w:r>
      <w:r w:rsidR="002F5370">
        <w:t xml:space="preserve"> Portanto, como se pode ver pelas figuras </w:t>
      </w:r>
      <w:r w:rsidR="00FB573C">
        <w:t>que apresentamos abaixo existem algumas restrições, do género:</w:t>
      </w:r>
    </w:p>
    <w:p w:rsidR="00FB573C" w:rsidRDefault="00FB573C" w:rsidP="00CC756D">
      <w:pPr>
        <w:pStyle w:val="PargrafodaLista"/>
        <w:numPr>
          <w:ilvl w:val="0"/>
          <w:numId w:val="23"/>
        </w:numPr>
      </w:pPr>
      <w:r>
        <w:t>O salário de um funcionário</w:t>
      </w:r>
      <w:r w:rsidR="00BD73DD">
        <w:t xml:space="preserve"> </w:t>
      </w:r>
      <w:r w:rsidR="001925D2">
        <w:t xml:space="preserve">tem de </w:t>
      </w:r>
      <w:r w:rsidR="00BD73DD">
        <w:t>ser superior a 200€</w:t>
      </w:r>
    </w:p>
    <w:p w:rsidR="001925D2" w:rsidRDefault="001925D2" w:rsidP="00CC756D">
      <w:pPr>
        <w:pStyle w:val="PargrafodaLista"/>
        <w:numPr>
          <w:ilvl w:val="0"/>
          <w:numId w:val="23"/>
        </w:numPr>
      </w:pPr>
      <w:r>
        <w:t>Um funcionário precisa de ser maior de idade (pelo menos 18 anos) para poder trabalhar no hipermercado</w:t>
      </w:r>
    </w:p>
    <w:p w:rsidR="001925D2" w:rsidRDefault="001925D2" w:rsidP="001925D2">
      <w:pPr>
        <w:keepNext/>
      </w:pPr>
      <w:r>
        <w:rPr>
          <w:noProof/>
          <w:lang w:eastAsia="pt-PT"/>
        </w:rPr>
        <mc:AlternateContent>
          <mc:Choice Requires="wps">
            <w:drawing>
              <wp:anchor distT="0" distB="0" distL="114300" distR="114300" simplePos="0" relativeHeight="251718144" behindDoc="0" locked="0" layoutInCell="1" allowOverlap="1" wp14:anchorId="3B7EEE2B" wp14:editId="0F83A85D">
                <wp:simplePos x="0" y="0"/>
                <wp:positionH relativeFrom="column">
                  <wp:posOffset>129540</wp:posOffset>
                </wp:positionH>
                <wp:positionV relativeFrom="paragraph">
                  <wp:posOffset>452120</wp:posOffset>
                </wp:positionV>
                <wp:extent cx="3533775" cy="14287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8B288" id="Retângulo 109" o:spid="_x0000_s1026" style="position:absolute;margin-left:10.2pt;margin-top:35.6pt;width:278.25pt;height:11.2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" filled="f" strokecolor="red" strokeweight="1pt"/>
            </w:pict>
          </mc:Fallback>
        </mc:AlternateContent>
      </w:r>
      <w:r>
        <w:rPr>
          <w:noProof/>
          <w:lang w:eastAsia="pt-PT"/>
        </w:rPr>
        <w:drawing>
          <wp:inline distT="0" distB="0" distL="0" distR="0" wp14:anchorId="48DEA8DD" wp14:editId="2100FF27">
            <wp:extent cx="3905250" cy="29146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1925D2" w:rsidRDefault="001925D2" w:rsidP="00102475">
      <w:pPr>
        <w:pStyle w:val="Legenda"/>
        <w:jc w:val="left"/>
      </w:pPr>
      <w:bookmarkStart w:id="46" w:name="_Toc441164489"/>
      <w:r>
        <w:t xml:space="preserve">Figura </w:t>
      </w:r>
      <w:fldSimple w:instr=" SEQ Figura \* ARABIC ">
        <w:r w:rsidR="00A17135">
          <w:rPr>
            <w:noProof/>
          </w:rPr>
          <w:t>24</w:t>
        </w:r>
      </w:fldSimple>
      <w:r>
        <w:t>. Restrição do salário de um funcionário</w:t>
      </w:r>
      <w:bookmarkEnd w:id="46"/>
    </w:p>
    <w:p w:rsidR="00102475" w:rsidRPr="00102475" w:rsidRDefault="00102475" w:rsidP="00102475"/>
    <w:p w:rsidR="001925D2" w:rsidRDefault="001925D2" w:rsidP="001925D2">
      <w:r>
        <w:t>Relativamente à restrição da idade do funcionário procedemos de uma forma diferente</w:t>
      </w:r>
      <w:r w:rsidR="001122B6">
        <w:t>,</w:t>
      </w:r>
      <w:r>
        <w:t xml:space="preserve"> visto que não conseguimos implementar tal e qual como o salário recorrendo á funcionalidade </w:t>
      </w:r>
      <w:r w:rsidRPr="001925D2">
        <w:rPr>
          <w:i/>
        </w:rPr>
        <w:t>CHECK</w:t>
      </w:r>
      <w:r>
        <w:t xml:space="preserve">. Assim sendo, a alternativa encontrada foi a criação de um </w:t>
      </w:r>
      <w:proofErr w:type="spellStart"/>
      <w:r w:rsidRPr="001925D2">
        <w:rPr>
          <w:i/>
        </w:rPr>
        <w:t>trigger</w:t>
      </w:r>
      <w:proofErr w:type="spellEnd"/>
      <w:r>
        <w:t xml:space="preserve"> que verifica, antes de cada inserção na tabela Funcionário, se o novo </w:t>
      </w:r>
      <w:r w:rsidR="00102475">
        <w:t xml:space="preserve">registo contém a idade mínima para trabalhar. </w:t>
      </w:r>
    </w:p>
    <w:p w:rsidR="00102475" w:rsidRDefault="00915AFF" w:rsidP="00102475">
      <w:pPr>
        <w:keepNext/>
      </w:pPr>
      <w:r>
        <w:rPr>
          <w:noProof/>
          <w:lang w:eastAsia="pt-PT"/>
        </w:rPr>
        <mc:AlternateContent>
          <mc:Choice Requires="wps">
            <w:drawing>
              <wp:anchor distT="0" distB="0" distL="114300" distR="114300" simplePos="0" relativeHeight="251720192" behindDoc="0" locked="0" layoutInCell="1" allowOverlap="1" wp14:anchorId="282C78FE" wp14:editId="4D2A6437">
                <wp:simplePos x="0" y="0"/>
                <wp:positionH relativeFrom="column">
                  <wp:posOffset>-22860</wp:posOffset>
                </wp:positionH>
                <wp:positionV relativeFrom="paragraph">
                  <wp:posOffset>969645</wp:posOffset>
                </wp:positionV>
                <wp:extent cx="3533775" cy="142875"/>
                <wp:effectExtent l="0" t="0" r="28575" b="28575"/>
                <wp:wrapNone/>
                <wp:docPr id="112" name="Retângulo 112"/>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8B639" id="Retângulo 112" o:spid="_x0000_s1026" style="position:absolute;margin-left:-1.8pt;margin-top:76.35pt;width:278.25pt;height:11.2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" filled="f" strokecolor="red" strokeweight="1pt"/>
            </w:pict>
          </mc:Fallback>
        </mc:AlternateContent>
      </w:r>
      <w:r w:rsidR="00102475">
        <w:rPr>
          <w:noProof/>
          <w:lang w:eastAsia="pt-PT"/>
        </w:rPr>
        <w:drawing>
          <wp:inline distT="0" distB="0" distL="0" distR="0" wp14:anchorId="03D82188" wp14:editId="158B14BB">
            <wp:extent cx="3848100" cy="2148211"/>
            <wp:effectExtent l="0" t="0" r="0" b="444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93" cy="2148263"/>
                    </a:xfrm>
                    <a:prstGeom prst="rect">
                      <a:avLst/>
                    </a:prstGeom>
                  </pic:spPr>
                </pic:pic>
              </a:graphicData>
            </a:graphic>
          </wp:inline>
        </w:drawing>
      </w:r>
    </w:p>
    <w:p w:rsidR="00102475" w:rsidRDefault="00102475" w:rsidP="00102475">
      <w:pPr>
        <w:pStyle w:val="Legenda"/>
        <w:jc w:val="both"/>
      </w:pPr>
      <w:bookmarkStart w:id="47" w:name="_Toc441164490"/>
      <w:r>
        <w:t xml:space="preserve">Figura </w:t>
      </w:r>
      <w:fldSimple w:instr=" SEQ Figura \* ARABIC ">
        <w:r w:rsidR="00A17135">
          <w:rPr>
            <w:noProof/>
          </w:rPr>
          <w:t>25</w:t>
        </w:r>
      </w:fldSimple>
      <w:r>
        <w:t xml:space="preserve">. </w:t>
      </w:r>
      <w:proofErr w:type="spellStart"/>
      <w:r w:rsidRPr="001122B6">
        <w:rPr>
          <w:i/>
        </w:rPr>
        <w:t>Trigger</w:t>
      </w:r>
      <w:proofErr w:type="spellEnd"/>
      <w:r>
        <w:t xml:space="preserve"> que garante que u</w:t>
      </w:r>
      <w:r w:rsidR="009266DD">
        <w:t xml:space="preserve">m funcionário tem </w:t>
      </w:r>
      <w:r>
        <w:t>18 anos</w:t>
      </w:r>
      <w:bookmarkEnd w:id="47"/>
    </w:p>
    <w:p w:rsidR="001122B6" w:rsidRDefault="001122B6" w:rsidP="001122B6">
      <w:r>
        <w:lastRenderedPageBreak/>
        <w:t>Para além das restrições que expomos, existem muitas outras que podem ser implementadas, tais como:</w:t>
      </w:r>
    </w:p>
    <w:p w:rsidR="001122B6" w:rsidRDefault="001122B6" w:rsidP="00CC756D">
      <w:pPr>
        <w:pStyle w:val="PargrafodaLista"/>
        <w:numPr>
          <w:ilvl w:val="0"/>
          <w:numId w:val="24"/>
        </w:numPr>
      </w:pPr>
      <w:r>
        <w:t>A quantidade de um produto tem de ser igual ou superior a 0</w:t>
      </w:r>
    </w:p>
    <w:p w:rsidR="001122B6" w:rsidRDefault="001122B6" w:rsidP="00CC756D">
      <w:pPr>
        <w:pStyle w:val="PargrafodaLista"/>
        <w:numPr>
          <w:ilvl w:val="0"/>
          <w:numId w:val="24"/>
        </w:numPr>
      </w:pPr>
      <w:r>
        <w:t>Não podem existir produtos com um preço negativo</w:t>
      </w:r>
    </w:p>
    <w:p w:rsidR="00950D92" w:rsidRDefault="00950D92" w:rsidP="00CC756D">
      <w:pPr>
        <w:pStyle w:val="PargrafodaLista"/>
        <w:numPr>
          <w:ilvl w:val="0"/>
          <w:numId w:val="24"/>
        </w:numPr>
      </w:pPr>
      <w:r>
        <w:t>Um cliente não pode comprar mais quantidade do que aquela que está exposta</w:t>
      </w:r>
    </w:p>
    <w:p w:rsidR="00010537" w:rsidRDefault="00010537" w:rsidP="00CC756D">
      <w:pPr>
        <w:pStyle w:val="PargrafodaLista"/>
        <w:numPr>
          <w:ilvl w:val="0"/>
          <w:numId w:val="24"/>
        </w:numPr>
      </w:pPr>
      <w:r>
        <w:t>Não podem existir secções com ID diferentes mas com nomes iguais</w:t>
      </w:r>
    </w:p>
    <w:p w:rsidR="00010537" w:rsidRDefault="00010537" w:rsidP="00CC756D">
      <w:pPr>
        <w:pStyle w:val="PargrafodaLista"/>
        <w:numPr>
          <w:ilvl w:val="0"/>
          <w:numId w:val="24"/>
        </w:numPr>
      </w:pPr>
      <w:r>
        <w:t xml:space="preserve">Repor, automaticamente, um produto que tenha </w:t>
      </w:r>
      <w:r w:rsidR="00C06D2E">
        <w:t>atingido um limite mínimo de quantidade exposta</w:t>
      </w:r>
    </w:p>
    <w:p w:rsidR="00C06D2E" w:rsidRPr="001122B6" w:rsidRDefault="00C06D2E" w:rsidP="00CC756D">
      <w:pPr>
        <w:pStyle w:val="PargrafodaLista"/>
        <w:numPr>
          <w:ilvl w:val="0"/>
          <w:numId w:val="24"/>
        </w:numPr>
      </w:pPr>
      <w:r>
        <w:t xml:space="preserve">Impor uma capacidade de armazenamento de modo </w:t>
      </w:r>
      <w:r w:rsidR="000D795F">
        <w:t xml:space="preserve">a </w:t>
      </w:r>
      <w:r>
        <w:t>que não seja infinito</w:t>
      </w:r>
    </w:p>
    <w:p w:rsidR="000F0C67" w:rsidRDefault="000F0C67" w:rsidP="000F0C67">
      <w:pPr>
        <w:pStyle w:val="Ttulo2"/>
      </w:pPr>
      <w:bookmarkStart w:id="48" w:name="_Toc441164457"/>
      <w:r w:rsidRPr="004A2D50">
        <w:t>Organização dos ficheiros e índices</w:t>
      </w:r>
      <w:bookmarkEnd w:id="48"/>
    </w:p>
    <w:p w:rsidR="000F0C67" w:rsidRDefault="00A04D00" w:rsidP="000F0C67">
      <w:r>
        <w:t xml:space="preserve">Esta secção aborda a forma como estão guardados os ficheiros que constituem o sistema de base de dados. Falaremos também acerca dos índices que foram criados no sentido de aumentar a </w:t>
      </w:r>
      <w:r w:rsidRPr="00A04D00">
        <w:rPr>
          <w:i/>
        </w:rPr>
        <w:t>performance</w:t>
      </w:r>
      <w:r>
        <w:t xml:space="preserve"> do sistema.</w:t>
      </w:r>
    </w:p>
    <w:p w:rsidR="00A04D00" w:rsidRDefault="00A04D00" w:rsidP="00A04D00">
      <w:pPr>
        <w:pStyle w:val="Cabealho3"/>
      </w:pPr>
      <w:r>
        <w:t>4.2.1. Análise de transações</w:t>
      </w:r>
    </w:p>
    <w:p w:rsidR="00A04D00" w:rsidRDefault="0076336D" w:rsidP="00A04D00">
      <w:r>
        <w:t xml:space="preserve">Nesta secção iremos analisar mais detalhadamente as transações já apresentadas no capítulo 3, na parte da modelação lógica. </w:t>
      </w:r>
      <w:r w:rsidR="00FC5A2B">
        <w:t>Considere</w:t>
      </w:r>
      <w:r>
        <w:t xml:space="preserve"> as transações </w:t>
      </w:r>
      <w:r w:rsidR="00FC5A2B">
        <w:t>em baixo:</w:t>
      </w:r>
    </w:p>
    <w:p w:rsidR="00FC5A2B" w:rsidRDefault="0076336D" w:rsidP="00CC756D">
      <w:pPr>
        <w:pStyle w:val="PargrafodaLista"/>
        <w:numPr>
          <w:ilvl w:val="0"/>
          <w:numId w:val="17"/>
        </w:numPr>
      </w:pPr>
      <w:r>
        <w:t>Compra de um produto</w:t>
      </w:r>
    </w:p>
    <w:p w:rsidR="00FC5A2B" w:rsidRDefault="0076336D" w:rsidP="00CC756D">
      <w:pPr>
        <w:pStyle w:val="PargrafodaLista"/>
        <w:numPr>
          <w:ilvl w:val="0"/>
          <w:numId w:val="17"/>
        </w:numPr>
      </w:pPr>
      <w:r>
        <w:t>Abastecimento de um produto</w:t>
      </w:r>
    </w:p>
    <w:p w:rsidR="006154EC" w:rsidRDefault="00FC5A2B" w:rsidP="00FC5A2B">
      <w:r>
        <w:t>No anexo 3 encontram-se disponíveis os mapas de transações correspondentes a cada uma das transações anteriormente apresentadas.</w:t>
      </w:r>
    </w:p>
    <w:p w:rsidR="006154EC" w:rsidRDefault="006154EC" w:rsidP="00FC5A2B">
      <w:pPr>
        <w:rPr>
          <w:b/>
        </w:rPr>
      </w:pPr>
    </w:p>
    <w:p w:rsidR="00194FD4" w:rsidRDefault="0076336D" w:rsidP="00FC5A2B">
      <w:pPr>
        <w:rPr>
          <w:b/>
        </w:rPr>
      </w:pPr>
      <w:r>
        <w:rPr>
          <w:b/>
        </w:rPr>
        <w:t>Compra de um produto</w:t>
      </w:r>
      <w:r w:rsidR="001925D2">
        <w:rPr>
          <w:b/>
        </w:rPr>
        <w:t xml:space="preserve"> por parte do cliente</w:t>
      </w:r>
    </w:p>
    <w:p w:rsidR="004816DA" w:rsidRDefault="004816DA" w:rsidP="00FC5A2B">
      <w:pPr>
        <w:rPr>
          <w:b/>
        </w:rPr>
      </w:pPr>
    </w:p>
    <w:p w:rsidR="006154EC" w:rsidRDefault="006154EC" w:rsidP="00FC5A2B">
      <w:r>
        <w:t xml:space="preserve">A entidade </w:t>
      </w:r>
      <w:r w:rsidR="0076336D">
        <w:t>produto</w:t>
      </w:r>
      <w:r>
        <w:t xml:space="preserve"> é uma das entidades chaves nes</w:t>
      </w:r>
      <w:r w:rsidR="008C30C2">
        <w:t xml:space="preserve">te universo. Deste modo, sempre que é registada uma compra é inserido um registo na tabela </w:t>
      </w:r>
      <w:proofErr w:type="spellStart"/>
      <w:r w:rsidR="008C30C2">
        <w:t>Cliente_Produto</w:t>
      </w:r>
      <w:proofErr w:type="spellEnd"/>
      <w:r w:rsidR="008C30C2">
        <w:t xml:space="preserve">. Como é óbvio, a compra resulta numa diminuição da quantidade de produtos expostos na secção onde está colocado, logo, </w:t>
      </w:r>
      <w:r w:rsidR="009403BF">
        <w:t xml:space="preserve">é necessário que se atualize a tabela </w:t>
      </w:r>
      <w:proofErr w:type="spellStart"/>
      <w:r w:rsidR="009403BF">
        <w:t>Produto_Seccao</w:t>
      </w:r>
      <w:proofErr w:type="spellEnd"/>
      <w:r w:rsidR="009403BF">
        <w:t xml:space="preserve"> removendo a quantidade do produto comprada. </w:t>
      </w:r>
      <w:r w:rsidR="009403BF" w:rsidRPr="004A2D50">
        <w:t>Por último, na tabela Produto atualiza-se a quantidade de produto que foi vendido.</w:t>
      </w:r>
    </w:p>
    <w:p w:rsidR="00E33CF0" w:rsidRPr="00E33CF0" w:rsidRDefault="00950D92" w:rsidP="00FC5A2B">
      <w:r>
        <w:t>A figura 26 (</w:t>
      </w:r>
      <w:r w:rsidR="00E33CF0">
        <w:t>apresentada abaixo</w:t>
      </w:r>
      <w:r>
        <w:t>)</w:t>
      </w:r>
      <w:r w:rsidR="00E33CF0">
        <w:t xml:space="preserve"> corresponde à transação em questão, contudo, não traduz totalmente o procedimento exposto. Para esta situação decidimos criar um </w:t>
      </w:r>
      <w:proofErr w:type="spellStart"/>
      <w:r w:rsidR="00E33CF0" w:rsidRPr="00E33CF0">
        <w:rPr>
          <w:i/>
        </w:rPr>
        <w:t>trigger</w:t>
      </w:r>
      <w:proofErr w:type="spellEnd"/>
      <w:r w:rsidR="00E33CF0">
        <w:t xml:space="preserve"> que ajudasse a verificar uma questão que já foi referida na parte do desenho de restrições gerais. Trata-se da questão de um cliente querer comprar uma quantidade de produto superior à que está à venda. A figura 27 é correspondente a esse </w:t>
      </w:r>
      <w:proofErr w:type="spellStart"/>
      <w:r w:rsidR="00E33CF0" w:rsidRPr="00E33CF0">
        <w:rPr>
          <w:i/>
        </w:rPr>
        <w:t>trigger</w:t>
      </w:r>
      <w:proofErr w:type="spellEnd"/>
      <w:r w:rsidR="00E33CF0">
        <w:t xml:space="preserve"> que efetua tal verificação</w:t>
      </w:r>
      <w:r w:rsidR="00D4690C">
        <w:t xml:space="preserve"> antes da inserção do novo registo na tabela </w:t>
      </w:r>
      <w:proofErr w:type="spellStart"/>
      <w:r w:rsidR="00D4690C">
        <w:t>Cliente_Produto</w:t>
      </w:r>
      <w:proofErr w:type="spellEnd"/>
      <w:r w:rsidR="00E33CF0">
        <w:t>.</w:t>
      </w:r>
    </w:p>
    <w:p w:rsidR="001925D2" w:rsidRDefault="00BD73DD" w:rsidP="001925D2">
      <w:pPr>
        <w:keepNext/>
      </w:pPr>
      <w:r>
        <w:rPr>
          <w:noProof/>
          <w:lang w:eastAsia="pt-PT"/>
        </w:rPr>
        <w:lastRenderedPageBreak/>
        <w:drawing>
          <wp:inline distT="0" distB="0" distL="0" distR="0" wp14:anchorId="118FB93D" wp14:editId="51C21DF2">
            <wp:extent cx="5400040" cy="34194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19475"/>
                    </a:xfrm>
                    <a:prstGeom prst="rect">
                      <a:avLst/>
                    </a:prstGeom>
                  </pic:spPr>
                </pic:pic>
              </a:graphicData>
            </a:graphic>
          </wp:inline>
        </w:drawing>
      </w:r>
    </w:p>
    <w:p w:rsidR="00BD73DD" w:rsidRDefault="001925D2" w:rsidP="001925D2">
      <w:pPr>
        <w:pStyle w:val="Legenda"/>
        <w:jc w:val="both"/>
      </w:pPr>
      <w:bookmarkStart w:id="49" w:name="_Toc441164491"/>
      <w:r>
        <w:t xml:space="preserve">Figura </w:t>
      </w:r>
      <w:fldSimple w:instr=" SEQ Figura \* ARABIC ">
        <w:r w:rsidR="00A17135">
          <w:rPr>
            <w:noProof/>
          </w:rPr>
          <w:t>26</w:t>
        </w:r>
      </w:fldSimple>
      <w:r>
        <w:t>. Transação da compra de um produto por parte de um cliente</w:t>
      </w:r>
      <w:bookmarkEnd w:id="49"/>
    </w:p>
    <w:p w:rsidR="00010537" w:rsidRPr="00010537" w:rsidRDefault="00010537" w:rsidP="00010537"/>
    <w:p w:rsidR="00AF6F22" w:rsidRDefault="00E33CF0" w:rsidP="00AF6F22">
      <w:pPr>
        <w:keepNext/>
      </w:pPr>
      <w:r>
        <w:rPr>
          <w:noProof/>
          <w:lang w:eastAsia="pt-PT"/>
        </w:rPr>
        <w:drawing>
          <wp:inline distT="0" distB="0" distL="0" distR="0" wp14:anchorId="3D561F41" wp14:editId="2BF9E445">
            <wp:extent cx="5400040" cy="4206240"/>
            <wp:effectExtent l="0" t="0" r="0" b="381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06240"/>
                    </a:xfrm>
                    <a:prstGeom prst="rect">
                      <a:avLst/>
                    </a:prstGeom>
                  </pic:spPr>
                </pic:pic>
              </a:graphicData>
            </a:graphic>
          </wp:inline>
        </w:drawing>
      </w:r>
    </w:p>
    <w:p w:rsidR="001925D2" w:rsidRPr="001925D2" w:rsidRDefault="00AF6F22" w:rsidP="00AF6F22">
      <w:pPr>
        <w:pStyle w:val="Legenda"/>
        <w:jc w:val="both"/>
      </w:pPr>
      <w:bookmarkStart w:id="50" w:name="_Toc441164492"/>
      <w:r>
        <w:t xml:space="preserve">Figura </w:t>
      </w:r>
      <w:fldSimple w:instr=" SEQ Figura \* ARABIC ">
        <w:r w:rsidR="00A17135">
          <w:rPr>
            <w:noProof/>
          </w:rPr>
          <w:t>27</w:t>
        </w:r>
      </w:fldSimple>
      <w:r>
        <w:rPr>
          <w:noProof/>
        </w:rPr>
        <w:t xml:space="preserve">. Trigger que </w:t>
      </w:r>
      <w:r w:rsidR="00A17135">
        <w:rPr>
          <w:noProof/>
        </w:rPr>
        <w:t>garante uma</w:t>
      </w:r>
      <w:r>
        <w:rPr>
          <w:noProof/>
        </w:rPr>
        <w:t xml:space="preserve"> quantidad</w:t>
      </w:r>
      <w:r w:rsidR="00D4690C">
        <w:rPr>
          <w:noProof/>
        </w:rPr>
        <w:t>e</w:t>
      </w:r>
      <w:r w:rsidR="00A17135">
        <w:rPr>
          <w:noProof/>
        </w:rPr>
        <w:t xml:space="preserve"> positiva</w:t>
      </w:r>
      <w:r w:rsidR="00D4690C">
        <w:rPr>
          <w:noProof/>
        </w:rPr>
        <w:t xml:space="preserve"> do produto</w:t>
      </w:r>
      <w:bookmarkEnd w:id="50"/>
      <w:r w:rsidR="00D4690C">
        <w:rPr>
          <w:noProof/>
        </w:rPr>
        <w:t xml:space="preserve"> </w:t>
      </w:r>
    </w:p>
    <w:p w:rsidR="00194FD4" w:rsidRDefault="0076336D" w:rsidP="00FC5A2B">
      <w:pPr>
        <w:rPr>
          <w:b/>
        </w:rPr>
      </w:pPr>
      <w:r>
        <w:rPr>
          <w:b/>
        </w:rPr>
        <w:lastRenderedPageBreak/>
        <w:t>Abastecimento de um</w:t>
      </w:r>
      <w:r w:rsidR="00D42500">
        <w:rPr>
          <w:b/>
        </w:rPr>
        <w:t xml:space="preserve"> produto</w:t>
      </w:r>
    </w:p>
    <w:p w:rsidR="008E057C" w:rsidRDefault="008E057C" w:rsidP="00FC5A2B">
      <w:pPr>
        <w:rPr>
          <w:b/>
        </w:rPr>
      </w:pPr>
    </w:p>
    <w:p w:rsidR="00814FDC" w:rsidRDefault="00CA5D29" w:rsidP="00FC5A2B">
      <w:r>
        <w:t xml:space="preserve">Muito analogamente à transação anterior, temos agora um aumento na quantidade de um produto, ou seja, o abastecimento de um produto. O abastecimento inicia-se com a inserção de um registo na tabela </w:t>
      </w:r>
      <w:proofErr w:type="spellStart"/>
      <w:r>
        <w:t>Fornecedor_Produto</w:t>
      </w:r>
      <w:proofErr w:type="spellEnd"/>
      <w:r>
        <w:t xml:space="preserve"> contendo o ID do abastecimento, do fornecedor, do produto, quantidade, data e o preço por unidade. De seguida, atualiza-se a tabela produto, adicionando a quantidade de abastecimento. Esta transação termina com a atualização da tabela </w:t>
      </w:r>
      <w:proofErr w:type="spellStart"/>
      <w:r>
        <w:t>Produto_Seccao</w:t>
      </w:r>
      <w:proofErr w:type="spellEnd"/>
      <w:r>
        <w:t xml:space="preserve"> através da adição da quantidade de produto fornecida.</w:t>
      </w:r>
    </w:p>
    <w:p w:rsidR="008E057C" w:rsidRDefault="008E057C" w:rsidP="00FC5A2B"/>
    <w:p w:rsidR="00A15C13" w:rsidRDefault="00814FDC" w:rsidP="00A15C13">
      <w:pPr>
        <w:keepNext/>
      </w:pPr>
      <w:r>
        <w:rPr>
          <w:noProof/>
          <w:lang w:eastAsia="pt-PT"/>
        </w:rPr>
        <w:drawing>
          <wp:inline distT="0" distB="0" distL="0" distR="0" wp14:anchorId="1DC68FC3" wp14:editId="6585E768">
            <wp:extent cx="5511117" cy="327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3089" cy="3277773"/>
                    </a:xfrm>
                    <a:prstGeom prst="rect">
                      <a:avLst/>
                    </a:prstGeom>
                  </pic:spPr>
                </pic:pic>
              </a:graphicData>
            </a:graphic>
          </wp:inline>
        </w:drawing>
      </w:r>
    </w:p>
    <w:p w:rsidR="00CA5D29" w:rsidRDefault="00A15C13" w:rsidP="00FB573C">
      <w:pPr>
        <w:pStyle w:val="Legenda"/>
      </w:pPr>
      <w:bookmarkStart w:id="51" w:name="_Toc441164493"/>
      <w:r>
        <w:t xml:space="preserve">Figura </w:t>
      </w:r>
      <w:fldSimple w:instr=" SEQ Figura \* ARABIC ">
        <w:r w:rsidR="00A17135">
          <w:rPr>
            <w:noProof/>
          </w:rPr>
          <w:t>28</w:t>
        </w:r>
      </w:fldSimple>
      <w:r>
        <w:t>. Transação de abastecimento de um produto</w:t>
      </w:r>
      <w:bookmarkEnd w:id="51"/>
    </w:p>
    <w:p w:rsidR="00932A96" w:rsidRDefault="00C76A3D" w:rsidP="00FC5A2B">
      <w:r>
        <w:t>Pelo que podemos espectar, as tabelas mais acedidas serão as tabelas que derivam na transição do modelo conceptual para o modelo lógico,</w:t>
      </w:r>
      <w:r w:rsidR="008C30C2">
        <w:t xml:space="preserve"> em especial, as dos relacionamentos de muitos para muitos,</w:t>
      </w:r>
      <w:r>
        <w:t xml:space="preserve"> tais como:</w:t>
      </w:r>
    </w:p>
    <w:p w:rsidR="00C76A3D" w:rsidRDefault="00C76A3D" w:rsidP="00CC756D">
      <w:pPr>
        <w:pStyle w:val="PargrafodaLista"/>
        <w:numPr>
          <w:ilvl w:val="0"/>
          <w:numId w:val="18"/>
        </w:numPr>
      </w:pPr>
      <w:proofErr w:type="spellStart"/>
      <w:r>
        <w:t>Funcionario_Seccao</w:t>
      </w:r>
      <w:proofErr w:type="spellEnd"/>
    </w:p>
    <w:p w:rsidR="00C76A3D" w:rsidRDefault="00C76A3D" w:rsidP="00CC756D">
      <w:pPr>
        <w:pStyle w:val="PargrafodaLista"/>
        <w:numPr>
          <w:ilvl w:val="0"/>
          <w:numId w:val="18"/>
        </w:numPr>
      </w:pPr>
      <w:proofErr w:type="spellStart"/>
      <w:r>
        <w:t>Produto_Seccao</w:t>
      </w:r>
      <w:proofErr w:type="spellEnd"/>
    </w:p>
    <w:p w:rsidR="00C76A3D" w:rsidRDefault="00C76A3D" w:rsidP="00CC756D">
      <w:pPr>
        <w:pStyle w:val="PargrafodaLista"/>
        <w:numPr>
          <w:ilvl w:val="0"/>
          <w:numId w:val="18"/>
        </w:numPr>
      </w:pPr>
      <w:proofErr w:type="spellStart"/>
      <w:r>
        <w:t>Cliente_Produto</w:t>
      </w:r>
      <w:proofErr w:type="spellEnd"/>
    </w:p>
    <w:p w:rsidR="00C76A3D" w:rsidRDefault="00C76A3D" w:rsidP="00CC756D">
      <w:pPr>
        <w:pStyle w:val="PargrafodaLista"/>
        <w:numPr>
          <w:ilvl w:val="0"/>
          <w:numId w:val="18"/>
        </w:numPr>
      </w:pPr>
      <w:proofErr w:type="spellStart"/>
      <w:r>
        <w:t>Fornecedor_Produto</w:t>
      </w:r>
      <w:proofErr w:type="spellEnd"/>
    </w:p>
    <w:p w:rsidR="00C76A3D" w:rsidRDefault="00C76A3D" w:rsidP="00C76A3D">
      <w:r>
        <w:t>Estas tabelas estarão em constante devido ao facto de estarem associadas a um DATETIME e terem um registo para cada um deles. No que diz respeito aos produtos, estes podem também sofrer atualizações como acontece, por exemplo, nas promoções.</w:t>
      </w:r>
    </w:p>
    <w:p w:rsidR="00932A96" w:rsidRDefault="00932A96" w:rsidP="00932A96">
      <w:pPr>
        <w:pStyle w:val="Cabealho3"/>
      </w:pPr>
      <w:r>
        <w:lastRenderedPageBreak/>
        <w:t>4.2.2. Escolha da organização os ficheiros</w:t>
      </w:r>
    </w:p>
    <w:p w:rsidR="00932A96" w:rsidRDefault="00932A96" w:rsidP="00932A96">
      <w:r>
        <w:t xml:space="preserve">A organização dos ficheiros que constituem a base de dados em armazenamento secundário determina significativamente a eficiência no acesso aos dados. </w:t>
      </w:r>
      <w:r w:rsidR="00260568">
        <w:t xml:space="preserve">A Base de Dados foi criada em </w:t>
      </w:r>
      <w:proofErr w:type="spellStart"/>
      <w:r w:rsidR="00260568">
        <w:t>MySQL</w:t>
      </w:r>
      <w:proofErr w:type="spellEnd"/>
      <w:r w:rsidR="00260568">
        <w:t xml:space="preserve"> pelo que é o motor da mesma que decide a forma de organizar a informação.</w:t>
      </w:r>
    </w:p>
    <w:p w:rsidR="00260568" w:rsidRDefault="00260568" w:rsidP="00932A96">
      <w:pPr>
        <w:rPr>
          <w:szCs w:val="20"/>
        </w:rPr>
      </w:pPr>
      <w:r>
        <w:t xml:space="preserve">O motor usado foi o </w:t>
      </w:r>
      <w:proofErr w:type="spellStart"/>
      <w:r>
        <w:t>InnoDB</w:t>
      </w:r>
      <w:proofErr w:type="spellEnd"/>
      <w:r>
        <w:t xml:space="preserve"> que mantém </w:t>
      </w:r>
      <w:r>
        <w:rPr>
          <w:szCs w:val="20"/>
        </w:rPr>
        <w:t xml:space="preserve">a sua área de </w:t>
      </w:r>
      <w:proofErr w:type="gramStart"/>
      <w:r w:rsidRPr="00260568">
        <w:rPr>
          <w:i/>
          <w:szCs w:val="20"/>
        </w:rPr>
        <w:t>buffer</w:t>
      </w:r>
      <w:proofErr w:type="gramEnd"/>
      <w:r>
        <w:rPr>
          <w:szCs w:val="20"/>
        </w:rPr>
        <w:t xml:space="preserve"> para armazenar dados e índices em memória principal. A forma como os ficheiros estão organizados acaba por ser ainda mais eficiente do que mapeamento (</w:t>
      </w:r>
      <w:proofErr w:type="spellStart"/>
      <w:r w:rsidRPr="00260568">
        <w:rPr>
          <w:i/>
          <w:szCs w:val="20"/>
        </w:rPr>
        <w:t>hashing</w:t>
      </w:r>
      <w:proofErr w:type="spellEnd"/>
      <w:r>
        <w:rPr>
          <w:szCs w:val="20"/>
        </w:rPr>
        <w:t xml:space="preserve">). Para além disso, o motor disponibiliza meios de suporte às transações (ACID – Atomicidade, Consistência, Isolamento e Durabilidade) e para chaves estrangeiras. </w:t>
      </w:r>
    </w:p>
    <w:p w:rsidR="00260568" w:rsidRDefault="00260568" w:rsidP="00260568">
      <w:pPr>
        <w:pStyle w:val="Cabealho3"/>
      </w:pPr>
      <w:r>
        <w:t xml:space="preserve">4.2.3. </w:t>
      </w:r>
      <w:r w:rsidRPr="00260568">
        <w:t>Escolha de índices</w:t>
      </w:r>
    </w:p>
    <w:p w:rsidR="00260568" w:rsidRDefault="00736366" w:rsidP="00260568">
      <w:r>
        <w:t xml:space="preserve">O motor </w:t>
      </w:r>
      <w:proofErr w:type="spellStart"/>
      <w:r>
        <w:t>InnoDB</w:t>
      </w:r>
      <w:proofErr w:type="spellEnd"/>
      <w:r>
        <w:t xml:space="preserve"> coloca em todas as tabelas um índice onde guarda a informação dos registos. Habitualmente este índice é sinónimo da chave primária da tabela. Assim</w:t>
      </w:r>
      <w:r w:rsidR="0073001E">
        <w:t xml:space="preserve"> sendo, apresentamos apenas </w:t>
      </w:r>
      <w:r w:rsidR="00597587">
        <w:t>dois</w:t>
      </w:r>
      <w:r w:rsidR="0073001E">
        <w:t xml:space="preserve"> índice</w:t>
      </w:r>
      <w:r w:rsidR="00597587">
        <w:t>s</w:t>
      </w:r>
      <w:r w:rsidR="0073001E">
        <w:t xml:space="preserve"> ilustrativo</w:t>
      </w:r>
      <w:r w:rsidR="00597587">
        <w:t>s como exemplo de aplicação</w:t>
      </w:r>
      <w:r>
        <w:t>.</w:t>
      </w:r>
    </w:p>
    <w:p w:rsidR="00597587" w:rsidRDefault="00597587" w:rsidP="00597587">
      <w:pPr>
        <w:keepNext/>
      </w:pPr>
      <w:r>
        <w:rPr>
          <w:noProof/>
          <w:lang w:eastAsia="pt-PT"/>
        </w:rPr>
        <w:drawing>
          <wp:inline distT="0" distB="0" distL="0" distR="0" wp14:anchorId="104959F7" wp14:editId="690D034A">
            <wp:extent cx="4410075" cy="409575"/>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075" cy="409575"/>
                    </a:xfrm>
                    <a:prstGeom prst="rect">
                      <a:avLst/>
                    </a:prstGeom>
                  </pic:spPr>
                </pic:pic>
              </a:graphicData>
            </a:graphic>
          </wp:inline>
        </w:drawing>
      </w:r>
    </w:p>
    <w:p w:rsidR="0070284D" w:rsidRDefault="00597587" w:rsidP="0016741C">
      <w:pPr>
        <w:pStyle w:val="Legenda"/>
      </w:pPr>
      <w:bookmarkStart w:id="52" w:name="_Toc441164494"/>
      <w:r>
        <w:t xml:space="preserve">Figura </w:t>
      </w:r>
      <w:fldSimple w:instr=" SEQ Figura \* ARABIC ">
        <w:r w:rsidR="00A17135">
          <w:rPr>
            <w:noProof/>
          </w:rPr>
          <w:t>29</w:t>
        </w:r>
      </w:fldSimple>
      <w:r>
        <w:t>. Índices</w:t>
      </w:r>
      <w:bookmarkEnd w:id="52"/>
    </w:p>
    <w:p w:rsidR="0070284D" w:rsidRDefault="00FA600E" w:rsidP="0070284D">
      <w:pPr>
        <w:pStyle w:val="Cabealho3"/>
      </w:pPr>
      <w:r>
        <w:t>4.2.4. Estimativa de</w:t>
      </w:r>
      <w:r w:rsidR="0070284D">
        <w:t xml:space="preserve"> </w:t>
      </w:r>
      <w:r>
        <w:t>espaço</w:t>
      </w:r>
      <w:r w:rsidR="0070284D">
        <w:t xml:space="preserve"> em disco necessário</w:t>
      </w:r>
    </w:p>
    <w:p w:rsidR="00FA600E" w:rsidRDefault="00FA600E" w:rsidP="00260568">
      <w:r>
        <w:t>A estimativa de espaço em disco necessário foi realizada tendo em conta os seguintes tamanhos de cada domínio:</w:t>
      </w:r>
    </w:p>
    <w:p w:rsidR="007F2DDA" w:rsidRDefault="00FA600E" w:rsidP="00CC756D">
      <w:pPr>
        <w:pStyle w:val="PargrafodaLista"/>
        <w:numPr>
          <w:ilvl w:val="0"/>
          <w:numId w:val="21"/>
        </w:numPr>
      </w:pPr>
      <w:proofErr w:type="spellStart"/>
      <w:r>
        <w:t>Integer</w:t>
      </w:r>
      <w:proofErr w:type="spellEnd"/>
      <w:r>
        <w:t xml:space="preserve"> – 4 bytes</w:t>
      </w:r>
    </w:p>
    <w:p w:rsidR="00FA600E" w:rsidRDefault="00FA600E" w:rsidP="00CC756D">
      <w:pPr>
        <w:pStyle w:val="PargrafodaLista"/>
        <w:numPr>
          <w:ilvl w:val="0"/>
          <w:numId w:val="21"/>
        </w:numPr>
      </w:pPr>
      <w:r>
        <w:t>Decimal (10,4) – 6 bytes</w:t>
      </w:r>
    </w:p>
    <w:p w:rsidR="00FA600E" w:rsidRDefault="00FA600E" w:rsidP="00CC756D">
      <w:pPr>
        <w:pStyle w:val="PargrafodaLista"/>
        <w:numPr>
          <w:ilvl w:val="0"/>
          <w:numId w:val="21"/>
        </w:numPr>
      </w:pPr>
      <w:r>
        <w:t>Date – 3 bytes</w:t>
      </w:r>
    </w:p>
    <w:p w:rsidR="00FA600E" w:rsidRDefault="00FA600E" w:rsidP="00CC756D">
      <w:pPr>
        <w:pStyle w:val="PargrafodaLista"/>
        <w:numPr>
          <w:ilvl w:val="0"/>
          <w:numId w:val="21"/>
        </w:numPr>
      </w:pPr>
      <w:proofErr w:type="spellStart"/>
      <w:r>
        <w:t>Datetime</w:t>
      </w:r>
      <w:proofErr w:type="spellEnd"/>
      <w:r>
        <w:t xml:space="preserve"> – 8 bytes</w:t>
      </w:r>
    </w:p>
    <w:p w:rsidR="00FA600E" w:rsidRDefault="00FA600E" w:rsidP="00CC756D">
      <w:pPr>
        <w:pStyle w:val="PargrafodaLista"/>
        <w:numPr>
          <w:ilvl w:val="0"/>
          <w:numId w:val="21"/>
        </w:numPr>
      </w:pPr>
      <w:proofErr w:type="spellStart"/>
      <w:r>
        <w:t>Varchar</w:t>
      </w:r>
      <w:proofErr w:type="spellEnd"/>
      <w:r>
        <w:t xml:space="preserve"> (N) - 1 + N bytes</w:t>
      </w:r>
    </w:p>
    <w:p w:rsidR="00FA600E" w:rsidRDefault="00FA600E" w:rsidP="00FA600E">
      <w:r>
        <w:t>Depois de termos calculado manualmente, o espaço necessário para cada tabela é o seguinte:</w:t>
      </w:r>
    </w:p>
    <w:p w:rsidR="00FA600E" w:rsidRDefault="00FA600E" w:rsidP="00CC756D">
      <w:pPr>
        <w:pStyle w:val="PargrafodaLista"/>
        <w:numPr>
          <w:ilvl w:val="0"/>
          <w:numId w:val="22"/>
        </w:numPr>
      </w:pPr>
      <w:proofErr w:type="spellStart"/>
      <w:r>
        <w:t>Contacto_Funcionario</w:t>
      </w:r>
      <w:proofErr w:type="spellEnd"/>
      <w:r>
        <w:t xml:space="preserve"> – 8 bytes</w:t>
      </w:r>
      <w:r w:rsidR="00A15C13">
        <w:t xml:space="preserve"> (14 registos)</w:t>
      </w:r>
    </w:p>
    <w:p w:rsidR="00FA600E" w:rsidRDefault="00FA600E" w:rsidP="00CC756D">
      <w:pPr>
        <w:pStyle w:val="PargrafodaLista"/>
        <w:numPr>
          <w:ilvl w:val="0"/>
          <w:numId w:val="22"/>
        </w:numPr>
      </w:pPr>
      <w:proofErr w:type="spellStart"/>
      <w:r>
        <w:t>Funcao_Funcionario</w:t>
      </w:r>
      <w:proofErr w:type="spellEnd"/>
      <w:r>
        <w:t xml:space="preserve"> – 8 bytes</w:t>
      </w:r>
      <w:r w:rsidR="00A15C13">
        <w:t xml:space="preserve"> (18 registos)</w:t>
      </w:r>
    </w:p>
    <w:p w:rsidR="00FA600E" w:rsidRDefault="00FA600E" w:rsidP="00CC756D">
      <w:pPr>
        <w:pStyle w:val="PargrafodaLista"/>
        <w:numPr>
          <w:ilvl w:val="0"/>
          <w:numId w:val="22"/>
        </w:numPr>
      </w:pPr>
      <w:r>
        <w:t>Função – 50 bytes</w:t>
      </w:r>
      <w:r w:rsidR="00A15C13">
        <w:t xml:space="preserve"> (6 registos)</w:t>
      </w:r>
    </w:p>
    <w:p w:rsidR="00FA600E" w:rsidRDefault="00FA600E" w:rsidP="00CC756D">
      <w:pPr>
        <w:pStyle w:val="PargrafodaLista"/>
        <w:numPr>
          <w:ilvl w:val="0"/>
          <w:numId w:val="22"/>
        </w:numPr>
      </w:pPr>
      <w:r>
        <w:t>Funcionário – 252 bytes</w:t>
      </w:r>
      <w:r w:rsidR="00A15C13">
        <w:t xml:space="preserve"> (9 registos)</w:t>
      </w:r>
    </w:p>
    <w:p w:rsidR="00FA600E" w:rsidRDefault="004844DB" w:rsidP="00CC756D">
      <w:pPr>
        <w:pStyle w:val="PargrafodaLista"/>
        <w:numPr>
          <w:ilvl w:val="0"/>
          <w:numId w:val="22"/>
        </w:numPr>
      </w:pPr>
      <w:proofErr w:type="spellStart"/>
      <w:r>
        <w:t>Funcionario_Seccao</w:t>
      </w:r>
      <w:proofErr w:type="spellEnd"/>
      <w:r>
        <w:t xml:space="preserve"> – 26 bytes</w:t>
      </w:r>
      <w:r w:rsidR="00A15C13">
        <w:t xml:space="preserve"> (18 registos)</w:t>
      </w:r>
    </w:p>
    <w:p w:rsidR="004844DB" w:rsidRDefault="004844DB" w:rsidP="00CC756D">
      <w:pPr>
        <w:pStyle w:val="PargrafodaLista"/>
        <w:numPr>
          <w:ilvl w:val="0"/>
          <w:numId w:val="22"/>
        </w:numPr>
      </w:pPr>
      <w:r>
        <w:t>Cliente – 246 bytes</w:t>
      </w:r>
      <w:r w:rsidR="00A15C13">
        <w:t xml:space="preserve"> (8 registos)</w:t>
      </w:r>
    </w:p>
    <w:p w:rsidR="004844DB" w:rsidRDefault="004844DB" w:rsidP="00CC756D">
      <w:pPr>
        <w:pStyle w:val="PargrafodaLista"/>
        <w:numPr>
          <w:ilvl w:val="0"/>
          <w:numId w:val="22"/>
        </w:numPr>
      </w:pPr>
      <w:proofErr w:type="spellStart"/>
      <w:r>
        <w:t>Cliente_Produto</w:t>
      </w:r>
      <w:proofErr w:type="spellEnd"/>
      <w:r>
        <w:t xml:space="preserve"> – 25 bytes</w:t>
      </w:r>
      <w:r w:rsidR="00A15C13">
        <w:t xml:space="preserve"> (</w:t>
      </w:r>
      <w:r w:rsidR="000F649E">
        <w:t>8</w:t>
      </w:r>
      <w:r w:rsidR="00A15C13">
        <w:t xml:space="preserve"> registos)</w:t>
      </w:r>
    </w:p>
    <w:p w:rsidR="004844DB" w:rsidRDefault="004844DB" w:rsidP="00CC756D">
      <w:pPr>
        <w:pStyle w:val="PargrafodaLista"/>
        <w:numPr>
          <w:ilvl w:val="0"/>
          <w:numId w:val="22"/>
        </w:numPr>
      </w:pPr>
      <w:r>
        <w:t>Produto – 60 bytes</w:t>
      </w:r>
      <w:r w:rsidR="000F649E">
        <w:t xml:space="preserve"> (25 registos)</w:t>
      </w:r>
    </w:p>
    <w:p w:rsidR="004844DB" w:rsidRDefault="004844DB" w:rsidP="00CC756D">
      <w:pPr>
        <w:pStyle w:val="PargrafodaLista"/>
        <w:numPr>
          <w:ilvl w:val="0"/>
          <w:numId w:val="22"/>
        </w:numPr>
      </w:pPr>
      <w:r>
        <w:t>Fornecedor – 188 bytes</w:t>
      </w:r>
      <w:r w:rsidR="000F649E">
        <w:t xml:space="preserve"> (8 registos)</w:t>
      </w:r>
    </w:p>
    <w:p w:rsidR="004844DB" w:rsidRDefault="004844DB" w:rsidP="00CC756D">
      <w:pPr>
        <w:pStyle w:val="PargrafodaLista"/>
        <w:numPr>
          <w:ilvl w:val="0"/>
          <w:numId w:val="22"/>
        </w:numPr>
      </w:pPr>
      <w:proofErr w:type="spellStart"/>
      <w:r>
        <w:t>Contacto_Fornecedor</w:t>
      </w:r>
      <w:proofErr w:type="spellEnd"/>
      <w:r>
        <w:t xml:space="preserve"> – 64 bytes</w:t>
      </w:r>
      <w:r w:rsidR="000F649E">
        <w:t xml:space="preserve"> (8 registos)</w:t>
      </w:r>
    </w:p>
    <w:p w:rsidR="004844DB" w:rsidRDefault="004844DB" w:rsidP="00CC756D">
      <w:pPr>
        <w:pStyle w:val="PargrafodaLista"/>
        <w:numPr>
          <w:ilvl w:val="0"/>
          <w:numId w:val="22"/>
        </w:numPr>
      </w:pPr>
      <w:proofErr w:type="spellStart"/>
      <w:r>
        <w:lastRenderedPageBreak/>
        <w:t>Fornecedor_Produto</w:t>
      </w:r>
      <w:proofErr w:type="spellEnd"/>
      <w:r>
        <w:t xml:space="preserve"> – 25 bytes</w:t>
      </w:r>
      <w:r w:rsidR="000F649E">
        <w:t xml:space="preserve"> (9 registos)</w:t>
      </w:r>
    </w:p>
    <w:p w:rsidR="004844DB" w:rsidRDefault="004844DB" w:rsidP="00CC756D">
      <w:pPr>
        <w:pStyle w:val="PargrafodaLista"/>
        <w:numPr>
          <w:ilvl w:val="0"/>
          <w:numId w:val="22"/>
        </w:numPr>
      </w:pPr>
      <w:proofErr w:type="spellStart"/>
      <w:r>
        <w:t>Produto_Seccao</w:t>
      </w:r>
      <w:proofErr w:type="spellEnd"/>
      <w:r>
        <w:t xml:space="preserve"> – 12 bytes</w:t>
      </w:r>
      <w:r w:rsidR="000F649E">
        <w:t xml:space="preserve"> (25 registos)</w:t>
      </w:r>
    </w:p>
    <w:p w:rsidR="004844DB" w:rsidRDefault="004844DB" w:rsidP="00CC756D">
      <w:pPr>
        <w:pStyle w:val="PargrafodaLista"/>
        <w:numPr>
          <w:ilvl w:val="0"/>
          <w:numId w:val="22"/>
        </w:numPr>
      </w:pPr>
      <w:r>
        <w:t>Secção – 54 bytes</w:t>
      </w:r>
      <w:r w:rsidR="000F649E">
        <w:t xml:space="preserve"> (5 registos)</w:t>
      </w:r>
    </w:p>
    <w:p w:rsidR="00FA600E" w:rsidRPr="00260568" w:rsidRDefault="00F32730" w:rsidP="004844DB">
      <w:pPr>
        <w:pStyle w:val="PargrafodaLista"/>
        <w:ind w:left="0"/>
      </w:pPr>
      <w:r>
        <w:t xml:space="preserve">Na secção 3.5 está apresentado o número de registos para o povoamento inicial e pelo que podemos calcular </w:t>
      </w:r>
      <w:r w:rsidR="0004307A">
        <w:t>que o espaço inicial necessário para a base de dados é de, aproximadamente, 8.98 KB.</w:t>
      </w:r>
      <w:r w:rsidR="00A027E9">
        <w:t xml:space="preserve"> Este resultado foi obtido através da multiplicação do número de registos de cada tabela pelo número de bytes ocupado por registo.</w:t>
      </w:r>
    </w:p>
    <w:p w:rsidR="000F0C67" w:rsidRPr="004A2D50" w:rsidRDefault="000F0C67" w:rsidP="000F0C67">
      <w:pPr>
        <w:pStyle w:val="Ttulo2"/>
      </w:pPr>
      <w:bookmarkStart w:id="53" w:name="_Toc441164458"/>
      <w:r w:rsidRPr="004A2D50">
        <w:t>Desenho das vistas dos utilizadores</w:t>
      </w:r>
      <w:bookmarkEnd w:id="53"/>
    </w:p>
    <w:p w:rsidR="007426B8" w:rsidRDefault="007426B8" w:rsidP="000F0C67">
      <w:r>
        <w:t>Uma das questões importantes no desenvolvimento de um Sistema de Gestão de Base de Dados é a restrição das vistas de cada utilizador. A nossa implementação tem em conta que existirão N tipos de utilizadores:</w:t>
      </w:r>
    </w:p>
    <w:p w:rsidR="000F0C67" w:rsidRDefault="007426B8" w:rsidP="00CC756D">
      <w:pPr>
        <w:pStyle w:val="PargrafodaLista"/>
        <w:numPr>
          <w:ilvl w:val="0"/>
          <w:numId w:val="20"/>
        </w:numPr>
      </w:pPr>
      <w:r>
        <w:t>Administrador – Tem acesso a toda a Base de Dados e pode executar todas as ações que entender</w:t>
      </w:r>
      <w:r w:rsidR="002A01EF">
        <w:t>.</w:t>
      </w:r>
    </w:p>
    <w:p w:rsidR="007426B8" w:rsidRDefault="001520E6" w:rsidP="00CC756D">
      <w:pPr>
        <w:pStyle w:val="PargrafodaLista"/>
        <w:numPr>
          <w:ilvl w:val="0"/>
          <w:numId w:val="20"/>
        </w:numPr>
      </w:pPr>
      <w:r>
        <w:t>Chefe de secção – Tem acesso a toda a informação exceto os dados pessoais dos clientes.</w:t>
      </w:r>
    </w:p>
    <w:p w:rsidR="001520E6" w:rsidRDefault="001520E6" w:rsidP="00CC756D">
      <w:pPr>
        <w:pStyle w:val="PargrafodaLista"/>
        <w:numPr>
          <w:ilvl w:val="0"/>
          <w:numId w:val="20"/>
        </w:numPr>
      </w:pPr>
      <w:r>
        <w:t xml:space="preserve">Funcionário </w:t>
      </w:r>
      <w:r w:rsidR="0070284D">
        <w:t>–</w:t>
      </w:r>
      <w:r>
        <w:t xml:space="preserve"> </w:t>
      </w:r>
      <w:r w:rsidR="0070284D">
        <w:t xml:space="preserve">Tem os mesmos privilégios do que o chefe de secção, no entanto, com a exceção de não conhecer os fornecedores. </w:t>
      </w:r>
    </w:p>
    <w:p w:rsidR="007426B8" w:rsidRDefault="007426B8" w:rsidP="00CC756D">
      <w:pPr>
        <w:pStyle w:val="PargrafodaLista"/>
        <w:numPr>
          <w:ilvl w:val="0"/>
          <w:numId w:val="20"/>
        </w:numPr>
      </w:pPr>
      <w:r>
        <w:t>Cliente – Pode consultar os produtos que est</w:t>
      </w:r>
      <w:r w:rsidR="005B57C9">
        <w:t xml:space="preserve">ão expostos, </w:t>
      </w:r>
      <w:r>
        <w:t>ver as compras que lhe dizem respeito</w:t>
      </w:r>
      <w:r w:rsidR="005B57C9">
        <w:t xml:space="preserve"> e os seus dados pessoais</w:t>
      </w:r>
      <w:r>
        <w:t>.</w:t>
      </w:r>
    </w:p>
    <w:p w:rsidR="0070284D" w:rsidRDefault="001520E6" w:rsidP="007426B8">
      <w:r>
        <w:t>Em baixo apresentamos</w:t>
      </w:r>
      <w:r w:rsidR="0070284D">
        <w:t xml:space="preserve">, para as várias vistas possíveis, </w:t>
      </w:r>
      <w:r>
        <w:t>o código SQL respetivo.</w:t>
      </w:r>
    </w:p>
    <w:p w:rsidR="0070284D" w:rsidRDefault="0070284D" w:rsidP="00094D32">
      <w:pPr>
        <w:keepNext/>
      </w:pPr>
      <w:r>
        <w:rPr>
          <w:noProof/>
          <w:lang w:eastAsia="pt-PT"/>
        </w:rPr>
        <w:drawing>
          <wp:inline distT="0" distB="0" distL="0" distR="0" wp14:anchorId="217F2FBC" wp14:editId="2756F0FA">
            <wp:extent cx="5153025" cy="1152525"/>
            <wp:effectExtent l="0" t="0" r="9525"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3025" cy="1152525"/>
                    </a:xfrm>
                    <a:prstGeom prst="rect">
                      <a:avLst/>
                    </a:prstGeom>
                  </pic:spPr>
                </pic:pic>
              </a:graphicData>
            </a:graphic>
          </wp:inline>
        </w:drawing>
      </w:r>
    </w:p>
    <w:p w:rsidR="0070284D" w:rsidRDefault="0070284D" w:rsidP="0070284D">
      <w:pPr>
        <w:pStyle w:val="Legenda"/>
      </w:pPr>
      <w:bookmarkStart w:id="54" w:name="_Toc441164495"/>
      <w:r>
        <w:t xml:space="preserve">Figura </w:t>
      </w:r>
      <w:fldSimple w:instr=" SEQ Figura \* ARABIC ">
        <w:r w:rsidR="00A17135">
          <w:rPr>
            <w:noProof/>
          </w:rPr>
          <w:t>30</w:t>
        </w:r>
      </w:fldSimple>
      <w:r w:rsidR="00094D32">
        <w:t>. Vista sobre i</w:t>
      </w:r>
      <w:r>
        <w:t>nformação sobre os funcionários</w:t>
      </w:r>
      <w:bookmarkEnd w:id="54"/>
    </w:p>
    <w:p w:rsidR="00094D32" w:rsidRDefault="00094D32" w:rsidP="00094D32">
      <w:pPr>
        <w:keepNext/>
      </w:pPr>
      <w:r>
        <w:rPr>
          <w:noProof/>
          <w:lang w:eastAsia="pt-PT"/>
        </w:rPr>
        <w:drawing>
          <wp:inline distT="0" distB="0" distL="0" distR="0" wp14:anchorId="4D676AB4" wp14:editId="13756AF6">
            <wp:extent cx="5048250" cy="14954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1495425"/>
                    </a:xfrm>
                    <a:prstGeom prst="rect">
                      <a:avLst/>
                    </a:prstGeom>
                  </pic:spPr>
                </pic:pic>
              </a:graphicData>
            </a:graphic>
          </wp:inline>
        </w:drawing>
      </w:r>
    </w:p>
    <w:p w:rsidR="00094D32" w:rsidRDefault="00094D32" w:rsidP="00094D32">
      <w:pPr>
        <w:pStyle w:val="Legenda"/>
      </w:pPr>
      <w:bookmarkStart w:id="55" w:name="_Toc441164496"/>
      <w:r>
        <w:t xml:space="preserve">Figura </w:t>
      </w:r>
      <w:fldSimple w:instr=" SEQ Figura \* ARABIC ">
        <w:r w:rsidR="00A17135">
          <w:rPr>
            <w:noProof/>
          </w:rPr>
          <w:t>31</w:t>
        </w:r>
      </w:fldSimple>
      <w:r>
        <w:t>. Vista sobre a função de um funcionário</w:t>
      </w:r>
      <w:bookmarkEnd w:id="55"/>
    </w:p>
    <w:p w:rsidR="00094D32" w:rsidRDefault="00094D32" w:rsidP="00915AFF">
      <w:pPr>
        <w:keepNext/>
        <w:jc w:val="left"/>
      </w:pPr>
      <w:r>
        <w:rPr>
          <w:noProof/>
          <w:lang w:eastAsia="pt-PT"/>
        </w:rPr>
        <w:lastRenderedPageBreak/>
        <w:drawing>
          <wp:inline distT="0" distB="0" distL="0" distR="0" wp14:anchorId="1A95249B" wp14:editId="66A9FB7D">
            <wp:extent cx="4276725" cy="98107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6725" cy="981075"/>
                    </a:xfrm>
                    <a:prstGeom prst="rect">
                      <a:avLst/>
                    </a:prstGeom>
                  </pic:spPr>
                </pic:pic>
              </a:graphicData>
            </a:graphic>
          </wp:inline>
        </w:drawing>
      </w:r>
    </w:p>
    <w:p w:rsidR="00094D32" w:rsidRDefault="00094D32" w:rsidP="00094D32">
      <w:pPr>
        <w:pStyle w:val="Legenda"/>
      </w:pPr>
      <w:bookmarkStart w:id="56" w:name="_Toc441164497"/>
      <w:r>
        <w:t xml:space="preserve">Figura </w:t>
      </w:r>
      <w:fldSimple w:instr=" SEQ Figura \* ARABIC ">
        <w:r w:rsidR="00A17135">
          <w:rPr>
            <w:noProof/>
          </w:rPr>
          <w:t>32</w:t>
        </w:r>
      </w:fldSimple>
      <w:r>
        <w:t xml:space="preserve">. Vista sobre os </w:t>
      </w:r>
      <w:r w:rsidR="002A5E9D">
        <w:t>responsáveis</w:t>
      </w:r>
      <w:r>
        <w:t xml:space="preserve"> de secção</w:t>
      </w:r>
      <w:bookmarkEnd w:id="56"/>
    </w:p>
    <w:p w:rsidR="00F36AF1" w:rsidRDefault="00F36AF1" w:rsidP="00915AFF">
      <w:pPr>
        <w:keepNext/>
        <w:jc w:val="left"/>
      </w:pPr>
      <w:r>
        <w:rPr>
          <w:noProof/>
          <w:lang w:eastAsia="pt-PT"/>
        </w:rPr>
        <w:drawing>
          <wp:inline distT="0" distB="0" distL="0" distR="0" wp14:anchorId="2221D88F" wp14:editId="077D99E1">
            <wp:extent cx="2600325" cy="952500"/>
            <wp:effectExtent l="0" t="0" r="952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0325" cy="952500"/>
                    </a:xfrm>
                    <a:prstGeom prst="rect">
                      <a:avLst/>
                    </a:prstGeom>
                  </pic:spPr>
                </pic:pic>
              </a:graphicData>
            </a:graphic>
          </wp:inline>
        </w:drawing>
      </w:r>
    </w:p>
    <w:p w:rsidR="00F36AF1" w:rsidRDefault="00F36AF1" w:rsidP="00F36AF1">
      <w:pPr>
        <w:pStyle w:val="Legenda"/>
      </w:pPr>
      <w:bookmarkStart w:id="57" w:name="_Toc441164498"/>
      <w:r>
        <w:t xml:space="preserve">Figura </w:t>
      </w:r>
      <w:fldSimple w:instr=" SEQ Figura \* ARABIC ">
        <w:r w:rsidR="00A17135">
          <w:rPr>
            <w:noProof/>
          </w:rPr>
          <w:t>33</w:t>
        </w:r>
      </w:fldSimple>
      <w:r>
        <w:t>. Vista sobre a informação dos clientes</w:t>
      </w:r>
      <w:bookmarkEnd w:id="57"/>
    </w:p>
    <w:p w:rsidR="00F36AF1" w:rsidRDefault="00F36AF1" w:rsidP="00F36AF1">
      <w:pPr>
        <w:keepNext/>
      </w:pPr>
      <w:r>
        <w:rPr>
          <w:noProof/>
          <w:lang w:eastAsia="pt-PT"/>
        </w:rPr>
        <w:drawing>
          <wp:inline distT="0" distB="0" distL="0" distR="0" wp14:anchorId="7884FB7E" wp14:editId="20B0F7CD">
            <wp:extent cx="4867275" cy="1200150"/>
            <wp:effectExtent l="0" t="0" r="9525"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7275" cy="1200150"/>
                    </a:xfrm>
                    <a:prstGeom prst="rect">
                      <a:avLst/>
                    </a:prstGeom>
                  </pic:spPr>
                </pic:pic>
              </a:graphicData>
            </a:graphic>
          </wp:inline>
        </w:drawing>
      </w:r>
    </w:p>
    <w:p w:rsidR="00F36AF1" w:rsidRDefault="00F36AF1" w:rsidP="00F36AF1">
      <w:pPr>
        <w:pStyle w:val="Legenda"/>
      </w:pPr>
      <w:bookmarkStart w:id="58" w:name="_Toc441164499"/>
      <w:r>
        <w:t xml:space="preserve">Figura </w:t>
      </w:r>
      <w:fldSimple w:instr=" SEQ Figura \* ARABIC ">
        <w:r w:rsidR="00A17135">
          <w:rPr>
            <w:noProof/>
          </w:rPr>
          <w:t>34</w:t>
        </w:r>
      </w:fldSimple>
      <w:r>
        <w:t>. Vista sobre as compras dos clientes</w:t>
      </w:r>
      <w:bookmarkEnd w:id="58"/>
    </w:p>
    <w:p w:rsidR="00C15D36" w:rsidRDefault="00C15D36" w:rsidP="00C15D36">
      <w:pPr>
        <w:keepNext/>
      </w:pPr>
      <w:r>
        <w:rPr>
          <w:noProof/>
          <w:lang w:eastAsia="pt-PT"/>
        </w:rPr>
        <w:drawing>
          <wp:inline distT="0" distB="0" distL="0" distR="0" wp14:anchorId="401F4405" wp14:editId="0A8157C6">
            <wp:extent cx="5095875" cy="962025"/>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5875" cy="962025"/>
                    </a:xfrm>
                    <a:prstGeom prst="rect">
                      <a:avLst/>
                    </a:prstGeom>
                  </pic:spPr>
                </pic:pic>
              </a:graphicData>
            </a:graphic>
          </wp:inline>
        </w:drawing>
      </w:r>
    </w:p>
    <w:p w:rsidR="00F36AF1" w:rsidRDefault="00C15D36" w:rsidP="00C15D36">
      <w:pPr>
        <w:pStyle w:val="Legenda"/>
      </w:pPr>
      <w:bookmarkStart w:id="59" w:name="_Toc441164500"/>
      <w:r>
        <w:t xml:space="preserve">Figura </w:t>
      </w:r>
      <w:fldSimple w:instr=" SEQ Figura \* ARABIC ">
        <w:r w:rsidR="00A17135">
          <w:rPr>
            <w:noProof/>
          </w:rPr>
          <w:t>35</w:t>
        </w:r>
      </w:fldSimple>
      <w:r>
        <w:t>. Vista sobre os dados dos fornecedores</w:t>
      </w:r>
      <w:bookmarkEnd w:id="59"/>
    </w:p>
    <w:p w:rsidR="008922AD" w:rsidRDefault="008922AD" w:rsidP="008922AD">
      <w:pPr>
        <w:keepNext/>
      </w:pPr>
      <w:r>
        <w:rPr>
          <w:noProof/>
          <w:lang w:eastAsia="pt-PT"/>
        </w:rPr>
        <w:drawing>
          <wp:inline distT="0" distB="0" distL="0" distR="0" wp14:anchorId="1F11063F" wp14:editId="6B296504">
            <wp:extent cx="5229225" cy="1685925"/>
            <wp:effectExtent l="0" t="0" r="9525"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225" cy="1685925"/>
                    </a:xfrm>
                    <a:prstGeom prst="rect">
                      <a:avLst/>
                    </a:prstGeom>
                  </pic:spPr>
                </pic:pic>
              </a:graphicData>
            </a:graphic>
          </wp:inline>
        </w:drawing>
      </w:r>
    </w:p>
    <w:p w:rsidR="008922AD" w:rsidRPr="008922AD" w:rsidRDefault="008922AD" w:rsidP="008922AD">
      <w:pPr>
        <w:pStyle w:val="Legenda"/>
      </w:pPr>
      <w:bookmarkStart w:id="60" w:name="_Toc441164501"/>
      <w:r>
        <w:t xml:space="preserve">Figura </w:t>
      </w:r>
      <w:fldSimple w:instr=" SEQ Figura \* ARABIC ">
        <w:r w:rsidR="00A17135">
          <w:rPr>
            <w:noProof/>
          </w:rPr>
          <w:t>36</w:t>
        </w:r>
      </w:fldSimple>
      <w:r>
        <w:t>. Informação sobre os abastecimentos de produtos</w:t>
      </w:r>
      <w:bookmarkEnd w:id="60"/>
    </w:p>
    <w:p w:rsidR="000F0C67" w:rsidRPr="004A2D50" w:rsidRDefault="000F0C67" w:rsidP="000F0C67">
      <w:pPr>
        <w:pStyle w:val="Ttulo2"/>
      </w:pPr>
      <w:bookmarkStart w:id="61" w:name="_Toc441164459"/>
      <w:r w:rsidRPr="004A2D50">
        <w:lastRenderedPageBreak/>
        <w:t>Mecanismos de segurança</w:t>
      </w:r>
      <w:bookmarkEnd w:id="61"/>
    </w:p>
    <w:p w:rsidR="000F0C67" w:rsidRDefault="00707228" w:rsidP="000F0C67">
      <w:r>
        <w:t xml:space="preserve">Relativamente aos mecanismos de </w:t>
      </w:r>
      <w:r w:rsidR="00752B74">
        <w:t>segurança, podemos dizer que vão de encontro com o tema</w:t>
      </w:r>
      <w:r>
        <w:t xml:space="preserve"> </w:t>
      </w:r>
      <w:r w:rsidR="00752B74">
        <w:t xml:space="preserve">abordado na </w:t>
      </w:r>
      <w:r>
        <w:t>secção precedente</w:t>
      </w:r>
      <w:r w:rsidR="00752B74">
        <w:t>. Ou seja, cada tipo de utilizador tem determinados privilégios que lhe permite ver apenas a parte da Base de Dados que lhe diz respeito. Por exemplo, não faz sentido que um cliente possa ver os dados pessoais de um funcionário.</w:t>
      </w:r>
      <w:r w:rsidR="00FB573C">
        <w:t xml:space="preserve"> Ou por exemplo, no caso do administrador, este tem de ser capaz de gerir o quer que seja, logo tem de ser capaz de executar qualquer ação, seja ela qual for</w:t>
      </w:r>
      <w:r w:rsidR="00BD73DD">
        <w:t xml:space="preserve"> (inserção, remoção e atualização)</w:t>
      </w:r>
      <w:r w:rsidR="00FB573C">
        <w:t>.</w:t>
      </w:r>
    </w:p>
    <w:p w:rsidR="008358C0" w:rsidRDefault="008358C0" w:rsidP="000F0C67">
      <w:r>
        <w:t>Assim sendo, a nível de ações os vários utilizadores podem fazer o seguinte:</w:t>
      </w:r>
    </w:p>
    <w:p w:rsidR="008358C0" w:rsidRDefault="008358C0" w:rsidP="00CC756D">
      <w:pPr>
        <w:pStyle w:val="PargrafodaLista"/>
        <w:numPr>
          <w:ilvl w:val="0"/>
          <w:numId w:val="25"/>
        </w:numPr>
      </w:pPr>
      <w:r>
        <w:t>Administrador – Como já foi referido, é o único utilizador com permissão para adicionar, remover ou atualizar quaisquer tabela.</w:t>
      </w:r>
    </w:p>
    <w:p w:rsidR="008358C0" w:rsidRDefault="008358C0" w:rsidP="00CC756D">
      <w:pPr>
        <w:pStyle w:val="PargrafodaLista"/>
        <w:numPr>
          <w:ilvl w:val="0"/>
          <w:numId w:val="25"/>
        </w:numPr>
      </w:pPr>
      <w:r>
        <w:t>Chefe de secção – Complementando a informação sobre as vistas, os chefes de secção podem ainda adicionar ou atualizar todas as tabelas, à exceção dos dados dos clientes.</w:t>
      </w:r>
    </w:p>
    <w:p w:rsidR="008358C0" w:rsidRDefault="008358C0" w:rsidP="00CC756D">
      <w:pPr>
        <w:pStyle w:val="PargrafodaLista"/>
        <w:numPr>
          <w:ilvl w:val="0"/>
          <w:numId w:val="25"/>
        </w:numPr>
      </w:pPr>
      <w:r>
        <w:t>Funcionário – As mesmas permissões do que os chefes de secção com a exceção de não poderem alterar as tabelas relativas aos fornecedores.</w:t>
      </w:r>
    </w:p>
    <w:p w:rsidR="008358C0" w:rsidRPr="004A2D50" w:rsidRDefault="00950D92" w:rsidP="00CC756D">
      <w:pPr>
        <w:pStyle w:val="PargrafodaLista"/>
        <w:numPr>
          <w:ilvl w:val="0"/>
          <w:numId w:val="25"/>
        </w:numPr>
      </w:pPr>
      <w:r>
        <w:t xml:space="preserve">Clientes </w:t>
      </w:r>
      <w:r w:rsidR="00194FD4">
        <w:t>- Para</w:t>
      </w:r>
      <w:r w:rsidR="00AF6F22">
        <w:t xml:space="preserve"> além de poderem ver os seus dados pessoais, os clientes também podem </w:t>
      </w:r>
      <w:r w:rsidR="00915AFF">
        <w:t>altera-los</w:t>
      </w:r>
      <w:r w:rsidR="00AF6F22">
        <w:t>.</w:t>
      </w:r>
    </w:p>
    <w:p w:rsidR="000F0C67" w:rsidRPr="004A2D50" w:rsidRDefault="000F0C67" w:rsidP="000F0C67">
      <w:pPr>
        <w:pStyle w:val="Ttulo2"/>
      </w:pPr>
      <w:bookmarkStart w:id="62" w:name="_Toc441164460"/>
      <w:r w:rsidRPr="004A2D50">
        <w:t>Monitorizar e afinar o sistema operativo</w:t>
      </w:r>
      <w:bookmarkEnd w:id="62"/>
    </w:p>
    <w:p w:rsidR="00177B19" w:rsidRDefault="00177B19" w:rsidP="00177B19">
      <w:r>
        <w:t xml:space="preserve">Os objetivos principais de uma Base de Dados resumem-se em armazenar a informação de forma estruturada de modo a que o seu acesso seja feita da forma mais fácil e eficiente. A eficiência depende de imensos fatores tais como o espaço do armazenamento, as especificações do sistema relativamente a tempos de resposta ou até mesmo a </w:t>
      </w:r>
      <w:r w:rsidR="00985DE3">
        <w:t>capacidade de processamento de várias</w:t>
      </w:r>
      <w:r>
        <w:t xml:space="preserve"> transações em simultâneo. </w:t>
      </w:r>
    </w:p>
    <w:p w:rsidR="000F0C67" w:rsidRDefault="00177B19" w:rsidP="00177B19">
      <w:r>
        <w:t xml:space="preserve">Isto é, a conjugação de todos esses fatores permite afinar o sistema de modo a obter o melhor equilíbrio possível. Contudo temos de estar conscientes de que, por vezes, a melhoria num fator pode estar a prejudicar </w:t>
      </w:r>
      <w:r w:rsidR="00316002">
        <w:t>outro. Nesses casos, o melhor será fazer um balanço e calcular os custos decidindo de acordo com o que é mais favorável para os utilizadores.</w:t>
      </w:r>
    </w:p>
    <w:p w:rsidR="00316002" w:rsidRPr="004A2D50" w:rsidRDefault="00316002" w:rsidP="00177B19">
      <w:r>
        <w:t>Resumindo, a monitorização e afinação do sistema operativo é um processo contínuo e subjetivo, na medida que pode variar consoante as necessidades de cada utilizador, e deve ser feito, preferencialmente, em ocasiões que o sistema não esteja a ser utilizado.</w:t>
      </w:r>
    </w:p>
    <w:p w:rsidR="00947D6F" w:rsidRPr="004A2D50" w:rsidRDefault="00947D6F" w:rsidP="00947D6F">
      <w:pPr>
        <w:pStyle w:val="Ttulo1"/>
      </w:pPr>
      <w:bookmarkStart w:id="63" w:name="_Toc441164461"/>
      <w:r w:rsidRPr="004A2D50">
        <w:lastRenderedPageBreak/>
        <w:t>Ferramentas utilizadas</w:t>
      </w:r>
      <w:bookmarkEnd w:id="63"/>
    </w:p>
    <w:p w:rsidR="00947D6F" w:rsidRPr="004A2D50" w:rsidRDefault="002538E2" w:rsidP="00947D6F">
      <w:r w:rsidRPr="004A2D50">
        <w:t>Eis as ferramentas usadas no desenvolvimento deste projeto:</w:t>
      </w:r>
    </w:p>
    <w:p w:rsidR="002538E2" w:rsidRPr="004A2D50" w:rsidRDefault="002538E2" w:rsidP="00CC756D">
      <w:pPr>
        <w:pStyle w:val="PargrafodaLista"/>
        <w:numPr>
          <w:ilvl w:val="0"/>
          <w:numId w:val="12"/>
        </w:numPr>
      </w:pPr>
      <w:r w:rsidRPr="004A2D50">
        <w:t>Microsoft Word 2013 – Elaboração do relatório</w:t>
      </w:r>
    </w:p>
    <w:p w:rsidR="002538E2" w:rsidRPr="004A2D50" w:rsidRDefault="002538E2" w:rsidP="00CC756D">
      <w:pPr>
        <w:pStyle w:val="PargrafodaLista"/>
        <w:numPr>
          <w:ilvl w:val="0"/>
          <w:numId w:val="12"/>
        </w:numPr>
      </w:pPr>
      <w:proofErr w:type="spellStart"/>
      <w:proofErr w:type="gramStart"/>
      <w:r w:rsidRPr="004A2D50">
        <w:t>brModelo</w:t>
      </w:r>
      <w:proofErr w:type="spellEnd"/>
      <w:proofErr w:type="gramEnd"/>
      <w:r w:rsidRPr="004A2D50">
        <w:t xml:space="preserve"> </w:t>
      </w:r>
      <w:r w:rsidR="00BA03BE" w:rsidRPr="004A2D50">
        <w:t xml:space="preserve">3.0 </w:t>
      </w:r>
      <w:r w:rsidRPr="004A2D50">
        <w:t>– Desenho do modelo conceptual</w:t>
      </w:r>
    </w:p>
    <w:p w:rsidR="002538E2" w:rsidRPr="004A2D50" w:rsidRDefault="002538E2" w:rsidP="00CC756D">
      <w:pPr>
        <w:pStyle w:val="PargrafodaLista"/>
        <w:numPr>
          <w:ilvl w:val="0"/>
          <w:numId w:val="12"/>
        </w:numPr>
      </w:pPr>
      <w:proofErr w:type="spellStart"/>
      <w:r w:rsidRPr="004A2D50">
        <w:t>Github</w:t>
      </w:r>
      <w:proofErr w:type="spellEnd"/>
      <w:r w:rsidRPr="004A2D50">
        <w:t xml:space="preserve"> – Controlo de versões</w:t>
      </w:r>
    </w:p>
    <w:p w:rsidR="00B24604" w:rsidRPr="004A2D50" w:rsidRDefault="00B24604" w:rsidP="00CC756D">
      <w:pPr>
        <w:pStyle w:val="PargrafodaLista"/>
        <w:numPr>
          <w:ilvl w:val="0"/>
          <w:numId w:val="12"/>
        </w:numPr>
      </w:pPr>
      <w:proofErr w:type="spellStart"/>
      <w:r w:rsidRPr="004A2D50">
        <w:t>MySQL</w:t>
      </w:r>
      <w:proofErr w:type="spellEnd"/>
      <w:r w:rsidRPr="004A2D50">
        <w:t xml:space="preserve"> Workbench –</w:t>
      </w:r>
      <w:r w:rsidR="005309BA" w:rsidRPr="004A2D50">
        <w:t xml:space="preserve"> Criação e manipulação da base de dados</w:t>
      </w:r>
    </w:p>
    <w:p w:rsidR="00B24604" w:rsidRPr="004A2D50" w:rsidRDefault="005309BA" w:rsidP="00CC756D">
      <w:pPr>
        <w:pStyle w:val="PargrafodaLista"/>
        <w:numPr>
          <w:ilvl w:val="0"/>
          <w:numId w:val="12"/>
        </w:numPr>
      </w:pPr>
      <w:r w:rsidRPr="004A2D50">
        <w:t xml:space="preserve">Microsoft </w:t>
      </w:r>
      <w:r w:rsidR="00B24604" w:rsidRPr="004A2D50">
        <w:t xml:space="preserve">SQL </w:t>
      </w:r>
      <w:proofErr w:type="gramStart"/>
      <w:r w:rsidR="00B24604" w:rsidRPr="004A2D50">
        <w:t>Server</w:t>
      </w:r>
      <w:proofErr w:type="gramEnd"/>
      <w:r w:rsidR="00B24604" w:rsidRPr="004A2D50">
        <w:t xml:space="preserve"> - </w:t>
      </w:r>
      <w:r w:rsidR="00902B3F" w:rsidRPr="004A2D50">
        <w:t>Sistema de gestão de base de dados</w:t>
      </w:r>
      <w:r w:rsidRPr="004A2D50">
        <w:t xml:space="preserve"> relacional</w:t>
      </w:r>
    </w:p>
    <w:p w:rsidR="00947D6F" w:rsidRPr="004A2D50" w:rsidRDefault="00947D6F">
      <w:pPr>
        <w:spacing w:line="240" w:lineRule="auto"/>
        <w:jc w:val="left"/>
        <w:rPr>
          <w:rFonts w:cs="Arial"/>
          <w:b/>
          <w:bCs/>
          <w:kern w:val="32"/>
          <w:sz w:val="36"/>
          <w:szCs w:val="32"/>
        </w:rPr>
      </w:pPr>
    </w:p>
    <w:p w:rsidR="003E75F5" w:rsidRPr="004A2D50" w:rsidRDefault="003E75F5">
      <w:pPr>
        <w:pStyle w:val="Ttulo1"/>
      </w:pPr>
      <w:bookmarkStart w:id="64" w:name="_Toc441164462"/>
      <w:r w:rsidRPr="004A2D50">
        <w:lastRenderedPageBreak/>
        <w:t>Conclusões e Trabalho Futuro</w:t>
      </w:r>
      <w:bookmarkEnd w:id="64"/>
    </w:p>
    <w:p w:rsidR="00915AFF" w:rsidRDefault="00915AFF" w:rsidP="00950D92">
      <w:r>
        <w:t>Através da realização deste trabalho prático foi possível adquirir e consolidar um conjunto de competências relacionadas com o processo de criação e desenvolvimento de SGBD.</w:t>
      </w:r>
    </w:p>
    <w:p w:rsidR="000820E0" w:rsidRDefault="00915AFF" w:rsidP="00950D92">
      <w:r>
        <w:t>Desde o início</w:t>
      </w:r>
      <w:r w:rsidR="00030FE9">
        <w:t xml:space="preserve"> do trabalho, ou seja, desde a</w:t>
      </w:r>
      <w:r w:rsidR="006C5D99">
        <w:t xml:space="preserve"> tomada de</w:t>
      </w:r>
      <w:r w:rsidR="00030FE9">
        <w:t xml:space="preserve"> decisão </w:t>
      </w:r>
      <w:r w:rsidR="006C5D99">
        <w:t>sobre o</w:t>
      </w:r>
      <w:r w:rsidR="00030FE9">
        <w:t xml:space="preserve"> tema do problema, </w:t>
      </w:r>
      <w:r>
        <w:t xml:space="preserve">da análise do </w:t>
      </w:r>
      <w:r w:rsidR="006C5D99">
        <w:t xml:space="preserve">mesmo e da sua </w:t>
      </w:r>
      <w:r w:rsidR="00030FE9">
        <w:t xml:space="preserve">contextualização, </w:t>
      </w:r>
      <w:r w:rsidR="004F2C81">
        <w:t>que começamos a definir quais seriam os objetivos aos quais nos íamos propor assim como seria estruturado este processo de evolução.</w:t>
      </w:r>
    </w:p>
    <w:p w:rsidR="004F2C81" w:rsidRDefault="004F2C81" w:rsidP="00950D92">
      <w:r>
        <w:t>Na fase seguinte, começamos com a primeira parte da modelação que corresponde à modelação conceptual</w:t>
      </w:r>
      <w:r w:rsidR="005867F5">
        <w:t xml:space="preserve"> onde efetuamos o levantamento de requisitos do sistema, a identificação e descrição das entidades envolventes bem como a descrição dos relacionamentos entre as entidades. Esta fase terminou com a criação do modelo conceptual que serviu de base na representação do sistema que foi implementado.</w:t>
      </w:r>
    </w:p>
    <w:p w:rsidR="005867F5" w:rsidRDefault="005867F5" w:rsidP="00950D92">
      <w:r>
        <w:t>Na parte da modelação lógica procedemos</w:t>
      </w:r>
      <w:r w:rsidR="00B5781D">
        <w:t xml:space="preserve"> à tradução do modelo concetual para o modelo lógico. No sentido de aumentar a consistência do sistema foram verificadas as três primeiras regras de normalização e várias regras de integridade. Ainda nesta fase, foi feita uma análise a duas possíveis transações, nosso ver, as mais relevantes, e um estudo sobre o crescimento futuro da base de dados.</w:t>
      </w:r>
    </w:p>
    <w:p w:rsidR="00B5781D" w:rsidRDefault="00B5781D" w:rsidP="00950D92">
      <w:r>
        <w:t>No que diz respeito</w:t>
      </w:r>
      <w:r w:rsidR="0039758F">
        <w:t xml:space="preserve"> à modelação física</w:t>
      </w:r>
      <w:r w:rsidR="00C97184">
        <w:t xml:space="preserve"> fizemos a transição do modelo lógico para SGBD. Esta transição incluiu o desenho das relações e das restrições gerais do sistema. Para além disso, foi também abordada a organização dos ficheiros, explicando mais detalhadamente as transações propostas na fase anterior. Foi possível perceber quais as tabelas que seriam mais acedidas e estimar o espaço em disco ocupado de acordo com </w:t>
      </w:r>
      <w:proofErr w:type="gramStart"/>
      <w:r w:rsidR="00C97184">
        <w:t>a</w:t>
      </w:r>
      <w:proofErr w:type="gramEnd"/>
      <w:r w:rsidR="00C97184">
        <w:t xml:space="preserve"> </w:t>
      </w:r>
      <w:proofErr w:type="gramStart"/>
      <w:r w:rsidR="00C97184">
        <w:t>nossa</w:t>
      </w:r>
      <w:proofErr w:type="gramEnd"/>
      <w:r w:rsidR="00C97184">
        <w:t xml:space="preserve"> </w:t>
      </w:r>
      <w:proofErr w:type="gramStart"/>
      <w:r w:rsidR="00C97184" w:rsidRPr="00C97184">
        <w:rPr>
          <w:i/>
        </w:rPr>
        <w:t>script</w:t>
      </w:r>
      <w:proofErr w:type="gramEnd"/>
      <w:r w:rsidR="00C97184">
        <w:t xml:space="preserve"> de povoamento. Depois vieram </w:t>
      </w:r>
      <w:r w:rsidR="00451723">
        <w:t xml:space="preserve">as questões relacionadas com os utilizadores do SGBD, nomeadamente, sobre os privilégios e as permissões de cada um deles. Para terminar, foi feita uma pequena abordagem à temática da monitorização e afinação do sistema, onde podemos </w:t>
      </w:r>
      <w:r w:rsidR="0073001E">
        <w:t>concluir</w:t>
      </w:r>
      <w:r w:rsidR="00451723">
        <w:t xml:space="preserve"> que se trata de um processo contínuo e muito relativo consoante, não só as especificações físicas do sistema, </w:t>
      </w:r>
      <w:r w:rsidR="0073001E">
        <w:t>mas também com</w:t>
      </w:r>
      <w:r w:rsidR="00451723">
        <w:t xml:space="preserve"> as necessidades do utilizador final.</w:t>
      </w:r>
    </w:p>
    <w:p w:rsidR="005867F5" w:rsidRDefault="005867F5" w:rsidP="00950D92">
      <w:r>
        <w:t xml:space="preserve">Em termos de trabalho futuro existem imensos pontos que podem ser adicionados </w:t>
      </w:r>
      <w:r w:rsidR="00B5781D">
        <w:t>ou</w:t>
      </w:r>
      <w:r>
        <w:t xml:space="preserve"> até mesmo melhorados. </w:t>
      </w:r>
      <w:r w:rsidR="00985DE3">
        <w:t xml:space="preserve">Por exemplo, adicionar mais registos à Base de Dados uma vez que contêm apenas registos suficientes para a parte experimental das funcionalidades implementadas. Outro aspeto seria </w:t>
      </w:r>
      <w:r w:rsidR="007D57BF">
        <w:t>a criação de mais restriç</w:t>
      </w:r>
      <w:r w:rsidR="00AD01B9">
        <w:t>ões gerais, tais como as que foram sugeridas na secção 4.1.3. Um caso mais subjetivo mas também importante seria a alteração do nome de al</w:t>
      </w:r>
      <w:r w:rsidR="00630191">
        <w:t>teração do nome de alguns atributos para um nome mais sugestivo e mais intuitivo. Por último, talvez a alteração do domínio de alguns atributos</w:t>
      </w:r>
    </w:p>
    <w:p w:rsidR="00630191" w:rsidRPr="004A2D50" w:rsidRDefault="00630191" w:rsidP="00950D92">
      <w:r>
        <w:t xml:space="preserve">Temos consciência que o trabalho desenvolvido não está preparado, nem perto, de ser aplicado em ambiente real, no entanto, consideramos que foi suficiente para aplicar as noções lecionadas durante o semestre nesta unidade curricular. </w:t>
      </w:r>
    </w:p>
    <w:p w:rsidR="003E75F5" w:rsidRPr="00A17135" w:rsidRDefault="003E75F5">
      <w:pPr>
        <w:pStyle w:val="Ttulo10"/>
        <w:rPr>
          <w:lang w:val="en-US"/>
        </w:rPr>
      </w:pPr>
      <w:proofErr w:type="spellStart"/>
      <w:r w:rsidRPr="00A17135">
        <w:rPr>
          <w:lang w:val="en-US"/>
        </w:rPr>
        <w:lastRenderedPageBreak/>
        <w:t>Bibliografia</w:t>
      </w:r>
      <w:proofErr w:type="spellEnd"/>
    </w:p>
    <w:p w:rsidR="002655EC" w:rsidRPr="00C73811" w:rsidRDefault="002655EC" w:rsidP="002655EC">
      <w:pPr>
        <w:rPr>
          <w:lang w:val="en-GB"/>
        </w:rPr>
      </w:pPr>
      <w:r w:rsidRPr="00A17135">
        <w:rPr>
          <w:lang w:val="en-US"/>
        </w:rPr>
        <w:t xml:space="preserve">[1] </w:t>
      </w:r>
      <w:r w:rsidRPr="00A17135">
        <w:rPr>
          <w:szCs w:val="20"/>
          <w:lang w:val="en-US"/>
        </w:rPr>
        <w:t xml:space="preserve">Connolly, T. M. &amp; </w:t>
      </w:r>
      <w:proofErr w:type="spellStart"/>
      <w:r w:rsidRPr="00A17135">
        <w:rPr>
          <w:szCs w:val="20"/>
          <w:lang w:val="en-US"/>
        </w:rPr>
        <w:t>Begg</w:t>
      </w:r>
      <w:proofErr w:type="spellEnd"/>
      <w:r w:rsidRPr="00A17135">
        <w:rPr>
          <w:szCs w:val="20"/>
          <w:lang w:val="en-US"/>
        </w:rPr>
        <w:t>, C.E., 2005. Database System - A Practical Approach to Desi</w:t>
      </w:r>
      <w:proofErr w:type="spellStart"/>
      <w:r w:rsidRPr="00C73811">
        <w:rPr>
          <w:szCs w:val="20"/>
          <w:lang w:val="en-GB"/>
        </w:rPr>
        <w:t>gn</w:t>
      </w:r>
      <w:proofErr w:type="spellEnd"/>
      <w:r w:rsidRPr="00C73811">
        <w:rPr>
          <w:szCs w:val="20"/>
          <w:lang w:val="en-GB"/>
        </w:rPr>
        <w:t>, Implementation and Management 4th Edition</w:t>
      </w:r>
    </w:p>
    <w:p w:rsidR="003E75F5" w:rsidRPr="004A2D50" w:rsidRDefault="003E75F5">
      <w:pPr>
        <w:pStyle w:val="Ttulo10"/>
      </w:pPr>
      <w:r w:rsidRPr="004A2D50">
        <w:lastRenderedPageBreak/>
        <w:t>Lista de Siglas e Acrónimos</w:t>
      </w:r>
    </w:p>
    <w:p w:rsidR="003E75F5" w:rsidRPr="004A2D50" w:rsidRDefault="00E3288E">
      <w:r w:rsidRPr="004A2D50">
        <w:t>Esta secção é dedicada, como o título indica, à listagem de siglas e acrónimos.</w:t>
      </w:r>
    </w:p>
    <w:p w:rsidR="003E75F5" w:rsidRPr="004A2D50" w:rsidRDefault="003E75F5"/>
    <w:p w:rsidR="003E75F5" w:rsidRPr="004A2D50" w:rsidRDefault="003E75F5">
      <w:r w:rsidRPr="004A2D50">
        <w:rPr>
          <w:b/>
          <w:bCs/>
        </w:rPr>
        <w:t>BD</w:t>
      </w:r>
      <w:r w:rsidRPr="004A2D50">
        <w:tab/>
        <w:t>Base de Dados</w:t>
      </w:r>
    </w:p>
    <w:p w:rsidR="00BE6B81" w:rsidRPr="004A2D50" w:rsidRDefault="00BE6B81">
      <w:r w:rsidRPr="004A2D50">
        <w:rPr>
          <w:b/>
        </w:rPr>
        <w:t>SGBD</w:t>
      </w:r>
      <w:r w:rsidRPr="004A2D50">
        <w:tab/>
        <w:t>Sistema de Gestão de Bases de Dados</w:t>
      </w:r>
    </w:p>
    <w:p w:rsidR="000976F2" w:rsidRPr="004A2D50" w:rsidRDefault="000976F2">
      <w:r w:rsidRPr="004A2D50">
        <w:rPr>
          <w:b/>
        </w:rPr>
        <w:t>N</w:t>
      </w:r>
      <w:r w:rsidRPr="004A2D50">
        <w:t xml:space="preserve"> </w:t>
      </w:r>
      <w:r w:rsidRPr="004A2D50">
        <w:tab/>
        <w:t>Nulo</w:t>
      </w:r>
    </w:p>
    <w:p w:rsidR="000976F2" w:rsidRPr="004A2D50" w:rsidRDefault="000976F2">
      <w:r w:rsidRPr="004A2D50">
        <w:rPr>
          <w:b/>
        </w:rPr>
        <w:t>MV</w:t>
      </w:r>
      <w:r w:rsidRPr="004A2D50">
        <w:rPr>
          <w:b/>
        </w:rPr>
        <w:tab/>
      </w:r>
      <w:proofErr w:type="spellStart"/>
      <w:r w:rsidRPr="004A2D50">
        <w:t>Multi-va</w:t>
      </w:r>
      <w:r w:rsidR="00194C83" w:rsidRPr="004A2D50">
        <w:t>lor</w:t>
      </w:r>
      <w:proofErr w:type="spellEnd"/>
      <w:r w:rsidR="00194C83" w:rsidRPr="004A2D50">
        <w:t xml:space="preserve"> </w:t>
      </w:r>
    </w:p>
    <w:p w:rsidR="003E75F5" w:rsidRPr="004A2D50" w:rsidRDefault="003E75F5">
      <w:pPr>
        <w:pStyle w:val="Cabealho1"/>
      </w:pPr>
      <w:bookmarkStart w:id="65" w:name="_Toc535644737"/>
      <w:r w:rsidRPr="004A2D50">
        <w:lastRenderedPageBreak/>
        <w:t>Anexos</w:t>
      </w:r>
      <w:bookmarkEnd w:id="65"/>
    </w:p>
    <w:p w:rsidR="003E75F5" w:rsidRPr="004A2D50" w:rsidRDefault="00EB63E4">
      <w:r w:rsidRPr="004A2D50">
        <w:t xml:space="preserve">Os anexos são utilizados no sentido de incluir </w:t>
      </w:r>
      <w:r w:rsidR="003E75F5" w:rsidRPr="004A2D50">
        <w:t>informação adicional necessária</w:t>
      </w:r>
      <w:r w:rsidRPr="004A2D50">
        <w:t xml:space="preserve"> e indispensável</w:t>
      </w:r>
      <w:r w:rsidR="003E75F5" w:rsidRPr="004A2D50">
        <w:t xml:space="preserve"> para uma melhor compreensão do relatório </w:t>
      </w:r>
      <w:r w:rsidRPr="004A2D50">
        <w:t xml:space="preserve">assim como </w:t>
      </w:r>
      <w:r w:rsidR="003E75F5" w:rsidRPr="004A2D50">
        <w:t xml:space="preserve">para complementar </w:t>
      </w:r>
      <w:r w:rsidRPr="004A2D50">
        <w:t xml:space="preserve">alguns </w:t>
      </w:r>
      <w:r w:rsidR="003E75F5" w:rsidRPr="004A2D50">
        <w:t>tópicos, secções ou assuntos abordad</w:t>
      </w:r>
      <w:r w:rsidRPr="004A2D50">
        <w:t xml:space="preserve">os. </w:t>
      </w:r>
    </w:p>
    <w:p w:rsidR="00D74DC8" w:rsidRPr="004A2D50" w:rsidRDefault="00D74DC8">
      <w:r w:rsidRPr="004A2D50">
        <w:t>Assim sendo, os anexos estão divididos em duas partes:</w:t>
      </w:r>
    </w:p>
    <w:p w:rsidR="00D74DC8" w:rsidRPr="004A2D50" w:rsidRDefault="00D74DC8" w:rsidP="00CC756D">
      <w:pPr>
        <w:pStyle w:val="PargrafodaLista"/>
        <w:numPr>
          <w:ilvl w:val="0"/>
          <w:numId w:val="13"/>
        </w:numPr>
      </w:pPr>
      <w:r w:rsidRPr="004A2D50">
        <w:t>Anexo 1 – Referente aos dicionários de dados</w:t>
      </w:r>
    </w:p>
    <w:p w:rsidR="00D74DC8" w:rsidRPr="004A2D50" w:rsidRDefault="00D74DC8" w:rsidP="00CC756D">
      <w:pPr>
        <w:pStyle w:val="PargrafodaLista"/>
        <w:numPr>
          <w:ilvl w:val="0"/>
          <w:numId w:val="13"/>
        </w:numPr>
      </w:pPr>
      <w:r w:rsidRPr="004A2D50">
        <w:t>Anexo 2 – Alusiva às versões do modelo conceptual</w:t>
      </w:r>
    </w:p>
    <w:p w:rsidR="00FD1112" w:rsidRPr="004A2D50" w:rsidRDefault="00FD1112" w:rsidP="00CC756D">
      <w:pPr>
        <w:pStyle w:val="PargrafodaLista"/>
        <w:numPr>
          <w:ilvl w:val="0"/>
          <w:numId w:val="13"/>
        </w:numPr>
      </w:pPr>
      <w:r w:rsidRPr="004A2D50">
        <w:t xml:space="preserve">Anexo 3 – Relativo aos mapas de transações </w:t>
      </w:r>
    </w:p>
    <w:p w:rsidR="00D74DC8" w:rsidRPr="004A2D50" w:rsidRDefault="00D74DC8" w:rsidP="00D74DC8"/>
    <w:p w:rsidR="003E75F5" w:rsidRPr="004A2D50" w:rsidRDefault="003E75F5"/>
    <w:p w:rsidR="003E75F5" w:rsidRPr="004A2D50" w:rsidRDefault="003E75F5">
      <w:pPr>
        <w:pStyle w:val="Anexo"/>
      </w:pPr>
      <w:bookmarkStart w:id="66" w:name="_Toc535644738"/>
      <w:bookmarkStart w:id="67" w:name="_Toc441164463"/>
      <w:r w:rsidRPr="004A2D50">
        <w:lastRenderedPageBreak/>
        <w:t>Anexo 1</w:t>
      </w:r>
      <w:bookmarkEnd w:id="66"/>
      <w:r w:rsidR="007F525B" w:rsidRPr="004A2D50">
        <w:t xml:space="preserve"> – Dicionários de dados</w:t>
      </w:r>
      <w:bookmarkEnd w:id="67"/>
    </w:p>
    <w:tbl>
      <w:tblPr>
        <w:tblStyle w:val="TabeladeGrelha1Clara-Destaque3"/>
        <w:tblW w:w="0" w:type="auto"/>
        <w:tblLook w:val="04A0" w:firstRow="1" w:lastRow="0" w:firstColumn="1" w:lastColumn="0" w:noHBand="0" w:noVBand="1"/>
      </w:tblPr>
      <w:tblGrid>
        <w:gridCol w:w="1675"/>
        <w:gridCol w:w="1691"/>
        <w:gridCol w:w="1761"/>
        <w:gridCol w:w="1691"/>
        <w:gridCol w:w="1676"/>
      </w:tblGrid>
      <w:tr w:rsidR="00B42DF0"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pPr>
            <w:r w:rsidRPr="004A2D50">
              <w:t>Entidade</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761"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Relacionamento</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680"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Entidade</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Gere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E2715" w:rsidP="00CC1441">
            <w:pPr>
              <w:jc w:val="center"/>
              <w:cnfStyle w:val="000000000000" w:firstRow="0" w:lastRow="0" w:firstColumn="0" w:lastColumn="0" w:oddVBand="0" w:evenVBand="0" w:oddHBand="0" w:evenHBand="0" w:firstRowFirstColumn="0" w:firstRowLastColumn="0" w:lastRowFirstColumn="0" w:lastRowLastColumn="0"/>
            </w:pPr>
            <w:r>
              <w:t>(1</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Tem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Função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Responsável</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Trabalha</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Secção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Contém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Cliente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Compra</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Produto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É fornecido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keepNext/>
              <w:jc w:val="center"/>
              <w:cnfStyle w:val="000000000000" w:firstRow="0" w:lastRow="0" w:firstColumn="0" w:lastColumn="0" w:oddVBand="0" w:evenVBand="0" w:oddHBand="0" w:evenHBand="0" w:firstRowFirstColumn="0" w:firstRowLastColumn="0" w:lastRowFirstColumn="0" w:lastRowLastColumn="0"/>
            </w:pPr>
            <w:r w:rsidRPr="004A2D50">
              <w:t>Fornecedor</w:t>
            </w:r>
          </w:p>
        </w:tc>
      </w:tr>
    </w:tbl>
    <w:p w:rsidR="00501C97" w:rsidRPr="004A2D50" w:rsidRDefault="00B42DF0" w:rsidP="00B42DF0">
      <w:pPr>
        <w:pStyle w:val="Legenda"/>
      </w:pPr>
      <w:bookmarkStart w:id="68" w:name="_Toc441164508"/>
      <w:r w:rsidRPr="004A2D50">
        <w:t xml:space="preserve">Tabela </w:t>
      </w:r>
      <w:fldSimple w:instr=" SEQ Tabela \* ARABIC ">
        <w:r w:rsidR="00A17135">
          <w:rPr>
            <w:noProof/>
          </w:rPr>
          <w:t>1</w:t>
        </w:r>
      </w:fldSimple>
      <w:r w:rsidRPr="004A2D50">
        <w:t>. Dicionário de dados de relacionamentos</w:t>
      </w:r>
      <w:bookmarkEnd w:id="68"/>
    </w:p>
    <w:p w:rsidR="00EB63E4" w:rsidRPr="004A2D50" w:rsidRDefault="00EB63E4" w:rsidP="00EB63E4"/>
    <w:tbl>
      <w:tblPr>
        <w:tblStyle w:val="TabeladeGrelha1Clara-Destaque3"/>
        <w:tblW w:w="5000" w:type="pct"/>
        <w:tblLook w:val="04A0" w:firstRow="1" w:lastRow="0" w:firstColumn="1" w:lastColumn="0" w:noHBand="0" w:noVBand="1"/>
      </w:tblPr>
      <w:tblGrid>
        <w:gridCol w:w="2121"/>
        <w:gridCol w:w="2125"/>
        <w:gridCol w:w="2124"/>
        <w:gridCol w:w="2124"/>
      </w:tblGrid>
      <w:tr w:rsidR="00EB63E4"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Align w:val="center"/>
          </w:tcPr>
          <w:p w:rsidR="00EB63E4" w:rsidRPr="004A2D50" w:rsidRDefault="00EB63E4" w:rsidP="00CC1441">
            <w:pPr>
              <w:jc w:val="center"/>
            </w:pPr>
            <w:r w:rsidRPr="004A2D50">
              <w:t>Entidade</w:t>
            </w:r>
          </w:p>
        </w:tc>
        <w:tc>
          <w:tcPr>
            <w:tcW w:w="1251"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Sinónimos</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Ocorrência</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bottom w:val="single" w:sz="4" w:space="0" w:color="auto"/>
            </w:tcBorders>
            <w:vAlign w:val="center"/>
          </w:tcPr>
          <w:p w:rsidR="00EB63E4" w:rsidRPr="004A2D50" w:rsidRDefault="00EB63E4" w:rsidP="00CC1441">
            <w:pPr>
              <w:jc w:val="center"/>
              <w:rPr>
                <w:b w:val="0"/>
              </w:rPr>
            </w:pPr>
            <w:r w:rsidRPr="004A2D50">
              <w:rPr>
                <w:b w:val="0"/>
              </w:rPr>
              <w:t>Funcionário</w:t>
            </w:r>
          </w:p>
        </w:tc>
        <w:tc>
          <w:tcPr>
            <w:tcW w:w="1251" w:type="pct"/>
            <w:tcBorders>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Funcionários do hipermercado</w:t>
            </w:r>
          </w:p>
        </w:tc>
        <w:tc>
          <w:tcPr>
            <w:tcW w:w="1250" w:type="pct"/>
            <w:tcBorders>
              <w:bottom w:val="single" w:sz="4" w:space="0" w:color="auto"/>
            </w:tcBorders>
            <w:vAlign w:val="center"/>
          </w:tcPr>
          <w:p w:rsidR="00EB63E4" w:rsidRPr="004A2D50" w:rsidRDefault="007E2F57" w:rsidP="00CC1441">
            <w:pPr>
              <w:jc w:val="center"/>
              <w:cnfStyle w:val="000000000000" w:firstRow="0" w:lastRow="0" w:firstColumn="0" w:lastColumn="0" w:oddVBand="0" w:evenVBand="0" w:oddHBand="0" w:evenHBand="0" w:firstRowFirstColumn="0" w:firstRowLastColumn="0" w:lastRowFirstColumn="0" w:lastRowLastColumn="0"/>
            </w:pPr>
            <w:r w:rsidRPr="004A2D50">
              <w:t>Trabalhador</w:t>
            </w:r>
          </w:p>
        </w:tc>
        <w:tc>
          <w:tcPr>
            <w:tcW w:w="1250" w:type="pct"/>
            <w:tcBorders>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gere funcionários;</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tem uma ou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Função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Funções dos funcionários</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Cargo</w:t>
            </w:r>
          </w:p>
        </w:tc>
        <w:tc>
          <w:tcPr>
            <w:tcW w:w="1250" w:type="pct"/>
            <w:tcBorders>
              <w:top w:val="single" w:sz="4" w:space="0" w:color="auto"/>
              <w:bottom w:val="single" w:sz="4" w:space="0" w:color="auto"/>
            </w:tcBorders>
            <w:vAlign w:val="center"/>
          </w:tcPr>
          <w:p w:rsidR="00EB63E4" w:rsidRPr="004A2D50" w:rsidRDefault="004947CB" w:rsidP="00CC1441">
            <w:pPr>
              <w:jc w:val="center"/>
              <w:cnfStyle w:val="000000000000" w:firstRow="0" w:lastRow="0" w:firstColumn="0" w:lastColumn="0" w:oddVBand="0" w:evenVBand="0" w:oddHBand="0" w:evenHBand="0" w:firstRowFirstColumn="0" w:firstRowLastColumn="0" w:lastRowFirstColumn="0" w:lastRowLastColumn="0"/>
            </w:pPr>
            <w:r w:rsidRPr="004A2D50">
              <w:t>Vários funcionários exercem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Secção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Secções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Área</w:t>
            </w:r>
          </w:p>
        </w:tc>
        <w:tc>
          <w:tcPr>
            <w:tcW w:w="1250" w:type="pct"/>
            <w:tcBorders>
              <w:top w:val="single" w:sz="4" w:space="0" w:color="auto"/>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EB63E4"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Produto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Produtos armazenados / adquiridos</w:t>
            </w:r>
          </w:p>
        </w:tc>
        <w:tc>
          <w:tcPr>
            <w:tcW w:w="1250" w:type="pct"/>
            <w:tcBorders>
              <w:top w:val="single" w:sz="4" w:space="0" w:color="auto"/>
              <w:bottom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Artigo</w:t>
            </w:r>
          </w:p>
        </w:tc>
        <w:tc>
          <w:tcPr>
            <w:tcW w:w="1250" w:type="pct"/>
            <w:tcBorders>
              <w:top w:val="single" w:sz="4" w:space="0" w:color="auto"/>
              <w:bottom w:val="single" w:sz="4" w:space="0" w:color="auto"/>
            </w:tcBorders>
            <w:vAlign w:val="center"/>
          </w:tcPr>
          <w:p w:rsidR="00EB63E4"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p>
          <w:p w:rsidR="0018202E"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lastRenderedPageBreak/>
              <w:t>V</w:t>
            </w:r>
            <w:r w:rsidR="004A5D61" w:rsidRPr="004A2D50">
              <w:t>ários clientes compram vários produtos;</w:t>
            </w:r>
          </w:p>
          <w:p w:rsidR="004A5D61"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lastRenderedPageBreak/>
              <w:t>Cliente</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Clientes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Comprador</w:t>
            </w:r>
          </w:p>
        </w:tc>
        <w:tc>
          <w:tcPr>
            <w:tcW w:w="1250" w:type="pct"/>
            <w:tcBorders>
              <w:top w:val="single" w:sz="4" w:space="0" w:color="auto"/>
              <w:bottom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clientes compram vários produtos;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tcBorders>
            <w:vAlign w:val="center"/>
          </w:tcPr>
          <w:p w:rsidR="00EB63E4" w:rsidRPr="004A2D50" w:rsidRDefault="00D74DC8" w:rsidP="00CC1441">
            <w:pPr>
              <w:jc w:val="center"/>
              <w:rPr>
                <w:b w:val="0"/>
              </w:rPr>
            </w:pPr>
            <w:r w:rsidRPr="004A2D50">
              <w:rPr>
                <w:b w:val="0"/>
              </w:rPr>
              <w:t>Fornecedor</w:t>
            </w:r>
          </w:p>
        </w:tc>
        <w:tc>
          <w:tcPr>
            <w:tcW w:w="1251" w:type="pct"/>
            <w:tcBorders>
              <w:top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Fornecedores de produtos</w:t>
            </w:r>
          </w:p>
        </w:tc>
        <w:tc>
          <w:tcPr>
            <w:tcW w:w="1250" w:type="pct"/>
            <w:tcBorders>
              <w:top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Abastecedor</w:t>
            </w:r>
          </w:p>
        </w:tc>
        <w:tc>
          <w:tcPr>
            <w:tcW w:w="1250" w:type="pct"/>
            <w:tcBorders>
              <w:top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bl>
    <w:p w:rsidR="00D74DC8" w:rsidRPr="004A2D50" w:rsidRDefault="00EB63E4" w:rsidP="00D74DC8">
      <w:pPr>
        <w:pStyle w:val="Legenda"/>
      </w:pPr>
      <w:bookmarkStart w:id="69" w:name="_Toc441164509"/>
      <w:r w:rsidRPr="004A2D50">
        <w:t xml:space="preserve">Tabela </w:t>
      </w:r>
      <w:fldSimple w:instr=" SEQ Tabela \* ARABIC ">
        <w:r w:rsidR="00A17135">
          <w:rPr>
            <w:noProof/>
          </w:rPr>
          <w:t>2</w:t>
        </w:r>
      </w:fldSimple>
      <w:r w:rsidRPr="004A2D50">
        <w:t>. Dicionário de dados das entidades</w:t>
      </w:r>
      <w:bookmarkEnd w:id="69"/>
    </w:p>
    <w:p w:rsidR="00D74DC8" w:rsidRPr="004A2D50" w:rsidRDefault="00D74DC8" w:rsidP="00D74DC8"/>
    <w:tbl>
      <w:tblPr>
        <w:tblStyle w:val="TabeladeGrelha1Clara-Destaque3"/>
        <w:tblW w:w="5000" w:type="pct"/>
        <w:tblLook w:val="04A0" w:firstRow="1" w:lastRow="0" w:firstColumn="1" w:lastColumn="0" w:noHBand="0" w:noVBand="1"/>
      </w:tblPr>
      <w:tblGrid>
        <w:gridCol w:w="1262"/>
        <w:gridCol w:w="1239"/>
        <w:gridCol w:w="1328"/>
        <w:gridCol w:w="1195"/>
        <w:gridCol w:w="583"/>
        <w:gridCol w:w="588"/>
        <w:gridCol w:w="1194"/>
        <w:gridCol w:w="1105"/>
      </w:tblGrid>
      <w:tr w:rsidR="00107383" w:rsidRPr="004A2D50" w:rsidTr="0082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vAlign w:val="center"/>
          </w:tcPr>
          <w:p w:rsidR="00D74DC8" w:rsidRPr="004A2D50" w:rsidRDefault="00D74DC8" w:rsidP="000C7697">
            <w:pPr>
              <w:jc w:val="center"/>
            </w:pPr>
            <w:r w:rsidRPr="004A2D50">
              <w:t>Entidade</w:t>
            </w:r>
          </w:p>
        </w:tc>
        <w:tc>
          <w:tcPr>
            <w:tcW w:w="729"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Atributos</w:t>
            </w:r>
          </w:p>
        </w:tc>
        <w:tc>
          <w:tcPr>
            <w:tcW w:w="782"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Domínio</w:t>
            </w:r>
          </w:p>
        </w:tc>
        <w:tc>
          <w:tcPr>
            <w:tcW w:w="34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N</w:t>
            </w:r>
          </w:p>
        </w:tc>
        <w:tc>
          <w:tcPr>
            <w:tcW w:w="346"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MV</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Tipo</w:t>
            </w:r>
          </w:p>
        </w:tc>
        <w:tc>
          <w:tcPr>
            <w:tcW w:w="650"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Tamanho</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82718C" w:rsidRPr="004A2D50" w:rsidRDefault="0082718C" w:rsidP="000C7697">
            <w:pPr>
              <w:jc w:val="center"/>
              <w:rPr>
                <w:b w:val="0"/>
              </w:rPr>
            </w:pPr>
            <w:r w:rsidRPr="004A2D50">
              <w:rPr>
                <w:b w:val="0"/>
              </w:rPr>
              <w:t>Funcionário</w:t>
            </w: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funcionário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Salario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Salário mensal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Vírgula</w:t>
            </w:r>
            <w:r w:rsidR="006D4A0E" w:rsidRPr="004A2D50">
              <w:t xml:space="preserve"> flutuante</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roofErr w:type="gramStart"/>
            <w:r w:rsidRPr="004A2D50">
              <w:t>Email</w:t>
            </w:r>
            <w:proofErr w:type="gramEnd"/>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
          <w:p w:rsidR="0073358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DD15D5" w:rsidRPr="004A2D50" w:rsidRDefault="00DD15D5" w:rsidP="000C7697">
            <w:pPr>
              <w:jc w:val="center"/>
              <w:rPr>
                <w:b w:val="0"/>
              </w:rPr>
            </w:pPr>
            <w:r w:rsidRPr="004A2D50">
              <w:rPr>
                <w:b w:val="0"/>
              </w:rPr>
              <w:t>Função</w:t>
            </w:r>
          </w:p>
        </w:tc>
        <w:tc>
          <w:tcPr>
            <w:tcW w:w="729"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função</w:t>
            </w:r>
          </w:p>
        </w:tc>
        <w:tc>
          <w:tcPr>
            <w:tcW w:w="703" w:type="pct"/>
            <w:tcBorders>
              <w:top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DD15D5" w:rsidRPr="004A2D50" w:rsidRDefault="00DD15D5" w:rsidP="000C7697">
            <w:pPr>
              <w:jc w:val="center"/>
              <w:rPr>
                <w:b w:val="0"/>
              </w:rPr>
            </w:pP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Descrição</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Breve descrição da função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DD15D5" w:rsidRPr="004A2D50" w:rsidRDefault="00DD15D5" w:rsidP="000C7697">
            <w:pPr>
              <w:jc w:val="center"/>
              <w:rPr>
                <w:b w:val="0"/>
              </w:rPr>
            </w:pPr>
            <w:r w:rsidRPr="004A2D50">
              <w:rPr>
                <w:b w:val="0"/>
              </w:rPr>
              <w:lastRenderedPageBreak/>
              <w:t>Secção</w:t>
            </w: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secção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DD15D5" w:rsidRPr="004A2D50" w:rsidRDefault="00DD15D5" w:rsidP="000C7697">
            <w:pPr>
              <w:jc w:val="center"/>
              <w:rPr>
                <w:b w:val="0"/>
              </w:rPr>
            </w:pPr>
          </w:p>
        </w:tc>
        <w:tc>
          <w:tcPr>
            <w:tcW w:w="729"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 da secção</w:t>
            </w:r>
          </w:p>
        </w:tc>
        <w:tc>
          <w:tcPr>
            <w:tcW w:w="703" w:type="pct"/>
            <w:tcBorders>
              <w:bottom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DD15D5" w:rsidRPr="004A2D50" w:rsidRDefault="00556C05" w:rsidP="000C7697">
            <w:pPr>
              <w:jc w:val="center"/>
              <w:cnfStyle w:val="000000000000" w:firstRow="0" w:lastRow="0" w:firstColumn="0" w:lastColumn="0" w:oddVBand="0" w:evenVBand="0" w:oddHBand="0" w:evenHBand="0" w:firstRowFirstColumn="0" w:firstRowLastColumn="0" w:lastRowFirstColumn="0" w:lastRowLastColumn="0"/>
            </w:pPr>
            <w:r>
              <w:t>Não</w:t>
            </w:r>
          </w:p>
        </w:tc>
        <w:tc>
          <w:tcPr>
            <w:tcW w:w="346"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107383" w:rsidRPr="004A2D50" w:rsidRDefault="00107383" w:rsidP="000C7697">
            <w:pPr>
              <w:jc w:val="center"/>
              <w:rPr>
                <w:b w:val="0"/>
              </w:rPr>
            </w:pPr>
            <w:r w:rsidRPr="004A2D50">
              <w:rPr>
                <w:b w:val="0"/>
              </w:rPr>
              <w:t>Produto</w:t>
            </w:r>
          </w:p>
        </w:tc>
        <w:tc>
          <w:tcPr>
            <w:tcW w:w="729"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do produto</w:t>
            </w:r>
          </w:p>
        </w:tc>
        <w:tc>
          <w:tcPr>
            <w:tcW w:w="703" w:type="pct"/>
            <w:tcBorders>
              <w:top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 de venda</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Vírgula flutuante</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107383" w:rsidRPr="004A2D50" w:rsidRDefault="00107383" w:rsidP="000C7697">
            <w:pPr>
              <w:jc w:val="center"/>
              <w:rPr>
                <w:b w:val="0"/>
              </w:rPr>
            </w:pPr>
          </w:p>
        </w:tc>
        <w:tc>
          <w:tcPr>
            <w:tcW w:w="729"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proofErr w:type="gramStart"/>
            <w:r w:rsidRPr="004A2D50">
              <w:t>Stock</w:t>
            </w:r>
            <w:proofErr w:type="gramEnd"/>
          </w:p>
        </w:tc>
        <w:tc>
          <w:tcPr>
            <w:tcW w:w="782"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Quantidade armazenada</w:t>
            </w:r>
          </w:p>
        </w:tc>
        <w:tc>
          <w:tcPr>
            <w:tcW w:w="703" w:type="pct"/>
            <w:tcBorders>
              <w:bottom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bottom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82718C" w:rsidRPr="004A2D50" w:rsidRDefault="0082718C" w:rsidP="000C7697">
            <w:pPr>
              <w:jc w:val="center"/>
              <w:rPr>
                <w:b w:val="0"/>
              </w:rPr>
            </w:pPr>
            <w:r w:rsidRPr="004A2D50">
              <w:rPr>
                <w:b w:val="0"/>
              </w:rPr>
              <w:t>Cliente</w:t>
            </w:r>
          </w:p>
        </w:tc>
        <w:tc>
          <w:tcPr>
            <w:tcW w:w="729"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cliente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roofErr w:type="gramStart"/>
            <w:r w:rsidRPr="004A2D50">
              <w:t>Email</w:t>
            </w:r>
            <w:proofErr w:type="gramEnd"/>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AA540E" w:rsidRPr="004A2D50" w:rsidRDefault="00AA540E" w:rsidP="000C7697">
            <w:pPr>
              <w:jc w:val="center"/>
              <w:rPr>
                <w:b w:val="0"/>
              </w:rPr>
            </w:pPr>
            <w:r w:rsidRPr="004A2D50">
              <w:rPr>
                <w:b w:val="0"/>
              </w:rPr>
              <w:t>Fornecedor</w:t>
            </w:r>
          </w:p>
        </w:tc>
        <w:tc>
          <w:tcPr>
            <w:tcW w:w="729"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 do fornecedor</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bl>
    <w:p w:rsidR="00D74DC8" w:rsidRPr="004A2D50" w:rsidRDefault="00D74DC8" w:rsidP="00D74DC8">
      <w:pPr>
        <w:pStyle w:val="Legenda"/>
      </w:pPr>
      <w:bookmarkStart w:id="70" w:name="_Toc441164510"/>
      <w:r w:rsidRPr="004A2D50">
        <w:t xml:space="preserve">Tabela </w:t>
      </w:r>
      <w:fldSimple w:instr=" SEQ Tabela \* ARABIC ">
        <w:r w:rsidR="00A17135">
          <w:rPr>
            <w:noProof/>
          </w:rPr>
          <w:t>3</w:t>
        </w:r>
      </w:fldSimple>
      <w:r w:rsidRPr="004A2D50">
        <w:t>. Dicionário de dados dos atributos das entidades</w:t>
      </w:r>
      <w:bookmarkEnd w:id="70"/>
    </w:p>
    <w:p w:rsidR="00DC672D" w:rsidRPr="004A2D50" w:rsidRDefault="00DC672D" w:rsidP="00DC672D"/>
    <w:p w:rsidR="00C05FC6" w:rsidRPr="004A2D50" w:rsidRDefault="00C05FC6" w:rsidP="00C05FC6">
      <w:pPr>
        <w:pStyle w:val="Anexo"/>
      </w:pPr>
      <w:bookmarkStart w:id="71" w:name="_Toc441164464"/>
      <w:r w:rsidRPr="004A2D50">
        <w:lastRenderedPageBreak/>
        <w:t>Anexo 2</w:t>
      </w:r>
      <w:r w:rsidR="007F525B" w:rsidRPr="004A2D50">
        <w:t xml:space="preserve"> – Versões do modelo conceptual</w:t>
      </w:r>
      <w:bookmarkEnd w:id="71"/>
    </w:p>
    <w:p w:rsidR="00D74DC8" w:rsidRPr="004A2D50" w:rsidRDefault="00D74DC8" w:rsidP="00D74DC8">
      <w:pPr>
        <w:keepNext/>
        <w:jc w:val="center"/>
      </w:pPr>
      <w:r w:rsidRPr="004A2D50">
        <w:rPr>
          <w:noProof/>
          <w:lang w:eastAsia="pt-PT"/>
        </w:rPr>
        <w:drawing>
          <wp:inline distT="0" distB="0" distL="0" distR="0" wp14:anchorId="2E154B42" wp14:editId="01F4DFBF">
            <wp:extent cx="5400040" cy="21353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tual.jpg"/>
                    <pic:cNvPicPr/>
                  </pic:nvPicPr>
                  <pic:blipFill rotWithShape="1">
                    <a:blip r:embed="rId53">
                      <a:extLst>
                        <a:ext uri="{28A0092B-C50C-407E-A947-70E740481C1C}">
                          <a14:useLocalDpi xmlns:a14="http://schemas.microsoft.com/office/drawing/2010/main" val="0"/>
                        </a:ext>
                      </a:extLst>
                    </a:blip>
                    <a:srcRect t="11764"/>
                    <a:stretch/>
                  </pic:blipFill>
                  <pic:spPr bwMode="auto">
                    <a:xfrm>
                      <a:off x="0" y="0"/>
                      <a:ext cx="5400040" cy="2135314"/>
                    </a:xfrm>
                    <a:prstGeom prst="rect">
                      <a:avLst/>
                    </a:prstGeom>
                    <a:ln>
                      <a:noFill/>
                    </a:ln>
                    <a:extLst>
                      <a:ext uri="{53640926-AAD7-44D8-BBD7-CCE9431645EC}">
                        <a14:shadowObscured xmlns:a14="http://schemas.microsoft.com/office/drawing/2010/main"/>
                      </a:ext>
                    </a:extLst>
                  </pic:spPr>
                </pic:pic>
              </a:graphicData>
            </a:graphic>
          </wp:inline>
        </w:drawing>
      </w:r>
    </w:p>
    <w:p w:rsidR="00D74DC8" w:rsidRPr="004A2D50" w:rsidRDefault="00D74DC8" w:rsidP="007630B6">
      <w:pPr>
        <w:pStyle w:val="Legenda"/>
      </w:pPr>
      <w:bookmarkStart w:id="72" w:name="_Toc441164502"/>
      <w:r w:rsidRPr="004A2D50">
        <w:t xml:space="preserve">Figura </w:t>
      </w:r>
      <w:fldSimple w:instr=" SEQ Figura \* ARABIC ">
        <w:r w:rsidR="00A17135">
          <w:rPr>
            <w:noProof/>
          </w:rPr>
          <w:t>37</w:t>
        </w:r>
      </w:fldSimple>
      <w:r w:rsidRPr="004A2D50">
        <w:t>. Modelo conceptual - versão 1</w:t>
      </w:r>
      <w:bookmarkEnd w:id="72"/>
    </w:p>
    <w:p w:rsidR="007630B6" w:rsidRPr="004A2D50" w:rsidRDefault="007630B6" w:rsidP="007630B6">
      <w:pPr>
        <w:keepNext/>
      </w:pPr>
      <w:r w:rsidRPr="004A2D50">
        <w:rPr>
          <w:noProof/>
          <w:lang w:eastAsia="pt-PT"/>
        </w:rPr>
        <w:drawing>
          <wp:inline distT="0" distB="0" distL="0" distR="0" wp14:anchorId="2A3861C7" wp14:editId="500BDC65">
            <wp:extent cx="5400040" cy="22783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v2.jpg"/>
                    <pic:cNvPicPr/>
                  </pic:nvPicPr>
                  <pic:blipFill>
                    <a:blip r:embed="rId54">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D74DC8" w:rsidRPr="004A2D50" w:rsidRDefault="007630B6" w:rsidP="007630B6">
      <w:pPr>
        <w:pStyle w:val="Legenda"/>
      </w:pPr>
      <w:bookmarkStart w:id="73" w:name="_Toc441164503"/>
      <w:r w:rsidRPr="004A2D50">
        <w:t xml:space="preserve">Figura </w:t>
      </w:r>
      <w:fldSimple w:instr=" SEQ Figura \* ARABIC ">
        <w:r w:rsidR="00A17135">
          <w:rPr>
            <w:noProof/>
          </w:rPr>
          <w:t>38</w:t>
        </w:r>
      </w:fldSimple>
      <w:r w:rsidRPr="004A2D50">
        <w:t>. Modelo conceptual - versão 2</w:t>
      </w:r>
      <w:bookmarkEnd w:id="73"/>
    </w:p>
    <w:p w:rsidR="007630B6" w:rsidRPr="004A2D50" w:rsidRDefault="007630B6" w:rsidP="007630B6">
      <w:pPr>
        <w:keepNext/>
      </w:pPr>
      <w:r w:rsidRPr="004A2D50">
        <w:rPr>
          <w:noProof/>
          <w:lang w:eastAsia="pt-PT"/>
        </w:rPr>
        <w:drawing>
          <wp:inline distT="0" distB="0" distL="0" distR="0" wp14:anchorId="7212FC02" wp14:editId="5D5AD974">
            <wp:extent cx="5400040" cy="21831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ual_v3.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4" w:name="_Toc441164504"/>
      <w:r w:rsidRPr="004A2D50">
        <w:t xml:space="preserve">Figura </w:t>
      </w:r>
      <w:fldSimple w:instr=" SEQ Figura \* ARABIC ">
        <w:r w:rsidR="00A17135">
          <w:rPr>
            <w:noProof/>
          </w:rPr>
          <w:t>39</w:t>
        </w:r>
      </w:fldSimple>
      <w:r w:rsidRPr="004A2D50">
        <w:t>. Modelo conceptual - versão 3</w:t>
      </w:r>
      <w:bookmarkEnd w:id="74"/>
    </w:p>
    <w:p w:rsidR="007630B6" w:rsidRPr="004A2D50" w:rsidRDefault="007630B6" w:rsidP="007630B6">
      <w:pPr>
        <w:keepNext/>
      </w:pPr>
      <w:r w:rsidRPr="004A2D50">
        <w:rPr>
          <w:noProof/>
          <w:lang w:eastAsia="pt-PT"/>
        </w:rPr>
        <w:lastRenderedPageBreak/>
        <w:drawing>
          <wp:inline distT="0" distB="0" distL="0" distR="0" wp14:anchorId="01551362" wp14:editId="37D53AB8">
            <wp:extent cx="5400040" cy="21831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tual_v4.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5" w:name="_Toc441164505"/>
      <w:r w:rsidRPr="004A2D50">
        <w:t xml:space="preserve">Figura </w:t>
      </w:r>
      <w:fldSimple w:instr=" SEQ Figura \* ARABIC ">
        <w:r w:rsidR="00A17135">
          <w:rPr>
            <w:noProof/>
          </w:rPr>
          <w:t>40</w:t>
        </w:r>
      </w:fldSimple>
      <w:r w:rsidRPr="004A2D50">
        <w:t xml:space="preserve">. Modelo conceptual - versão </w:t>
      </w:r>
      <w:r w:rsidR="002F7891" w:rsidRPr="004A2D50">
        <w:t>4</w:t>
      </w:r>
      <w:bookmarkEnd w:id="75"/>
    </w:p>
    <w:p w:rsidR="00DC672D" w:rsidRPr="004A2D50" w:rsidRDefault="00DC672D" w:rsidP="00DC672D"/>
    <w:p w:rsidR="00DC672D" w:rsidRPr="004A2D50" w:rsidRDefault="00DC672D" w:rsidP="00DC672D">
      <w:pPr>
        <w:pStyle w:val="Anexo"/>
      </w:pPr>
      <w:bookmarkStart w:id="76" w:name="_Toc441164465"/>
      <w:r w:rsidRPr="004A2D50">
        <w:lastRenderedPageBreak/>
        <w:t>Anexo 3 – Mapa de transações</w:t>
      </w:r>
      <w:bookmarkEnd w:id="76"/>
    </w:p>
    <w:p w:rsidR="00DC672D" w:rsidRPr="004A2D50" w:rsidRDefault="00DC672D" w:rsidP="00DC672D">
      <w:pPr>
        <w:keepNext/>
        <w:jc w:val="center"/>
      </w:pPr>
      <w:r w:rsidRPr="004A2D50">
        <w:rPr>
          <w:noProof/>
          <w:lang w:eastAsia="pt-PT"/>
        </w:rPr>
        <w:drawing>
          <wp:inline distT="0" distB="0" distL="0" distR="0" wp14:anchorId="0A3A6D74" wp14:editId="7E85BA74">
            <wp:extent cx="5046453" cy="3992024"/>
            <wp:effectExtent l="0" t="0" r="1905" b="8890"/>
            <wp:docPr id="39" name="Imagem 39" descr="C:\Users\Barbosa\Desktop\transação produt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transação produto-clien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188" cy="4008427"/>
                    </a:xfrm>
                    <a:prstGeom prst="rect">
                      <a:avLst/>
                    </a:prstGeom>
                    <a:noFill/>
                    <a:ln>
                      <a:noFill/>
                    </a:ln>
                  </pic:spPr>
                </pic:pic>
              </a:graphicData>
            </a:graphic>
          </wp:inline>
        </w:drawing>
      </w:r>
    </w:p>
    <w:p w:rsidR="007630B6" w:rsidRPr="004A2D50" w:rsidRDefault="00DC672D" w:rsidP="00DC672D">
      <w:pPr>
        <w:pStyle w:val="Legenda"/>
      </w:pPr>
      <w:bookmarkStart w:id="77" w:name="_Toc441164506"/>
      <w:r w:rsidRPr="004A2D50">
        <w:t xml:space="preserve">Figura </w:t>
      </w:r>
      <w:fldSimple w:instr=" SEQ Figura \* ARABIC ">
        <w:r w:rsidR="00A17135">
          <w:rPr>
            <w:noProof/>
          </w:rPr>
          <w:t>41</w:t>
        </w:r>
      </w:fldSimple>
      <w:r w:rsidRPr="004A2D50">
        <w:t>. Mapa da transação da compra de um produto</w:t>
      </w:r>
      <w:bookmarkEnd w:id="77"/>
    </w:p>
    <w:p w:rsidR="00DC672D" w:rsidRPr="004A2D50" w:rsidRDefault="00DC672D" w:rsidP="00DC672D"/>
    <w:p w:rsidR="00DC672D" w:rsidRPr="004A2D50" w:rsidRDefault="00DC672D" w:rsidP="00DC672D">
      <w:pPr>
        <w:keepNext/>
      </w:pPr>
      <w:r w:rsidRPr="004A2D50">
        <w:rPr>
          <w:noProof/>
          <w:lang w:eastAsia="pt-PT"/>
        </w:rPr>
        <w:drawing>
          <wp:inline distT="0" distB="0" distL="0" distR="0" wp14:anchorId="6B4EE0A2" wp14:editId="4C0CA7A7">
            <wp:extent cx="5400040" cy="1729000"/>
            <wp:effectExtent l="0" t="0" r="0" b="5080"/>
            <wp:docPr id="43" name="Imagem 43" descr="C:\Users\Barbosa\Desktop\transaçã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osa\Desktop\transação fornecedo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729000"/>
                    </a:xfrm>
                    <a:prstGeom prst="rect">
                      <a:avLst/>
                    </a:prstGeom>
                    <a:noFill/>
                    <a:ln>
                      <a:noFill/>
                    </a:ln>
                  </pic:spPr>
                </pic:pic>
              </a:graphicData>
            </a:graphic>
          </wp:inline>
        </w:drawing>
      </w:r>
    </w:p>
    <w:p w:rsidR="00DC672D" w:rsidRPr="004A2D50" w:rsidRDefault="00DC672D" w:rsidP="00DC672D">
      <w:pPr>
        <w:pStyle w:val="Legenda"/>
      </w:pPr>
      <w:bookmarkStart w:id="78" w:name="_Toc441164507"/>
      <w:r w:rsidRPr="004A2D50">
        <w:t xml:space="preserve">Figura </w:t>
      </w:r>
      <w:fldSimple w:instr=" SEQ Figura \* ARABIC ">
        <w:r w:rsidR="00A17135">
          <w:rPr>
            <w:noProof/>
          </w:rPr>
          <w:t>42</w:t>
        </w:r>
      </w:fldSimple>
      <w:r w:rsidRPr="004A2D50">
        <w:t xml:space="preserve">. Mapa da transação de abastecimento de </w:t>
      </w:r>
      <w:proofErr w:type="gramStart"/>
      <w:r w:rsidRPr="004A2D50">
        <w:t>stock</w:t>
      </w:r>
      <w:bookmarkEnd w:id="78"/>
      <w:proofErr w:type="gramEnd"/>
    </w:p>
    <w:sectPr w:rsidR="00DC672D" w:rsidRPr="004A2D50">
      <w:headerReference w:type="even" r:id="rId59"/>
      <w:headerReference w:type="default" r:id="rId60"/>
      <w:footerReference w:type="default" r:id="rId6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609" w:rsidRDefault="00F01609">
      <w:r>
        <w:separator/>
      </w:r>
    </w:p>
  </w:endnote>
  <w:endnote w:type="continuationSeparator" w:id="0">
    <w:p w:rsidR="00F01609" w:rsidRDefault="00F01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36894" w:rsidRDefault="00C3689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32CD0">
      <w:rPr>
        <w:rStyle w:val="Nmerodepgina"/>
        <w:noProof/>
      </w:rPr>
      <w:t>v</w:t>
    </w:r>
    <w:r>
      <w:rPr>
        <w:rStyle w:val="Nmerodepgina"/>
      </w:rPr>
      <w:fldChar w:fldCharType="end"/>
    </w:r>
  </w:p>
  <w:p w:rsidR="00C36894" w:rsidRDefault="00C3689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32CD0">
      <w:rPr>
        <w:rStyle w:val="Nmerodepgina"/>
        <w:noProof/>
      </w:rPr>
      <w:t>10</w:t>
    </w:r>
    <w:r>
      <w:rPr>
        <w:rStyle w:val="Nmerodepgina"/>
      </w:rPr>
      <w:fldChar w:fldCharType="end"/>
    </w:r>
  </w:p>
  <w:p w:rsidR="00C36894" w:rsidRDefault="00C36894">
    <w:pPr>
      <w:pStyle w:val="Rodap"/>
    </w:pPr>
  </w:p>
  <w:p w:rsidR="00C36894" w:rsidRDefault="00C368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609" w:rsidRDefault="00F01609">
      <w:r>
        <w:separator/>
      </w:r>
    </w:p>
  </w:footnote>
  <w:footnote w:type="continuationSeparator" w:id="0">
    <w:p w:rsidR="00F01609" w:rsidRDefault="00F016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894" w:rsidRDefault="00C3689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32EE"/>
    <w:multiLevelType w:val="hybridMultilevel"/>
    <w:tmpl w:val="2E0A85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4A402F"/>
    <w:multiLevelType w:val="hybridMultilevel"/>
    <w:tmpl w:val="035647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183AD4"/>
    <w:multiLevelType w:val="hybridMultilevel"/>
    <w:tmpl w:val="1444E72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3" w15:restartNumberingAfterBreak="0">
    <w:nsid w:val="13C8161E"/>
    <w:multiLevelType w:val="hybridMultilevel"/>
    <w:tmpl w:val="6D2224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C1E69"/>
    <w:multiLevelType w:val="hybridMultilevel"/>
    <w:tmpl w:val="CE041F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70E91"/>
    <w:multiLevelType w:val="hybridMultilevel"/>
    <w:tmpl w:val="E9C27392"/>
    <w:lvl w:ilvl="0" w:tplc="08160001">
      <w:start w:val="1"/>
      <w:numFmt w:val="bullet"/>
      <w:lvlText w:val=""/>
      <w:lvlJc w:val="left"/>
      <w:pPr>
        <w:ind w:left="774" w:hanging="360"/>
      </w:pPr>
      <w:rPr>
        <w:rFonts w:ascii="Symbol" w:hAnsi="Symbol" w:hint="default"/>
      </w:rPr>
    </w:lvl>
    <w:lvl w:ilvl="1" w:tplc="08160003" w:tentative="1">
      <w:start w:val="1"/>
      <w:numFmt w:val="bullet"/>
      <w:lvlText w:val="o"/>
      <w:lvlJc w:val="left"/>
      <w:pPr>
        <w:ind w:left="1494" w:hanging="360"/>
      </w:pPr>
      <w:rPr>
        <w:rFonts w:ascii="Courier New" w:hAnsi="Courier New" w:cs="Courier New" w:hint="default"/>
      </w:rPr>
    </w:lvl>
    <w:lvl w:ilvl="2" w:tplc="08160005" w:tentative="1">
      <w:start w:val="1"/>
      <w:numFmt w:val="bullet"/>
      <w:lvlText w:val=""/>
      <w:lvlJc w:val="left"/>
      <w:pPr>
        <w:ind w:left="2214" w:hanging="360"/>
      </w:pPr>
      <w:rPr>
        <w:rFonts w:ascii="Wingdings" w:hAnsi="Wingdings" w:hint="default"/>
      </w:rPr>
    </w:lvl>
    <w:lvl w:ilvl="3" w:tplc="08160001" w:tentative="1">
      <w:start w:val="1"/>
      <w:numFmt w:val="bullet"/>
      <w:lvlText w:val=""/>
      <w:lvlJc w:val="left"/>
      <w:pPr>
        <w:ind w:left="2934" w:hanging="360"/>
      </w:pPr>
      <w:rPr>
        <w:rFonts w:ascii="Symbol" w:hAnsi="Symbol" w:hint="default"/>
      </w:rPr>
    </w:lvl>
    <w:lvl w:ilvl="4" w:tplc="08160003" w:tentative="1">
      <w:start w:val="1"/>
      <w:numFmt w:val="bullet"/>
      <w:lvlText w:val="o"/>
      <w:lvlJc w:val="left"/>
      <w:pPr>
        <w:ind w:left="3654" w:hanging="360"/>
      </w:pPr>
      <w:rPr>
        <w:rFonts w:ascii="Courier New" w:hAnsi="Courier New" w:cs="Courier New" w:hint="default"/>
      </w:rPr>
    </w:lvl>
    <w:lvl w:ilvl="5" w:tplc="08160005" w:tentative="1">
      <w:start w:val="1"/>
      <w:numFmt w:val="bullet"/>
      <w:lvlText w:val=""/>
      <w:lvlJc w:val="left"/>
      <w:pPr>
        <w:ind w:left="4374" w:hanging="360"/>
      </w:pPr>
      <w:rPr>
        <w:rFonts w:ascii="Wingdings" w:hAnsi="Wingdings" w:hint="default"/>
      </w:rPr>
    </w:lvl>
    <w:lvl w:ilvl="6" w:tplc="08160001" w:tentative="1">
      <w:start w:val="1"/>
      <w:numFmt w:val="bullet"/>
      <w:lvlText w:val=""/>
      <w:lvlJc w:val="left"/>
      <w:pPr>
        <w:ind w:left="5094" w:hanging="360"/>
      </w:pPr>
      <w:rPr>
        <w:rFonts w:ascii="Symbol" w:hAnsi="Symbol" w:hint="default"/>
      </w:rPr>
    </w:lvl>
    <w:lvl w:ilvl="7" w:tplc="08160003" w:tentative="1">
      <w:start w:val="1"/>
      <w:numFmt w:val="bullet"/>
      <w:lvlText w:val="o"/>
      <w:lvlJc w:val="left"/>
      <w:pPr>
        <w:ind w:left="5814" w:hanging="360"/>
      </w:pPr>
      <w:rPr>
        <w:rFonts w:ascii="Courier New" w:hAnsi="Courier New" w:cs="Courier New" w:hint="default"/>
      </w:rPr>
    </w:lvl>
    <w:lvl w:ilvl="8" w:tplc="08160005" w:tentative="1">
      <w:start w:val="1"/>
      <w:numFmt w:val="bullet"/>
      <w:lvlText w:val=""/>
      <w:lvlJc w:val="left"/>
      <w:pPr>
        <w:ind w:left="6534" w:hanging="360"/>
      </w:pPr>
      <w:rPr>
        <w:rFonts w:ascii="Wingdings" w:hAnsi="Wingdings" w:hint="default"/>
      </w:rPr>
    </w:lvl>
  </w:abstractNum>
  <w:abstractNum w:abstractNumId="6" w15:restartNumberingAfterBreak="0">
    <w:nsid w:val="1B0B1D37"/>
    <w:multiLevelType w:val="hybridMultilevel"/>
    <w:tmpl w:val="08589A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2C509C"/>
    <w:multiLevelType w:val="hybridMultilevel"/>
    <w:tmpl w:val="5266762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4F7E84"/>
    <w:multiLevelType w:val="hybridMultilevel"/>
    <w:tmpl w:val="E2B26E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0" w15:restartNumberingAfterBreak="0">
    <w:nsid w:val="38100087"/>
    <w:multiLevelType w:val="hybridMultilevel"/>
    <w:tmpl w:val="D8AE32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2" w15:restartNumberingAfterBreak="0">
    <w:nsid w:val="3B8C2B5C"/>
    <w:multiLevelType w:val="hybridMultilevel"/>
    <w:tmpl w:val="409E6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D9A0D29"/>
    <w:multiLevelType w:val="hybridMultilevel"/>
    <w:tmpl w:val="10DAEA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17072C2"/>
    <w:multiLevelType w:val="hybridMultilevel"/>
    <w:tmpl w:val="16647BF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537A3681"/>
    <w:multiLevelType w:val="hybridMultilevel"/>
    <w:tmpl w:val="6F2EB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8D2383F"/>
    <w:multiLevelType w:val="hybridMultilevel"/>
    <w:tmpl w:val="31945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B58078B"/>
    <w:multiLevelType w:val="hybridMultilevel"/>
    <w:tmpl w:val="0652C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F0637F5"/>
    <w:multiLevelType w:val="hybridMultilevel"/>
    <w:tmpl w:val="E6CA5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29C3E40"/>
    <w:multiLevelType w:val="hybridMultilevel"/>
    <w:tmpl w:val="BF9401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9FD5FD7"/>
    <w:multiLevelType w:val="hybridMultilevel"/>
    <w:tmpl w:val="2FEE2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AAE5331"/>
    <w:multiLevelType w:val="hybridMultilevel"/>
    <w:tmpl w:val="7EBC5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D8E3F91"/>
    <w:multiLevelType w:val="hybridMultilevel"/>
    <w:tmpl w:val="E41467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FD044EC"/>
    <w:multiLevelType w:val="hybridMultilevel"/>
    <w:tmpl w:val="8B3AC6E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24" w15:restartNumberingAfterBreak="0">
    <w:nsid w:val="7E6C4A4A"/>
    <w:multiLevelType w:val="hybridMultilevel"/>
    <w:tmpl w:val="765AC41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1"/>
  </w:num>
  <w:num w:numId="2">
    <w:abstractNumId w:val="9"/>
  </w:num>
  <w:num w:numId="3">
    <w:abstractNumId w:val="22"/>
  </w:num>
  <w:num w:numId="4">
    <w:abstractNumId w:val="7"/>
  </w:num>
  <w:num w:numId="5">
    <w:abstractNumId w:val="3"/>
  </w:num>
  <w:num w:numId="6">
    <w:abstractNumId w:val="23"/>
  </w:num>
  <w:num w:numId="7">
    <w:abstractNumId w:val="2"/>
  </w:num>
  <w:num w:numId="8">
    <w:abstractNumId w:val="6"/>
  </w:num>
  <w:num w:numId="9">
    <w:abstractNumId w:val="12"/>
  </w:num>
  <w:num w:numId="10">
    <w:abstractNumId w:val="4"/>
  </w:num>
  <w:num w:numId="11">
    <w:abstractNumId w:val="0"/>
  </w:num>
  <w:num w:numId="12">
    <w:abstractNumId w:val="1"/>
  </w:num>
  <w:num w:numId="13">
    <w:abstractNumId w:val="15"/>
  </w:num>
  <w:num w:numId="14">
    <w:abstractNumId w:val="16"/>
  </w:num>
  <w:num w:numId="15">
    <w:abstractNumId w:val="13"/>
  </w:num>
  <w:num w:numId="16">
    <w:abstractNumId w:val="20"/>
  </w:num>
  <w:num w:numId="17">
    <w:abstractNumId w:val="21"/>
  </w:num>
  <w:num w:numId="18">
    <w:abstractNumId w:val="19"/>
  </w:num>
  <w:num w:numId="19">
    <w:abstractNumId w:val="10"/>
  </w:num>
  <w:num w:numId="20">
    <w:abstractNumId w:val="5"/>
  </w:num>
  <w:num w:numId="21">
    <w:abstractNumId w:val="14"/>
  </w:num>
  <w:num w:numId="22">
    <w:abstractNumId w:val="24"/>
  </w:num>
  <w:num w:numId="23">
    <w:abstractNumId w:val="8"/>
  </w:num>
  <w:num w:numId="24">
    <w:abstractNumId w:val="18"/>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10537"/>
    <w:rsid w:val="00010775"/>
    <w:rsid w:val="0001716E"/>
    <w:rsid w:val="00030FE9"/>
    <w:rsid w:val="00031D81"/>
    <w:rsid w:val="00033233"/>
    <w:rsid w:val="000358E7"/>
    <w:rsid w:val="0004307A"/>
    <w:rsid w:val="00053557"/>
    <w:rsid w:val="0006047B"/>
    <w:rsid w:val="000707A2"/>
    <w:rsid w:val="000772FD"/>
    <w:rsid w:val="000820E0"/>
    <w:rsid w:val="000915A1"/>
    <w:rsid w:val="00094D32"/>
    <w:rsid w:val="000976F2"/>
    <w:rsid w:val="000B4F56"/>
    <w:rsid w:val="000C1820"/>
    <w:rsid w:val="000C7697"/>
    <w:rsid w:val="000D795F"/>
    <w:rsid w:val="000E22CB"/>
    <w:rsid w:val="000E37E9"/>
    <w:rsid w:val="000E6E7E"/>
    <w:rsid w:val="000F0C67"/>
    <w:rsid w:val="000F649E"/>
    <w:rsid w:val="000F65DA"/>
    <w:rsid w:val="00102475"/>
    <w:rsid w:val="00106B26"/>
    <w:rsid w:val="00107383"/>
    <w:rsid w:val="001122B6"/>
    <w:rsid w:val="00116C51"/>
    <w:rsid w:val="00122452"/>
    <w:rsid w:val="001520E6"/>
    <w:rsid w:val="001672BF"/>
    <w:rsid w:val="0016741C"/>
    <w:rsid w:val="00170439"/>
    <w:rsid w:val="00173214"/>
    <w:rsid w:val="00175D34"/>
    <w:rsid w:val="00177B19"/>
    <w:rsid w:val="00177E03"/>
    <w:rsid w:val="0018202E"/>
    <w:rsid w:val="0018268F"/>
    <w:rsid w:val="00185B03"/>
    <w:rsid w:val="001925D2"/>
    <w:rsid w:val="00194C83"/>
    <w:rsid w:val="00194FD4"/>
    <w:rsid w:val="001A0012"/>
    <w:rsid w:val="001B7221"/>
    <w:rsid w:val="001B78BD"/>
    <w:rsid w:val="001C0FFE"/>
    <w:rsid w:val="001C4B05"/>
    <w:rsid w:val="001F45BC"/>
    <w:rsid w:val="001F70BA"/>
    <w:rsid w:val="002316BF"/>
    <w:rsid w:val="00232CD0"/>
    <w:rsid w:val="00233E6F"/>
    <w:rsid w:val="00244754"/>
    <w:rsid w:val="00251528"/>
    <w:rsid w:val="002538E2"/>
    <w:rsid w:val="00260568"/>
    <w:rsid w:val="0026117C"/>
    <w:rsid w:val="00261F82"/>
    <w:rsid w:val="002655EC"/>
    <w:rsid w:val="00272765"/>
    <w:rsid w:val="00276C4A"/>
    <w:rsid w:val="00285D84"/>
    <w:rsid w:val="0029458C"/>
    <w:rsid w:val="00296B91"/>
    <w:rsid w:val="002A01EF"/>
    <w:rsid w:val="002A2BA0"/>
    <w:rsid w:val="002A5E9D"/>
    <w:rsid w:val="002B0414"/>
    <w:rsid w:val="002B2662"/>
    <w:rsid w:val="002D7E25"/>
    <w:rsid w:val="002E1A3E"/>
    <w:rsid w:val="002F5370"/>
    <w:rsid w:val="002F7891"/>
    <w:rsid w:val="00315CA1"/>
    <w:rsid w:val="00316002"/>
    <w:rsid w:val="0032459E"/>
    <w:rsid w:val="003764EF"/>
    <w:rsid w:val="003772CA"/>
    <w:rsid w:val="00381737"/>
    <w:rsid w:val="003851A8"/>
    <w:rsid w:val="00385B09"/>
    <w:rsid w:val="003932FD"/>
    <w:rsid w:val="0039758F"/>
    <w:rsid w:val="003B7A33"/>
    <w:rsid w:val="003D1BA5"/>
    <w:rsid w:val="003D21FD"/>
    <w:rsid w:val="003E75F5"/>
    <w:rsid w:val="004005B6"/>
    <w:rsid w:val="004008CC"/>
    <w:rsid w:val="0041353F"/>
    <w:rsid w:val="004251F7"/>
    <w:rsid w:val="00425E6B"/>
    <w:rsid w:val="00431445"/>
    <w:rsid w:val="00442298"/>
    <w:rsid w:val="00451723"/>
    <w:rsid w:val="004518C7"/>
    <w:rsid w:val="004659B9"/>
    <w:rsid w:val="004663D5"/>
    <w:rsid w:val="00474078"/>
    <w:rsid w:val="004816DA"/>
    <w:rsid w:val="00481882"/>
    <w:rsid w:val="00482E0C"/>
    <w:rsid w:val="004844DB"/>
    <w:rsid w:val="0048564B"/>
    <w:rsid w:val="004947CB"/>
    <w:rsid w:val="004A2D50"/>
    <w:rsid w:val="004A5D61"/>
    <w:rsid w:val="004B5BAB"/>
    <w:rsid w:val="004C129D"/>
    <w:rsid w:val="004F2C81"/>
    <w:rsid w:val="00501C97"/>
    <w:rsid w:val="00507839"/>
    <w:rsid w:val="00522480"/>
    <w:rsid w:val="00524D61"/>
    <w:rsid w:val="00524F52"/>
    <w:rsid w:val="005309BA"/>
    <w:rsid w:val="00551980"/>
    <w:rsid w:val="00556C05"/>
    <w:rsid w:val="00561A0A"/>
    <w:rsid w:val="00571E2C"/>
    <w:rsid w:val="005775A3"/>
    <w:rsid w:val="005867F5"/>
    <w:rsid w:val="00597587"/>
    <w:rsid w:val="005A25BC"/>
    <w:rsid w:val="005B57C9"/>
    <w:rsid w:val="005B6FB9"/>
    <w:rsid w:val="005C18A8"/>
    <w:rsid w:val="005D0EB8"/>
    <w:rsid w:val="005E16E4"/>
    <w:rsid w:val="005E2941"/>
    <w:rsid w:val="0060150B"/>
    <w:rsid w:val="006154EC"/>
    <w:rsid w:val="00617415"/>
    <w:rsid w:val="00624943"/>
    <w:rsid w:val="00630191"/>
    <w:rsid w:val="00635B8C"/>
    <w:rsid w:val="00670163"/>
    <w:rsid w:val="0067086F"/>
    <w:rsid w:val="0067277D"/>
    <w:rsid w:val="0067704F"/>
    <w:rsid w:val="00687CCD"/>
    <w:rsid w:val="00694479"/>
    <w:rsid w:val="006B48F2"/>
    <w:rsid w:val="006C0E02"/>
    <w:rsid w:val="006C5D99"/>
    <w:rsid w:val="006C6BA0"/>
    <w:rsid w:val="006D4A0E"/>
    <w:rsid w:val="006E2715"/>
    <w:rsid w:val="0070284D"/>
    <w:rsid w:val="00703001"/>
    <w:rsid w:val="00704A5E"/>
    <w:rsid w:val="00707228"/>
    <w:rsid w:val="00717639"/>
    <w:rsid w:val="00721732"/>
    <w:rsid w:val="00723E7A"/>
    <w:rsid w:val="00727B27"/>
    <w:rsid w:val="0073001E"/>
    <w:rsid w:val="007314C4"/>
    <w:rsid w:val="00733585"/>
    <w:rsid w:val="00736366"/>
    <w:rsid w:val="007426B8"/>
    <w:rsid w:val="00752B74"/>
    <w:rsid w:val="00760C2D"/>
    <w:rsid w:val="007630B6"/>
    <w:rsid w:val="0076336D"/>
    <w:rsid w:val="00772FCC"/>
    <w:rsid w:val="007C56B7"/>
    <w:rsid w:val="007C577E"/>
    <w:rsid w:val="007D0739"/>
    <w:rsid w:val="007D57BF"/>
    <w:rsid w:val="007D6975"/>
    <w:rsid w:val="007E1D95"/>
    <w:rsid w:val="007E2F57"/>
    <w:rsid w:val="007F2DDA"/>
    <w:rsid w:val="007F32B7"/>
    <w:rsid w:val="007F49C5"/>
    <w:rsid w:val="007F525B"/>
    <w:rsid w:val="007F53B4"/>
    <w:rsid w:val="00801530"/>
    <w:rsid w:val="00814E52"/>
    <w:rsid w:val="00814FDC"/>
    <w:rsid w:val="00815EED"/>
    <w:rsid w:val="00824B2D"/>
    <w:rsid w:val="0082718C"/>
    <w:rsid w:val="008358C0"/>
    <w:rsid w:val="00843DCF"/>
    <w:rsid w:val="00853371"/>
    <w:rsid w:val="00853AD5"/>
    <w:rsid w:val="00860E88"/>
    <w:rsid w:val="0086737B"/>
    <w:rsid w:val="00870659"/>
    <w:rsid w:val="00871134"/>
    <w:rsid w:val="00874D8B"/>
    <w:rsid w:val="008824D3"/>
    <w:rsid w:val="008922AD"/>
    <w:rsid w:val="00895D62"/>
    <w:rsid w:val="008A2841"/>
    <w:rsid w:val="008B2BF9"/>
    <w:rsid w:val="008B40BB"/>
    <w:rsid w:val="008B658B"/>
    <w:rsid w:val="008C0A01"/>
    <w:rsid w:val="008C30C2"/>
    <w:rsid w:val="008D2135"/>
    <w:rsid w:val="008D413D"/>
    <w:rsid w:val="008E057C"/>
    <w:rsid w:val="008F62E1"/>
    <w:rsid w:val="00902B3F"/>
    <w:rsid w:val="00906827"/>
    <w:rsid w:val="00915AFF"/>
    <w:rsid w:val="00915D6F"/>
    <w:rsid w:val="00925875"/>
    <w:rsid w:val="009266DD"/>
    <w:rsid w:val="00932A96"/>
    <w:rsid w:val="00934239"/>
    <w:rsid w:val="009368E1"/>
    <w:rsid w:val="009403BF"/>
    <w:rsid w:val="009413F0"/>
    <w:rsid w:val="00947D6F"/>
    <w:rsid w:val="00950D92"/>
    <w:rsid w:val="00951FF1"/>
    <w:rsid w:val="00963A5F"/>
    <w:rsid w:val="009846DE"/>
    <w:rsid w:val="00985DE3"/>
    <w:rsid w:val="00987290"/>
    <w:rsid w:val="009B2B1A"/>
    <w:rsid w:val="009B5128"/>
    <w:rsid w:val="009E02D1"/>
    <w:rsid w:val="009E1449"/>
    <w:rsid w:val="009F5884"/>
    <w:rsid w:val="00A0050D"/>
    <w:rsid w:val="00A027E9"/>
    <w:rsid w:val="00A04D00"/>
    <w:rsid w:val="00A0531E"/>
    <w:rsid w:val="00A15C13"/>
    <w:rsid w:val="00A17135"/>
    <w:rsid w:val="00A372F4"/>
    <w:rsid w:val="00A41DC7"/>
    <w:rsid w:val="00A52620"/>
    <w:rsid w:val="00A532E8"/>
    <w:rsid w:val="00A5369A"/>
    <w:rsid w:val="00A656A6"/>
    <w:rsid w:val="00A86C2E"/>
    <w:rsid w:val="00A908FB"/>
    <w:rsid w:val="00A94C9F"/>
    <w:rsid w:val="00AA540E"/>
    <w:rsid w:val="00AA7A92"/>
    <w:rsid w:val="00AB291E"/>
    <w:rsid w:val="00AC6234"/>
    <w:rsid w:val="00AD01B9"/>
    <w:rsid w:val="00AD4E83"/>
    <w:rsid w:val="00AE1CC5"/>
    <w:rsid w:val="00AE3D4B"/>
    <w:rsid w:val="00AF6F22"/>
    <w:rsid w:val="00B2379E"/>
    <w:rsid w:val="00B24604"/>
    <w:rsid w:val="00B35AB4"/>
    <w:rsid w:val="00B369C1"/>
    <w:rsid w:val="00B40454"/>
    <w:rsid w:val="00B41248"/>
    <w:rsid w:val="00B42DF0"/>
    <w:rsid w:val="00B5781D"/>
    <w:rsid w:val="00B6660E"/>
    <w:rsid w:val="00B72030"/>
    <w:rsid w:val="00BA03A6"/>
    <w:rsid w:val="00BA03BE"/>
    <w:rsid w:val="00BA6931"/>
    <w:rsid w:val="00BD3763"/>
    <w:rsid w:val="00BD45D7"/>
    <w:rsid w:val="00BD73DD"/>
    <w:rsid w:val="00BE6B81"/>
    <w:rsid w:val="00BF5636"/>
    <w:rsid w:val="00C05FC6"/>
    <w:rsid w:val="00C06D2E"/>
    <w:rsid w:val="00C10580"/>
    <w:rsid w:val="00C12B8E"/>
    <w:rsid w:val="00C15D36"/>
    <w:rsid w:val="00C36783"/>
    <w:rsid w:val="00C36894"/>
    <w:rsid w:val="00C53CF4"/>
    <w:rsid w:val="00C6517D"/>
    <w:rsid w:val="00C73811"/>
    <w:rsid w:val="00C76A3D"/>
    <w:rsid w:val="00C8168F"/>
    <w:rsid w:val="00C876F0"/>
    <w:rsid w:val="00C90815"/>
    <w:rsid w:val="00C96CD6"/>
    <w:rsid w:val="00C97184"/>
    <w:rsid w:val="00CA4A42"/>
    <w:rsid w:val="00CA5D29"/>
    <w:rsid w:val="00CC1441"/>
    <w:rsid w:val="00CC4B03"/>
    <w:rsid w:val="00CC70D3"/>
    <w:rsid w:val="00CC756D"/>
    <w:rsid w:val="00CE198C"/>
    <w:rsid w:val="00D205E7"/>
    <w:rsid w:val="00D35C11"/>
    <w:rsid w:val="00D42500"/>
    <w:rsid w:val="00D45BF8"/>
    <w:rsid w:val="00D4690C"/>
    <w:rsid w:val="00D56817"/>
    <w:rsid w:val="00D65489"/>
    <w:rsid w:val="00D66C06"/>
    <w:rsid w:val="00D74DC8"/>
    <w:rsid w:val="00D76CAD"/>
    <w:rsid w:val="00D867BD"/>
    <w:rsid w:val="00D9047C"/>
    <w:rsid w:val="00D92FE2"/>
    <w:rsid w:val="00D94053"/>
    <w:rsid w:val="00D96818"/>
    <w:rsid w:val="00DB50BC"/>
    <w:rsid w:val="00DB6485"/>
    <w:rsid w:val="00DC672D"/>
    <w:rsid w:val="00DC7DC9"/>
    <w:rsid w:val="00DD15D5"/>
    <w:rsid w:val="00DE5A71"/>
    <w:rsid w:val="00DE7274"/>
    <w:rsid w:val="00E10746"/>
    <w:rsid w:val="00E10C32"/>
    <w:rsid w:val="00E27925"/>
    <w:rsid w:val="00E3288E"/>
    <w:rsid w:val="00E33CF0"/>
    <w:rsid w:val="00E70834"/>
    <w:rsid w:val="00E943BD"/>
    <w:rsid w:val="00EA3434"/>
    <w:rsid w:val="00EB63E4"/>
    <w:rsid w:val="00EF5368"/>
    <w:rsid w:val="00EF7B95"/>
    <w:rsid w:val="00F01609"/>
    <w:rsid w:val="00F22DA8"/>
    <w:rsid w:val="00F3230C"/>
    <w:rsid w:val="00F32730"/>
    <w:rsid w:val="00F36AF1"/>
    <w:rsid w:val="00F418A5"/>
    <w:rsid w:val="00F41F45"/>
    <w:rsid w:val="00F4387D"/>
    <w:rsid w:val="00F5261E"/>
    <w:rsid w:val="00F6348B"/>
    <w:rsid w:val="00F778F2"/>
    <w:rsid w:val="00F94451"/>
    <w:rsid w:val="00F97EEB"/>
    <w:rsid w:val="00FA600E"/>
    <w:rsid w:val="00FB45DF"/>
    <w:rsid w:val="00FB573C"/>
    <w:rsid w:val="00FB6D2E"/>
    <w:rsid w:val="00FC5A2B"/>
    <w:rsid w:val="00FC6991"/>
    <w:rsid w:val="00FD1112"/>
    <w:rsid w:val="00FD3AD6"/>
    <w:rsid w:val="00FD41DC"/>
    <w:rsid w:val="00FD69ED"/>
    <w:rsid w:val="00FE6056"/>
    <w:rsid w:val="00FF2D34"/>
    <w:rsid w:val="00FF5BA3"/>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D624649B-E114-460F-91BB-C1455BD9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rPr>
  </w:style>
  <w:style w:type="paragraph" w:styleId="Cabealho2">
    <w:name w:val="heading 2"/>
    <w:basedOn w:val="Normal"/>
    <w:next w:val="Normal"/>
    <w:qFormat/>
    <w:pPr>
      <w:keepNext/>
      <w:spacing w:before="600" w:after="60"/>
      <w:outlineLvl w:val="1"/>
    </w:pPr>
    <w:rPr>
      <w:rFonts w:cs="Arial"/>
      <w:b/>
      <w:bCs/>
      <w:iCs/>
      <w:sz w:val="32"/>
      <w:szCs w:val="28"/>
    </w:rPr>
  </w:style>
  <w:style w:type="paragraph" w:styleId="Cabealho3">
    <w:name w:val="heading 3"/>
    <w:basedOn w:val="Normal"/>
    <w:next w:val="Normal"/>
    <w:qFormat/>
    <w:pPr>
      <w:keepNext/>
      <w:spacing w:before="480" w:after="60"/>
      <w:outlineLvl w:val="2"/>
    </w:pPr>
    <w:rPr>
      <w:rFonts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72"/>
    <w:qFormat/>
    <w:rsid w:val="000358E7"/>
    <w:pPr>
      <w:ind w:left="720"/>
      <w:contextualSpacing/>
    </w:pPr>
  </w:style>
  <w:style w:type="paragraph" w:styleId="Ttulo">
    <w:name w:val="Title"/>
    <w:basedOn w:val="Normal"/>
    <w:next w:val="Normal"/>
    <w:link w:val="TtuloCarter"/>
    <w:qFormat/>
    <w:rsid w:val="009E144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9E1449"/>
    <w:rPr>
      <w:rFonts w:asciiTheme="majorHAnsi" w:eastAsiaTheme="majorEastAsia" w:hAnsiTheme="majorHAnsi" w:cstheme="majorBidi"/>
      <w:spacing w:val="-10"/>
      <w:kern w:val="28"/>
      <w:sz w:val="56"/>
      <w:szCs w:val="56"/>
      <w:lang w:val="en-US" w:eastAsia="en-US"/>
    </w:rPr>
  </w:style>
  <w:style w:type="character" w:styleId="Refdecomentrio">
    <w:name w:val="annotation reference"/>
    <w:basedOn w:val="Tipodeletrapredefinidodopargrafo"/>
    <w:rsid w:val="00874D8B"/>
    <w:rPr>
      <w:sz w:val="16"/>
      <w:szCs w:val="16"/>
    </w:rPr>
  </w:style>
  <w:style w:type="paragraph" w:styleId="Textodecomentrio">
    <w:name w:val="annotation text"/>
    <w:basedOn w:val="Normal"/>
    <w:link w:val="TextodecomentrioCarter"/>
    <w:rsid w:val="00874D8B"/>
    <w:pPr>
      <w:spacing w:line="240" w:lineRule="auto"/>
    </w:pPr>
    <w:rPr>
      <w:szCs w:val="20"/>
    </w:rPr>
  </w:style>
  <w:style w:type="character" w:customStyle="1" w:styleId="TextodecomentrioCarter">
    <w:name w:val="Texto de comentário Caráter"/>
    <w:basedOn w:val="Tipodeletrapredefinidodopargrafo"/>
    <w:link w:val="Textodecomentrio"/>
    <w:rsid w:val="00874D8B"/>
    <w:rPr>
      <w:rFonts w:ascii="Arial" w:hAnsi="Arial"/>
      <w:lang w:val="en-US" w:eastAsia="en-US"/>
    </w:rPr>
  </w:style>
  <w:style w:type="paragraph" w:styleId="Assuntodecomentrio">
    <w:name w:val="annotation subject"/>
    <w:basedOn w:val="Textodecomentrio"/>
    <w:next w:val="Textodecomentrio"/>
    <w:link w:val="AssuntodecomentrioCarter"/>
    <w:rsid w:val="00874D8B"/>
    <w:rPr>
      <w:b/>
      <w:bCs/>
    </w:rPr>
  </w:style>
  <w:style w:type="character" w:customStyle="1" w:styleId="AssuntodecomentrioCarter">
    <w:name w:val="Assunto de comentário Caráter"/>
    <w:basedOn w:val="TextodecomentrioCarter"/>
    <w:link w:val="Assuntodecomentrio"/>
    <w:rsid w:val="00874D8B"/>
    <w:rPr>
      <w:rFonts w:ascii="Arial" w:hAnsi="Arial"/>
      <w:b/>
      <w:bCs/>
      <w:lang w:val="en-US" w:eastAsia="en-US"/>
    </w:rPr>
  </w:style>
  <w:style w:type="paragraph" w:styleId="Textodebalo">
    <w:name w:val="Balloon Text"/>
    <w:basedOn w:val="Normal"/>
    <w:link w:val="TextodebaloCarter"/>
    <w:rsid w:val="00874D8B"/>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874D8B"/>
    <w:rPr>
      <w:rFonts w:ascii="Segoe UI" w:hAnsi="Segoe UI" w:cs="Segoe UI"/>
      <w:sz w:val="18"/>
      <w:szCs w:val="18"/>
      <w:lang w:val="en-US" w:eastAsia="en-US"/>
    </w:rPr>
  </w:style>
  <w:style w:type="table" w:styleId="Tabelacomgrelha">
    <w:name w:val="Table Grid"/>
    <w:basedOn w:val="Tabelanormal"/>
    <w:rsid w:val="00B42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21"/>
    <w:qFormat/>
    <w:rsid w:val="00B4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
    <w:name w:val="Grid Table 2"/>
    <w:basedOn w:val="Tabelanormal"/>
    <w:uiPriority w:val="37"/>
    <w:rsid w:val="00DD15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3772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3">
    <w:name w:val="Grid Table 3"/>
    <w:basedOn w:val="Tabelanormal"/>
    <w:uiPriority w:val="39"/>
    <w:qFormat/>
    <w:rsid w:val="003772C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3">
    <w:name w:val="Grid Table 1 Light Accent 3"/>
    <w:basedOn w:val="Tabelanormal"/>
    <w:uiPriority w:val="46"/>
    <w:rsid w:val="000C76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rbosa\Documents\GitHub\BD-1516\Relatorio\relatorio_fase2_g25.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3.xml"/><Relationship Id="rId10" Type="http://schemas.openxmlformats.org/officeDocument/2006/relationships/hyperlink" Target="file:///C:\Users\Barbosa\Documents\GitHub\BD-1516\Relatorio\relatorio_fase2_g25.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Barbosa\Documents\GitHub\BD-1516\Relatorio\relatorio_fase2_g25.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BB14D-2835-4399-80F3-7EDBA5527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5971</TotalTime>
  <Pages>47</Pages>
  <Words>8125</Words>
  <Characters>43877</Characters>
  <Application>Microsoft Office Word</Application>
  <DocSecurity>0</DocSecurity>
  <Lines>365</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51899</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6957</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Barbosa</cp:lastModifiedBy>
  <cp:revision>135</cp:revision>
  <cp:lastPrinted>2016-01-20T17:57:00Z</cp:lastPrinted>
  <dcterms:created xsi:type="dcterms:W3CDTF">2015-11-13T15:18:00Z</dcterms:created>
  <dcterms:modified xsi:type="dcterms:W3CDTF">2016-01-21T19:25:00Z</dcterms:modified>
</cp:coreProperties>
</file>