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rPr>
        <w:t>synchronized</w:t>
      </w:r>
    </w:p>
    <w:p>
      <w:pPr>
        <w:pStyle w:val="3"/>
        <w:rPr>
          <w:rFonts w:hint="eastAsia"/>
          <w:lang w:val="en-US" w:eastAsia="zh-CN"/>
        </w:rPr>
      </w:pPr>
      <w:r>
        <w:rPr>
          <w:rFonts w:hint="eastAsia"/>
        </w:rPr>
        <w:t>一、概念</w:t>
      </w:r>
    </w:p>
    <w:p>
      <w:pPr>
        <w:rPr>
          <w:rFonts w:hint="eastAsia"/>
        </w:rPr>
      </w:pPr>
      <w:r>
        <w:rPr>
          <w:rFonts w:hint="eastAsia"/>
        </w:rPr>
        <w:t>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同一线程可以对同一对象进行多次加锁，+1，+1，重入性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反编译</w:t>
      </w:r>
    </w:p>
    <w:p>
      <w:pPr>
        <w:widowControl w:val="0"/>
        <w:numPr>
          <w:ilvl w:val="0"/>
          <w:numId w:val="0"/>
        </w:numPr>
        <w:jc w:val="both"/>
        <w:rPr>
          <w:rFonts w:hint="eastAsia"/>
          <w:lang w:val="en-US" w:eastAsia="zh-CN"/>
        </w:rPr>
      </w:pPr>
      <w:r>
        <w:rPr>
          <w:rFonts w:hint="eastAsia"/>
          <w:lang w:val="en-US" w:eastAsia="zh-CN"/>
        </w:rPr>
        <w:t xml:space="preserve">  Monitorenter</w:t>
      </w:r>
    </w:p>
    <w:p>
      <w:pPr>
        <w:widowControl w:val="0"/>
        <w:numPr>
          <w:ilvl w:val="0"/>
          <w:numId w:val="0"/>
        </w:numPr>
        <w:jc w:val="both"/>
        <w:rPr>
          <w:rFonts w:hint="eastAsia"/>
          <w:lang w:val="en-US" w:eastAsia="zh-CN"/>
        </w:rPr>
      </w:pPr>
      <w:r>
        <w:rPr>
          <w:rFonts w:hint="eastAsia"/>
          <w:lang w:val="en-US" w:eastAsia="zh-CN"/>
        </w:rPr>
        <w:t xml:space="preserve">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Getstatic</w:t>
      </w:r>
    </w:p>
    <w:p>
      <w:pPr>
        <w:widowControl w:val="0"/>
        <w:numPr>
          <w:ilvl w:val="0"/>
          <w:numId w:val="0"/>
        </w:numPr>
        <w:jc w:val="both"/>
        <w:rPr>
          <w:rFonts w:hint="eastAsia"/>
          <w:lang w:val="en-US" w:eastAsia="zh-CN"/>
        </w:rPr>
      </w:pPr>
      <w:r>
        <w:rPr>
          <w:rFonts w:hint="eastAsia"/>
          <w:lang w:val="en-US" w:eastAsia="zh-CN"/>
        </w:rPr>
        <w:t xml:space="preserve">   astore_n</w:t>
      </w:r>
    </w:p>
    <w:p>
      <w:pPr>
        <w:widowControl w:val="0"/>
        <w:numPr>
          <w:ilvl w:val="0"/>
          <w:numId w:val="0"/>
        </w:numPr>
        <w:jc w:val="both"/>
        <w:rPr>
          <w:rFonts w:hint="eastAsia"/>
          <w:lang w:val="en-US" w:eastAsia="zh-CN"/>
        </w:rPr>
      </w:pPr>
      <w:r>
        <w:rPr>
          <w:rFonts w:hint="eastAsia"/>
          <w:lang w:val="en-US" w:eastAsia="zh-CN"/>
        </w:rPr>
        <w:t xml:space="preserve">   aload_n</w:t>
      </w:r>
    </w:p>
    <w:p>
      <w:pPr>
        <w:widowControl w:val="0"/>
        <w:numPr>
          <w:ilvl w:val="0"/>
          <w:numId w:val="0"/>
        </w:numPr>
        <w:jc w:val="center"/>
        <w:rPr>
          <w:rFonts w:hint="eastAsia"/>
          <w:lang w:val="en-US" w:eastAsia="zh-CN"/>
        </w:rPr>
      </w:pPr>
      <w:r>
        <w:drawing>
          <wp:inline distT="0" distB="0" distL="114300" distR="114300">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133600" cy="6629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0"/>
        </w:numPr>
        <w:ind w:firstLine="210" w:firstLineChars="100"/>
        <w:jc w:val="both"/>
        <w:rPr>
          <w:rFonts w:hint="eastAsia"/>
          <w:lang w:val="en-US" w:eastAsia="zh-CN"/>
        </w:rPr>
      </w:pPr>
      <w:r>
        <w:rPr>
          <w:rFonts w:hint="eastAsia"/>
          <w:lang w:val="en-US" w:eastAsia="zh-CN"/>
        </w:rPr>
        <w:t xml:space="preserve">(1)0,lock </w:t>
      </w:r>
    </w:p>
    <w:p>
      <w:pPr>
        <w:widowControl w:val="0"/>
        <w:numPr>
          <w:ilvl w:val="0"/>
          <w:numId w:val="6"/>
        </w:numPr>
        <w:ind w:firstLine="210" w:firstLineChars="100"/>
        <w:jc w:val="both"/>
        <w:rPr>
          <w:rFonts w:hint="eastAsia"/>
          <w:lang w:val="en-US" w:eastAsia="zh-CN"/>
        </w:rPr>
      </w:pPr>
      <w:r>
        <w:rPr>
          <w:rFonts w:hint="eastAsia"/>
          <w:lang w:val="en-US" w:eastAsia="zh-CN"/>
        </w:rPr>
        <w:t>重入</w:t>
      </w:r>
    </w:p>
    <w:p>
      <w:pPr>
        <w:widowControl w:val="0"/>
        <w:numPr>
          <w:ilvl w:val="0"/>
          <w:numId w:val="6"/>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rPr>
          <w:rFonts w:hint="eastAsia"/>
          <w:lang w:val="en-US" w:eastAsia="zh-CN"/>
        </w:rPr>
        <w:t>Javap -v</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pPr>
      <w:r>
        <w:drawing>
          <wp:inline distT="0" distB="0" distL="114300" distR="114300">
            <wp:extent cx="4540885" cy="2397125"/>
            <wp:effectExtent l="0" t="0" r="63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4540885" cy="23971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eastAsia"/>
          <w:lang w:val="en-US" w:eastAsia="zh-CN"/>
        </w:rPr>
      </w:pPr>
      <w:r>
        <w:rPr>
          <w:rFonts w:hint="default" w:ascii="Arial" w:hAnsi="Arial" w:eastAsia="Arial" w:cs="Arial"/>
          <w:i w:val="0"/>
          <w:caps w:val="0"/>
          <w:color w:val="4F4F4F"/>
          <w:spacing w:val="0"/>
          <w:sz w:val="19"/>
          <w:szCs w:val="19"/>
          <w:shd w:val="clear" w:fill="FFFFFF"/>
        </w:rPr>
        <w:t>ACC_SYNCHRONIZED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7"/>
        </w:numPr>
        <w:ind w:left="210" w:leftChars="0" w:firstLine="0" w:firstLineChars="0"/>
        <w:jc w:val="both"/>
        <w:rPr>
          <w:rFonts w:hint="eastAsia"/>
          <w:lang w:val="en-US" w:eastAsia="zh-CN"/>
        </w:rPr>
      </w:pPr>
      <w:r>
        <w:rPr>
          <w:rFonts w:hint="eastAsia"/>
          <w:lang w:val="en-US" w:eastAsia="zh-CN"/>
        </w:rPr>
        <w:t>与moniter关联的对象不能为空</w:t>
      </w:r>
    </w:p>
    <w:p>
      <w:pPr>
        <w:widowControl w:val="0"/>
        <w:numPr>
          <w:ilvl w:val="0"/>
          <w:numId w:val="7"/>
        </w:numPr>
        <w:ind w:left="210" w:leftChars="0" w:firstLine="0" w:firstLineChars="0"/>
        <w:jc w:val="both"/>
        <w:rPr>
          <w:rFonts w:hint="eastAsia"/>
          <w:lang w:val="en-US" w:eastAsia="zh-CN"/>
        </w:rPr>
      </w:pPr>
      <w:r>
        <w:rPr>
          <w:rFonts w:hint="eastAsia"/>
          <w:lang w:val="en-US" w:eastAsia="zh-CN"/>
        </w:rPr>
        <w:t>synchronized作用域太大</w:t>
      </w:r>
    </w:p>
    <w:p>
      <w:pPr>
        <w:widowControl w:val="0"/>
        <w:numPr>
          <w:ilvl w:val="0"/>
          <w:numId w:val="7"/>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7"/>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填充数据：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2个字：</w:t>
      </w:r>
    </w:p>
    <w:p>
      <w:pPr>
        <w:widowControl w:val="0"/>
        <w:numPr>
          <w:ilvl w:val="0"/>
          <w:numId w:val="0"/>
        </w:numPr>
        <w:jc w:val="both"/>
        <w:rPr>
          <w:rFonts w:hint="eastAsia"/>
          <w:lang w:val="en-US" w:eastAsia="zh-CN"/>
        </w:rPr>
      </w:pPr>
      <w:r>
        <w:rPr>
          <w:rFonts w:hint="eastAsia"/>
          <w:lang w:val="en-US" w:eastAsia="zh-CN"/>
        </w:rPr>
        <w:t xml:space="preserve">hashCode的作用：HashSet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程访问的时候，竞争，失败  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w:t>
      </w:r>
      <w:r>
        <w:rPr>
          <w:rFonts w:hint="eastAsia" w:ascii="Arial" w:hAnsi="Arial" w:eastAsia="宋体" w:cs="Arial"/>
          <w:i w:val="0"/>
          <w:caps w:val="0"/>
          <w:color w:val="4F4F4F"/>
          <w:spacing w:val="0"/>
          <w:sz w:val="19"/>
          <w:szCs w:val="19"/>
          <w:shd w:val="clear" w:fill="FFFFFF"/>
          <w:lang w:val="en-US" w:eastAsia="zh-CN"/>
        </w:rPr>
        <w:tab/>
      </w:r>
      <w:r>
        <w:rPr>
          <w:rFonts w:hint="eastAsia" w:ascii="Arial" w:hAnsi="Arial" w:eastAsia="宋体" w:cs="Arial"/>
          <w:i w:val="0"/>
          <w:caps w:val="0"/>
          <w:color w:val="4F4F4F"/>
          <w:spacing w:val="0"/>
          <w:sz w:val="19"/>
          <w:szCs w:val="19"/>
          <w:shd w:val="clear" w:fill="FFFFFF"/>
          <w:lang w:val="en-US" w:eastAsia="zh-CN"/>
        </w:rPr>
        <w:t xml:space="preserve">多次悲第一次占有它的线程获取次数多，成功  </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campany and set（CAS）</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无锁状态时间非常接近</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线程有交替适用，互斥性不是很强，CAS失败，00</w:t>
      </w:r>
    </w:p>
    <w:p>
      <w:pPr>
        <w:widowControl w:val="0"/>
        <w:numPr>
          <w:ilvl w:val="0"/>
          <w:numId w:val="0"/>
        </w:numPr>
        <w:jc w:val="both"/>
        <w:rPr>
          <w:rFonts w:hint="default"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强互斥，10，等待时间长</w:t>
      </w:r>
      <w:r>
        <w:rPr>
          <w:rFonts w:hint="eastAsia" w:ascii="Arial" w:hAnsi="Arial" w:eastAsia="宋体" w:cs="Arial"/>
          <w:i w:val="0"/>
          <w:caps w:val="0"/>
          <w:color w:val="FF0000"/>
          <w:spacing w:val="0"/>
          <w:sz w:val="19"/>
          <w:szCs w:val="19"/>
          <w:shd w:val="clear" w:fill="FFFFFF"/>
          <w:lang w:val="en-US" w:eastAsia="zh-CN"/>
        </w:rPr>
        <w:t xml:space="preserve">  （1.5 之前 都是使用重量锁，其余都是1.6之后新加的</w:t>
      </w:r>
      <w:r>
        <w:rPr>
          <w:rFonts w:hint="eastAsia" w:ascii="Arial" w:hAnsi="Arial" w:eastAsia="宋体" w:cs="Arial"/>
          <w:i w:val="0"/>
          <w:caps w:val="0"/>
          <w:color w:val="4F4F4F"/>
          <w:spacing w:val="0"/>
          <w:sz w:val="19"/>
          <w:szCs w:val="19"/>
          <w:shd w:val="clear" w:fill="FFFFFF"/>
          <w:lang w:val="en-US" w:eastAsia="zh-CN"/>
        </w:rPr>
        <w:t>）</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bookmarkStart w:id="0" w:name="_GoBack"/>
      <w:bookmarkEnd w:id="0"/>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 xml:space="preserve">自旋锁：竞争失败的时候，不是马上转化级别，而是执行几次空循环5 10 </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锁消除：JIT在编译的时候吧不必要的锁去掉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7B1342"/>
    <w:rsid w:val="00D84D7C"/>
    <w:rsid w:val="026857D7"/>
    <w:rsid w:val="0A6E6103"/>
    <w:rsid w:val="15280923"/>
    <w:rsid w:val="1ED02828"/>
    <w:rsid w:val="1F0C0F72"/>
    <w:rsid w:val="27A03504"/>
    <w:rsid w:val="2A827259"/>
    <w:rsid w:val="3CE05BD6"/>
    <w:rsid w:val="4091178B"/>
    <w:rsid w:val="44712456"/>
    <w:rsid w:val="49DE4000"/>
    <w:rsid w:val="589256E2"/>
    <w:rsid w:val="5B037164"/>
    <w:rsid w:val="5B262A06"/>
    <w:rsid w:val="60C367AD"/>
    <w:rsid w:val="69FB2821"/>
    <w:rsid w:val="6AF85E6B"/>
    <w:rsid w:val="6D535020"/>
    <w:rsid w:val="754D0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Administrator</cp:lastModifiedBy>
  <cp:lastPrinted>2018-09-13T11:29:00Z</cp:lastPrinted>
  <dcterms:modified xsi:type="dcterms:W3CDTF">2019-06-25T07:53:01Z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