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20"/>
        </w:rPr>
      </w:pPr>
      <w:r>
        <w:rPr>
          <w:rFonts w:hint="eastAsia"/>
          <w:sz w:val="32"/>
          <w:szCs w:val="20"/>
        </w:rPr>
        <w:t>并发编程之 CAS 的原理</w:t>
      </w:r>
    </w:p>
    <w:p>
      <w:pPr>
        <w:rPr>
          <w:rFonts w:hint="eastAsia"/>
          <w:sz w:val="24"/>
          <w:szCs w:val="32"/>
          <w:lang w:val="en-US" w:eastAsia="zh-CN"/>
        </w:rPr>
      </w:pPr>
      <w:r>
        <w:rPr>
          <w:rFonts w:hint="eastAsia"/>
          <w:sz w:val="24"/>
          <w:szCs w:val="32"/>
          <w:lang w:val="en-US" w:eastAsia="zh-CN"/>
        </w:rPr>
        <w:t xml:space="preserve">锁的分类    </w:t>
      </w:r>
    </w:p>
    <w:p>
      <w:pPr>
        <w:rPr>
          <w:rFonts w:hint="eastAsia"/>
          <w:sz w:val="24"/>
          <w:szCs w:val="32"/>
          <w:lang w:val="en-US" w:eastAsia="zh-CN"/>
        </w:rPr>
      </w:pPr>
      <w:r>
        <w:rPr>
          <w:rFonts w:hint="eastAsia"/>
          <w:sz w:val="24"/>
          <w:szCs w:val="32"/>
          <w:lang w:val="en-US" w:eastAsia="zh-CN"/>
        </w:rPr>
        <w:t>乐观锁  ：  多线程中 读的操作多 写少  ，每个操作都不加锁 （实现：不加锁 往往通过版本控制）</w:t>
      </w:r>
    </w:p>
    <w:p>
      <w:pPr>
        <w:rPr>
          <w:rFonts w:hint="default"/>
          <w:sz w:val="24"/>
          <w:szCs w:val="32"/>
          <w:lang w:val="en-US" w:eastAsia="zh-CN"/>
        </w:rPr>
      </w:pPr>
      <w:r>
        <w:rPr>
          <w:rFonts w:hint="eastAsia"/>
          <w:sz w:val="24"/>
          <w:szCs w:val="32"/>
          <w:lang w:val="en-US" w:eastAsia="zh-CN"/>
        </w:rPr>
        <w:t>基于CAS实现</w:t>
      </w:r>
    </w:p>
    <w:p>
      <w:pPr>
        <w:rPr>
          <w:rFonts w:hint="eastAsia"/>
          <w:sz w:val="24"/>
          <w:szCs w:val="32"/>
          <w:lang w:val="en-US" w:eastAsia="zh-CN"/>
        </w:rPr>
      </w:pPr>
      <w:r>
        <w:rPr>
          <w:rFonts w:hint="eastAsia"/>
          <w:sz w:val="24"/>
          <w:szCs w:val="32"/>
          <w:lang w:val="en-US" w:eastAsia="zh-CN"/>
        </w:rPr>
        <w:t>悲观锁  ： 多线程中 写操作较多  读少， 每个操作都加锁  （实现：加 lock）</w:t>
      </w:r>
    </w:p>
    <w:p>
      <w:pPr>
        <w:rPr>
          <w:rFonts w:hint="default"/>
          <w:sz w:val="24"/>
          <w:szCs w:val="32"/>
          <w:lang w:val="en-US" w:eastAsia="zh-CN"/>
        </w:rPr>
      </w:pPr>
      <w:r>
        <w:rPr>
          <w:rFonts w:hint="eastAsia"/>
          <w:sz w:val="24"/>
          <w:szCs w:val="32"/>
          <w:lang w:val="en-US" w:eastAsia="zh-CN"/>
        </w:rPr>
        <w:t>Synchronize 、lock 、readWriteLock</w:t>
      </w:r>
    </w:p>
    <w:p>
      <w:pPr>
        <w:pStyle w:val="3"/>
        <w:rPr>
          <w:rFonts w:hint="eastAsia"/>
          <w:sz w:val="24"/>
          <w:szCs w:val="21"/>
          <w:lang w:val="en-US" w:eastAsia="zh-CN"/>
        </w:rPr>
      </w:pPr>
      <w:r>
        <w:rPr>
          <w:rFonts w:hint="eastAsia"/>
          <w:sz w:val="24"/>
          <w:szCs w:val="21"/>
          <w:lang w:val="en-US" w:eastAsia="zh-CN"/>
        </w:rPr>
        <w:t>一、什么是CAS（乐观锁）</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9"/>
        <w:rPr>
          <w:rFonts w:hint="eastAsia"/>
          <w:sz w:val="24"/>
          <w:szCs w:val="24"/>
          <w:lang w:val="en-US" w:eastAsia="zh-CN"/>
        </w:rPr>
      </w:pPr>
      <w:r>
        <w:rPr>
          <w:rFonts w:hint="eastAsia"/>
          <w:sz w:val="24"/>
          <w:szCs w:val="24"/>
          <w:lang w:val="en-US" w:eastAsia="zh-CN"/>
        </w:rPr>
        <w:t>CAS （compareAndSwap），中文叫比较交换，</w:t>
      </w:r>
      <w:r>
        <w:rPr>
          <w:rFonts w:hint="eastAsia"/>
          <w:color w:val="FF0000"/>
          <w:sz w:val="24"/>
          <w:szCs w:val="24"/>
          <w:lang w:val="en-US" w:eastAsia="zh-CN"/>
        </w:rPr>
        <w:t>是一种无锁原子算法</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它包含 3 个参数 CAS（V，E，N）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V表示要更新变量的值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E表示预期值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N表示新值。</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7030A0"/>
          <w:sz w:val="24"/>
          <w:szCs w:val="24"/>
          <w:lang w:val="en-US" w:eastAsia="zh-CN"/>
        </w:rPr>
      </w:pPr>
      <w:r>
        <w:rPr>
          <w:rFonts w:hint="eastAsia"/>
          <w:color w:val="7030A0"/>
          <w:sz w:val="24"/>
          <w:szCs w:val="24"/>
          <w:lang w:val="en-US" w:eastAsia="zh-CN"/>
        </w:rPr>
        <w:t>当多线程操作同一变量之前 ，由于共享变量（V）时在主内存的  会先各自拷贝一分到自己的内存（E） ，   然后拿 E 和 V 就进行比较 ，如果 V=E 则将V的值=N  ， 然后刷新到主内存。  当另一个线程 修改时  也拿刚才 拷贝的 E 和当前主内存的值进行比较 ， E!=V  。  则说明值已经修改过了  。此时不进行操作 而是当前线程 自旋 。重复之前的 先读取主内存数据 ，比较再修改值的操作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7030A0"/>
          <w:sz w:val="24"/>
          <w:szCs w:val="24"/>
          <w:lang w:val="en-US" w:eastAsia="zh-CN"/>
        </w:rPr>
      </w:pPr>
    </w:p>
    <w:p>
      <w:pPr>
        <w:pBdr>
          <w:bottom w:val="single" w:color="auto" w:sz="4" w:space="0"/>
        </w:pBdr>
        <w:rPr>
          <w:rFonts w:hint="eastAsia"/>
          <w:lang w:val="en-US" w:eastAsia="zh-CN"/>
        </w:rPr>
      </w:pPr>
      <w:r>
        <w:rPr>
          <w:rFonts w:hint="eastAsia"/>
          <w:lang w:val="en-US" w:eastAsia="zh-CN"/>
        </w:rPr>
        <w:t>自旋的作用 ：  并不能保证第一次修改 就能成功  ，虽然自旋是while循环 ，但也不会总成死锁 。Jdk 如果自旋多次不能修改成功  则 自动终止</w:t>
      </w:r>
    </w:p>
    <w:p>
      <w:pPr>
        <w:rPr>
          <w:rFonts w:hint="eastAsia"/>
          <w:lang w:val="en-US" w:eastAsia="zh-CN"/>
        </w:rPr>
      </w:pPr>
      <w:r>
        <w:rPr>
          <w:rFonts w:hint="eastAsia"/>
          <w:lang w:val="en-US" w:eastAsia="zh-CN"/>
        </w:rPr>
        <w:t xml:space="preserve">并发下线程在操作锁时 有两种状态 ： </w:t>
      </w:r>
    </w:p>
    <w:p>
      <w:pPr>
        <w:ind w:firstLine="210" w:firstLineChars="100"/>
        <w:rPr>
          <w:rFonts w:hint="default"/>
          <w:lang w:val="en-US" w:eastAsia="zh-CN"/>
        </w:rPr>
      </w:pPr>
      <w:r>
        <w:rPr>
          <w:rFonts w:hint="eastAsia"/>
          <w:lang w:val="en-US" w:eastAsia="zh-CN"/>
        </w:rPr>
        <w:t>A、阻塞</w:t>
      </w:r>
    </w:p>
    <w:p>
      <w:pPr>
        <w:ind w:firstLine="210" w:firstLineChars="100"/>
        <w:rPr>
          <w:rFonts w:hint="default"/>
          <w:lang w:val="en-US" w:eastAsia="zh-CN"/>
        </w:rPr>
      </w:pPr>
      <w:r>
        <w:rPr>
          <w:rFonts w:hint="eastAsia"/>
          <w:lang w:val="en-US" w:eastAsia="zh-CN"/>
        </w:rPr>
        <w:t xml:space="preserve">B、不阻塞  </w:t>
      </w:r>
    </w:p>
    <w:p>
      <w:pPr>
        <w:ind w:firstLine="630" w:firstLineChars="300"/>
        <w:rPr>
          <w:rFonts w:hint="default"/>
          <w:lang w:val="en-US" w:eastAsia="zh-CN"/>
        </w:rPr>
      </w:pPr>
      <w:r>
        <w:rPr>
          <w:rFonts w:hint="eastAsia"/>
          <w:lang w:val="en-US" w:eastAsia="zh-CN"/>
        </w:rPr>
        <w:t>1)自旋  ： 自旋多次失败 ，终止</w:t>
      </w:r>
    </w:p>
    <w:p>
      <w:pPr>
        <w:ind w:firstLine="1047" w:firstLineChars="499"/>
        <w:rPr>
          <w:rFonts w:hint="default"/>
          <w:lang w:val="en-US" w:eastAsia="zh-CN"/>
        </w:rPr>
      </w:pPr>
    </w:p>
    <w:p>
      <w:pPr>
        <w:numPr>
          <w:ilvl w:val="0"/>
          <w:numId w:val="1"/>
        </w:numPr>
        <w:pBdr>
          <w:bottom w:val="single" w:color="auto" w:sz="4" w:space="0"/>
        </w:pBdr>
        <w:ind w:firstLine="630" w:firstLineChars="300"/>
        <w:rPr>
          <w:rFonts w:hint="eastAsia"/>
          <w:lang w:val="en-US" w:eastAsia="zh-CN"/>
        </w:rPr>
      </w:pPr>
      <w:r>
        <w:rPr>
          <w:rFonts w:hint="eastAsia"/>
          <w:lang w:val="en-US" w:eastAsia="zh-CN"/>
        </w:rPr>
        <w:t>适应性自旋 ：获取 锁 自旋次数， 来判断下一次自</w:t>
      </w:r>
      <w:bookmarkStart w:id="0" w:name="_GoBack"/>
      <w:bookmarkEnd w:id="0"/>
      <w:r>
        <w:rPr>
          <w:rFonts w:hint="eastAsia"/>
          <w:lang w:val="en-US" w:eastAsia="zh-CN"/>
        </w:rPr>
        <w:t>旋的时候获取锁的概率有多大</w:t>
      </w:r>
    </w:p>
    <w:p>
      <w:pPr>
        <w:numPr>
          <w:numId w:val="0"/>
        </w:numPr>
        <w:pBdr>
          <w:bottom w:val="single" w:color="auto" w:sz="4" w:space="0"/>
        </w:pBdr>
        <w:rPr>
          <w:rFonts w:hint="default"/>
          <w:lang w:val="en-US" w:eastAsia="zh-CN"/>
        </w:rPr>
      </w:pPr>
      <w:r>
        <w:rPr>
          <w:rFonts w:hint="eastAsia"/>
          <w:lang w:val="en-US" w:eastAsia="zh-CN"/>
        </w:rPr>
        <w:t>然后 自适应调整 自旋的 次数（包括上调次数 和 下调次数）</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color w:val="7030A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color w:val="7030A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outlineLvl w:val="9"/>
        <w:rPr>
          <w:rFonts w:hint="eastAsia"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CAS的全称为Compare And Swap，直译就是比较交换。是一条CPU的原子指令，其作用是让CPU先进行比较两个值是否相等，然后原子地更新某个位置的值，其实现方式是基于硬件平台的汇编指令，在intel的CPU中，使用的是</w:t>
      </w:r>
      <w:r>
        <w:rPr>
          <w:rStyle w:val="10"/>
          <w:rFonts w:ascii="Consolas" w:hAnsi="Consolas" w:eastAsia="Consolas" w:cs="Consolas"/>
          <w:i w:val="0"/>
          <w:caps w:val="0"/>
          <w:color w:val="C7254E"/>
          <w:spacing w:val="0"/>
          <w:sz w:val="19"/>
          <w:szCs w:val="19"/>
          <w:shd w:val="clear" w:fill="F9F2F4"/>
        </w:rPr>
        <w:t>cmpxchg</w:t>
      </w:r>
      <w:r>
        <w:rPr>
          <w:rFonts w:hint="eastAsia" w:ascii="微软雅黑" w:hAnsi="微软雅黑" w:eastAsia="微软雅黑" w:cs="微软雅黑"/>
          <w:i w:val="0"/>
          <w:caps w:val="0"/>
          <w:color w:val="333333"/>
          <w:spacing w:val="0"/>
          <w:sz w:val="18"/>
          <w:szCs w:val="18"/>
          <w:shd w:val="clear" w:fill="FFFFFF"/>
        </w:rPr>
        <w:t>指令，就是说CAS是靠硬件实现的，从而在硬件层面提升效率。</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outlineLvl w:val="9"/>
        <w:rPr>
          <w:rFonts w:hint="eastAsia" w:ascii="微软雅黑" w:hAnsi="微软雅黑" w:eastAsia="微软雅黑" w:cs="微软雅黑"/>
          <w:i w:val="0"/>
          <w:caps w:val="0"/>
          <w:color w:val="333333"/>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Jdk中 很多原子类在java.util.current.atomic包下 如： AutomicInteger  都是基于CAS实现的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sz w:val="24"/>
          <w:szCs w:val="24"/>
          <w:lang w:val="en-US" w:eastAsia="zh-CN"/>
        </w:rPr>
      </w:pPr>
      <w:r>
        <w:rPr>
          <w:rFonts w:hint="eastAsia"/>
          <w:sz w:val="24"/>
          <w:szCs w:val="24"/>
          <w:lang w:val="en-US" w:eastAsia="zh-CN"/>
        </w:rPr>
        <w:t>atomicIntrnger 的getAndAddInt方法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5273040" cy="1816735"/>
            <wp:effectExtent l="0" t="0" r="3810" b="1206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5273040" cy="1816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default"/>
          <w:sz w:val="24"/>
          <w:szCs w:val="24"/>
          <w:lang w:val="en-US" w:eastAsia="zh-CN"/>
        </w:rPr>
      </w:pPr>
      <w:r>
        <w:rPr>
          <w:rFonts w:hint="eastAsia"/>
          <w:b/>
          <w:bCs/>
          <w:color w:val="FF0000"/>
          <w:sz w:val="24"/>
          <w:szCs w:val="24"/>
          <w:lang w:val="en-US" w:eastAsia="zh-CN"/>
        </w:rPr>
        <w:t>优点 ：</w:t>
      </w:r>
      <w:r>
        <w:rPr>
          <w:rFonts w:hint="eastAsia"/>
          <w:sz w:val="24"/>
          <w:szCs w:val="24"/>
          <w:lang w:val="en-US" w:eastAsia="zh-CN"/>
        </w:rPr>
        <w:t xml:space="preserve">   性能较高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897" w:firstLineChars="374"/>
        <w:textAlignment w:val="auto"/>
        <w:outlineLvl w:val="9"/>
        <w:rPr>
          <w:rFonts w:hint="eastAsia"/>
          <w:sz w:val="24"/>
          <w:szCs w:val="24"/>
          <w:lang w:val="en-US" w:eastAsia="zh-CN"/>
        </w:rPr>
      </w:pPr>
      <w:r>
        <w:rPr>
          <w:rFonts w:hint="eastAsia"/>
          <w:sz w:val="24"/>
          <w:szCs w:val="24"/>
          <w:lang w:val="en-US" w:eastAsia="zh-CN"/>
        </w:rPr>
        <w:t>无锁  ，所以是非阻塞的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897" w:firstLineChars="374"/>
        <w:textAlignment w:val="auto"/>
        <w:outlineLvl w:val="9"/>
        <w:rPr>
          <w:rFonts w:hint="default"/>
          <w:sz w:val="24"/>
          <w:szCs w:val="24"/>
          <w:lang w:val="en-US" w:eastAsia="zh-CN"/>
        </w:rPr>
      </w:pPr>
      <w:r>
        <w:rPr>
          <w:rFonts w:hint="eastAsia"/>
          <w:sz w:val="24"/>
          <w:szCs w:val="24"/>
          <w:lang w:val="en-US" w:eastAsia="zh-CN"/>
        </w:rPr>
        <w:t>无锁  ，性能高 提高cpu 的吞吐量 减少系统开销</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textAlignment w:val="auto"/>
        <w:outlineLvl w:val="9"/>
        <w:rPr>
          <w:rFonts w:hint="eastAsia"/>
          <w:color w:val="FF0000"/>
          <w:sz w:val="32"/>
          <w:szCs w:val="32"/>
          <w:lang w:val="en-US" w:eastAsia="zh-CN"/>
        </w:rPr>
      </w:pPr>
      <w:r>
        <w:rPr>
          <w:rFonts w:hint="eastAsia"/>
          <w:color w:val="FF0000"/>
          <w:sz w:val="32"/>
          <w:szCs w:val="32"/>
          <w:lang w:val="en-US" w:eastAsia="zh-CN"/>
        </w:rPr>
        <w:t>缺点：</w:t>
      </w:r>
    </w:p>
    <w:p>
      <w:pPr>
        <w:numPr>
          <w:ilvl w:val="0"/>
          <w:numId w:val="3"/>
        </w:numPr>
        <w:ind w:firstLine="1100" w:firstLineChars="500"/>
        <w:rPr>
          <w:rFonts w:hint="eastAsia"/>
          <w:sz w:val="22"/>
          <w:szCs w:val="28"/>
          <w:lang w:val="en-US" w:eastAsia="zh-CN"/>
        </w:rPr>
      </w:pPr>
      <w:r>
        <w:rPr>
          <w:rFonts w:hint="eastAsia"/>
          <w:sz w:val="22"/>
          <w:szCs w:val="28"/>
          <w:lang w:val="en-US" w:eastAsia="zh-CN"/>
        </w:rPr>
        <w:t xml:space="preserve">ABA问题 </w:t>
      </w:r>
    </w:p>
    <w:p>
      <w:pPr>
        <w:numPr>
          <w:numId w:val="0"/>
        </w:numPr>
        <w:rPr>
          <w:rFonts w:hint="default"/>
          <w:sz w:val="22"/>
          <w:szCs w:val="28"/>
          <w:lang w:val="en-US" w:eastAsia="zh-CN"/>
        </w:rPr>
      </w:pPr>
      <w:r>
        <w:rPr>
          <w:rFonts w:hint="eastAsia"/>
          <w:lang w:val="en-US" w:eastAsia="zh-CN"/>
        </w:rPr>
        <w:t xml:space="preserve">          </w:t>
      </w:r>
      <w:r>
        <w:drawing>
          <wp:inline distT="0" distB="0" distL="114300" distR="114300">
            <wp:extent cx="4329430" cy="1841500"/>
            <wp:effectExtent l="0" t="0" r="13970" b="635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4329430" cy="1841500"/>
                    </a:xfrm>
                    <a:prstGeom prst="rect">
                      <a:avLst/>
                    </a:prstGeom>
                    <a:noFill/>
                    <a:ln>
                      <a:noFill/>
                    </a:ln>
                  </pic:spPr>
                </pic:pic>
              </a:graphicData>
            </a:graphic>
          </wp:inline>
        </w:drawing>
      </w:r>
      <w:r>
        <w:rPr>
          <w:rFonts w:hint="eastAsia"/>
          <w:sz w:val="22"/>
          <w:szCs w:val="28"/>
          <w:lang w:val="en-US" w:eastAsia="zh-CN"/>
        </w:rPr>
        <w:t xml:space="preserve">    </w:t>
      </w:r>
    </w:p>
    <w:p>
      <w:pPr>
        <w:numPr>
          <w:numId w:val="0"/>
        </w:numPr>
        <w:rPr>
          <w:rFonts w:hint="eastAsia"/>
          <w:sz w:val="22"/>
          <w:szCs w:val="28"/>
          <w:lang w:val="en-US" w:eastAsia="zh-CN"/>
        </w:rPr>
      </w:pPr>
      <w:r>
        <w:rPr>
          <w:rFonts w:hint="eastAsia"/>
          <w:sz w:val="22"/>
          <w:szCs w:val="28"/>
          <w:lang w:val="en-US" w:eastAsia="zh-CN"/>
        </w:rPr>
        <w:t xml:space="preserve"> 最终的错觉结果就是  线程3 没有操作 。  只是线程1 和 线程2 运行的结果</w:t>
      </w:r>
    </w:p>
    <w:p>
      <w:pPr>
        <w:numPr>
          <w:numId w:val="0"/>
        </w:numPr>
        <w:rPr>
          <w:rFonts w:hint="eastAsia"/>
          <w:sz w:val="22"/>
          <w:szCs w:val="28"/>
          <w:lang w:val="en-US" w:eastAsia="zh-CN"/>
        </w:rPr>
      </w:pPr>
      <w:r>
        <w:rPr>
          <w:rFonts w:hint="eastAsia"/>
          <w:sz w:val="22"/>
          <w:szCs w:val="28"/>
          <w:lang w:val="en-US" w:eastAsia="zh-CN"/>
        </w:rPr>
        <w:t xml:space="preserve"> 解决 ：在jdk1.6后 给操作的变量前加个版本号 AtomicStampRefrence类，每次更新变量都会加1 </w:t>
      </w:r>
    </w:p>
    <w:p>
      <w:pPr>
        <w:numPr>
          <w:numId w:val="0"/>
        </w:numPr>
        <w:rPr>
          <w:rFonts w:hint="default"/>
          <w:sz w:val="22"/>
          <w:szCs w:val="28"/>
          <w:lang w:val="en-US" w:eastAsia="zh-CN"/>
        </w:rPr>
      </w:pPr>
    </w:p>
    <w:p>
      <w:pPr>
        <w:numPr>
          <w:ilvl w:val="0"/>
          <w:numId w:val="3"/>
        </w:numPr>
        <w:ind w:firstLine="1100" w:firstLineChars="500"/>
        <w:rPr>
          <w:rFonts w:hint="default"/>
          <w:sz w:val="22"/>
          <w:szCs w:val="28"/>
          <w:lang w:val="en-US" w:eastAsia="zh-CN"/>
        </w:rPr>
      </w:pPr>
      <w:r>
        <w:rPr>
          <w:rFonts w:hint="eastAsia"/>
          <w:sz w:val="22"/>
          <w:szCs w:val="28"/>
          <w:lang w:val="en-US" w:eastAsia="zh-CN"/>
        </w:rPr>
        <w:t>循环时间长 ，开销大</w:t>
      </w:r>
    </w:p>
    <w:p>
      <w:pPr>
        <w:numPr>
          <w:ilvl w:val="0"/>
          <w:numId w:val="3"/>
        </w:numPr>
        <w:ind w:firstLine="1100" w:firstLineChars="500"/>
        <w:rPr>
          <w:rFonts w:hint="default"/>
          <w:sz w:val="22"/>
          <w:szCs w:val="28"/>
          <w:lang w:val="en-US" w:eastAsia="zh-CN"/>
        </w:rPr>
      </w:pPr>
      <w:r>
        <w:rPr>
          <w:rFonts w:hint="eastAsia"/>
          <w:sz w:val="22"/>
          <w:szCs w:val="28"/>
          <w:lang w:val="en-US" w:eastAsia="zh-CN"/>
        </w:rPr>
        <w:t>智能保证 一个 共享变量的 原子操作 AtomicStampRefrence类可以把多个变量放在一个对象里进行cas操作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outlineLvl w:val="9"/>
        <w:rPr>
          <w:rFonts w:hint="default"/>
          <w:sz w:val="32"/>
          <w:szCs w:val="40"/>
          <w:lang w:val="en-US" w:eastAsia="zh-CN"/>
        </w:rPr>
      </w:pPr>
    </w:p>
    <w:p>
      <w:pPr>
        <w:pStyle w:val="3"/>
        <w:rPr>
          <w:rFonts w:hint="eastAsia"/>
          <w:lang w:val="en-US" w:eastAsia="zh-CN"/>
        </w:rPr>
      </w:pPr>
      <w:r>
        <w:rPr>
          <w:rFonts w:hint="eastAsia"/>
          <w:lang w:val="en-US" w:eastAsia="zh-CN"/>
        </w:rPr>
        <w:t>CAS底层原理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这样归功于硬件指令集的发展，实际上，我们可以使用同步将这两个操作变成原子的，但是这么做就没有意义了。所以我们只能靠硬件来完成，硬件保证一个从语义上看起来需要多次操作的行为只通过一条处理器指令就能完成。这类指令常用的有：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1. 测试并设置（Tetst-and-Set）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2. 获取并增加（Fetch-and-Increment）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3. 交换（Swap）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4. 比较并交换（Compare-and-Swap）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5. 加载链接/条件存储（Load-Linked/Store-Conditional）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CPU 实现原子指令有2种方式：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b/>
          <w:bCs/>
          <w:sz w:val="24"/>
          <w:szCs w:val="24"/>
          <w:lang w:val="en-US" w:eastAsia="zh-CN"/>
        </w:rPr>
      </w:pPr>
      <w:r>
        <w:rPr>
          <w:rFonts w:hint="eastAsia"/>
          <w:b/>
          <w:bCs/>
          <w:sz w:val="24"/>
          <w:szCs w:val="24"/>
          <w:lang w:val="en-US" w:eastAsia="zh-CN"/>
        </w:rPr>
        <w:t xml:space="preserve">1. 通过总线锁定来保证原子性。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总线锁定其实就是处理器使用了总线锁，所谓总线锁就是使用处理器提供的一个 LOCK# 信号，当一个处理器在总线上输出此信号时，其他处理器的请求将被阻塞住，那么该处理器可以独占共享内存。但是该方法成本太大。因此有了下面的方式。</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b/>
          <w:bCs/>
          <w:sz w:val="24"/>
          <w:szCs w:val="24"/>
          <w:lang w:val="en-US" w:eastAsia="zh-CN"/>
        </w:rPr>
      </w:pPr>
      <w:r>
        <w:rPr>
          <w:rFonts w:hint="eastAsia"/>
          <w:b/>
          <w:bCs/>
          <w:sz w:val="24"/>
          <w:szCs w:val="24"/>
          <w:lang w:val="en-US" w:eastAsia="zh-CN"/>
        </w:rPr>
        <w:t xml:space="preserve">2、通过缓存锁定来保证原子性。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所谓 缓存锁定 是指内存区域如果被缓存在处理器的缓存行中，并且在Lock 操作期间被锁定，那么当他执行锁操作写回到内存时，处理器不在总线上声言 LOCK# 信号，而时修改内部的内存地址，并允许他的缓存一致性机制来保证操作的原子性，因为缓存一致性机制会阻止同时修改两个以上处理器缓存的内存区域数据（这里和 volatile 的可见性原理相同），当其他处理器回写已被锁定的缓存行的数据时，会使缓存行无效。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注意：有两种情况下处理器不会使用缓存锁定。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1. 当操作的数据不能被缓存在处理器内部，或操作的数据跨多个缓存行时，则处理器会调用总线锁定。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2. 有些处理器不支持缓存锁定，对于 Intel 486 和 Pentium 处理器，就是锁定的内存区域在处理器的缓存行也会调用总线锁定。</w:t>
      </w:r>
    </w:p>
    <w:p>
      <w:pPr>
        <w:rPr>
          <w:rFonts w:hint="eastAsia"/>
          <w:lang w:val="en-US" w:eastAsia="zh-CN"/>
        </w:rPr>
      </w:pPr>
    </w:p>
    <w:p>
      <w:pPr>
        <w:pStyle w:val="3"/>
        <w:rPr>
          <w:rFonts w:hint="eastAsia"/>
          <w:lang w:val="en-US" w:eastAsia="zh-CN"/>
        </w:rPr>
      </w:pPr>
      <w:r>
        <w:rPr>
          <w:rFonts w:hint="eastAsia"/>
          <w:lang w:val="en-US" w:eastAsia="zh-CN"/>
        </w:rPr>
        <w:t>CAS举例</w:t>
      </w:r>
    </w:p>
    <w:p>
      <w:pPr>
        <w:pStyle w:val="3"/>
        <w:rPr>
          <w:rFonts w:hint="eastAsia"/>
          <w:lang w:val="en-US" w:eastAsia="zh-CN"/>
        </w:rPr>
      </w:pPr>
      <w:r>
        <w:rPr>
          <w:rFonts w:hint="eastAsia"/>
          <w:lang w:val="en-US" w:eastAsia="zh-CN"/>
        </w:rPr>
        <w:t>CAS源码分析</w:t>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JUC下的atomic类都是通过CAS来实现的，下面就以AtomicInteger为例来阐述CAS的实现。如下：</w:t>
      </w:r>
    </w:p>
    <w:p>
      <w:r>
        <w:drawing>
          <wp:inline distT="0" distB="0" distL="114300" distR="114300">
            <wp:extent cx="3387090" cy="1353820"/>
            <wp:effectExtent l="0" t="0" r="1143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87090" cy="1353820"/>
                    </a:xfrm>
                    <a:prstGeom prst="rect">
                      <a:avLst/>
                    </a:prstGeom>
                    <a:noFill/>
                    <a:ln w="9525">
                      <a:noFill/>
                    </a:ln>
                  </pic:spPr>
                </pic:pic>
              </a:graphicData>
            </a:graphic>
          </wp:inline>
        </w:drawing>
      </w:r>
    </w:p>
    <w:p>
      <w:r>
        <w:drawing>
          <wp:inline distT="0" distB="0" distL="114300" distR="114300">
            <wp:extent cx="5273675" cy="2382520"/>
            <wp:effectExtent l="0" t="0" r="146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2382520"/>
                    </a:xfrm>
                    <a:prstGeom prst="rect">
                      <a:avLst/>
                    </a:prstGeom>
                    <a:noFill/>
                    <a:ln w="9525">
                      <a:noFill/>
                    </a:ln>
                  </pic:spPr>
                </pic:pic>
              </a:graphicData>
            </a:graphic>
          </wp:inline>
        </w:drawing>
      </w:r>
    </w:p>
    <w:p>
      <w:r>
        <w:drawing>
          <wp:inline distT="0" distB="0" distL="114300" distR="114300">
            <wp:extent cx="5268595" cy="1863725"/>
            <wp:effectExtent l="0" t="0" r="444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1863725"/>
                    </a:xfrm>
                    <a:prstGeom prst="rect">
                      <a:avLst/>
                    </a:prstGeom>
                    <a:noFill/>
                    <a:ln w="9525">
                      <a:noFill/>
                    </a:ln>
                  </pic:spPr>
                </pic:pic>
              </a:graphicData>
            </a:graphic>
          </wp:inline>
        </w:drawing>
      </w:r>
    </w:p>
    <w:p>
      <w:r>
        <w:drawing>
          <wp:inline distT="0" distB="0" distL="114300" distR="114300">
            <wp:extent cx="5268595" cy="284734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8595" cy="2847340"/>
                    </a:xfrm>
                    <a:prstGeom prst="rect">
                      <a:avLst/>
                    </a:prstGeom>
                    <a:noFill/>
                    <a:ln w="9525">
                      <a:noFill/>
                    </a:ln>
                  </pic:spPr>
                </pic:pic>
              </a:graphicData>
            </a:graphic>
          </wp:inline>
        </w:drawing>
      </w:r>
    </w:p>
    <w:p>
      <w:r>
        <w:drawing>
          <wp:inline distT="0" distB="0" distL="114300" distR="114300">
            <wp:extent cx="4138295" cy="1042670"/>
            <wp:effectExtent l="0" t="0" r="698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38295" cy="1042670"/>
                    </a:xfrm>
                    <a:prstGeom prst="rect">
                      <a:avLst/>
                    </a:prstGeom>
                    <a:noFill/>
                    <a:ln w="9525">
                      <a:noFill/>
                    </a:ln>
                  </pic:spPr>
                </pic:pic>
              </a:graphicData>
            </a:graphic>
          </wp:inline>
        </w:drawing>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Unsafe是CAS的核心类，Java无法直接访问底层操作系统，而是通过本地（native）方法来访问。不过尽管如此，JVM还是开了一个后门：Unsafe，它提供了硬件级别的原子操作。</w:t>
      </w:r>
    </w:p>
    <w:p>
      <w:pPr>
        <w:rPr>
          <w:rFonts w:hint="eastAsia" w:ascii="Arial" w:hAnsi="Arial" w:eastAsia="Arial" w:cs="Arial"/>
          <w:i w:val="0"/>
          <w:caps w:val="0"/>
          <w:color w:val="4F4F4F"/>
          <w:spacing w:val="0"/>
          <w:sz w:val="19"/>
          <w:szCs w:val="19"/>
          <w:shd w:val="clear" w:fill="FFFFFF"/>
          <w:lang w:val="en-US" w:eastAsia="zh-CN"/>
        </w:rPr>
      </w:pPr>
    </w:p>
    <w:p>
      <w:r>
        <w:drawing>
          <wp:inline distT="0" distB="0" distL="114300" distR="114300">
            <wp:extent cx="5269230" cy="108902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9230" cy="1089025"/>
                    </a:xfrm>
                    <a:prstGeom prst="rect">
                      <a:avLst/>
                    </a:prstGeom>
                    <a:noFill/>
                    <a:ln w="9525">
                      <a:noFill/>
                    </a:ln>
                  </pic:spPr>
                </pic:pic>
              </a:graphicData>
            </a:graphic>
          </wp:inline>
        </w:drawing>
      </w:r>
    </w:p>
    <w:p>
      <w:r>
        <w:drawing>
          <wp:inline distT="0" distB="0" distL="114300" distR="114300">
            <wp:extent cx="5271135" cy="1802130"/>
            <wp:effectExtent l="0" t="0" r="19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1135" cy="1802130"/>
                    </a:xfrm>
                    <a:prstGeom prst="rect">
                      <a:avLst/>
                    </a:prstGeom>
                    <a:noFill/>
                    <a:ln w="9525">
                      <a:noFill/>
                    </a:ln>
                  </pic:spPr>
                </pic:pic>
              </a:graphicData>
            </a:graphic>
          </wp:inline>
        </w:drawing>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内部调用unsafe的getAndAddInt方法，在getAndAddInt方法中主要是看compareAndSwapInt方法：</w:t>
      </w:r>
    </w:p>
    <w:p>
      <w:pPr>
        <w:rPr>
          <w:rFonts w:ascii="Arial" w:hAnsi="Arial" w:eastAsia="Arial" w:cs="Arial"/>
          <w:i w:val="0"/>
          <w:caps w:val="0"/>
          <w:color w:val="4F4F4F"/>
          <w:spacing w:val="0"/>
          <w:sz w:val="19"/>
          <w:szCs w:val="19"/>
          <w:shd w:val="clear" w:fill="FFFFFF"/>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CAS可以保证一次的读-改-写操作是原子操作，在单处理器上该操作容易实现，但是在多处理器上实现就有点儿复杂了。</w:t>
      </w: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缓存加锁：其实针对于上面那种情况我们只需要保证在同一时刻对某个内存地址的操作是原子性的即可。缓存加锁就是缓存在内存区域的数据如果在加锁期间，当它执行锁操作写回内存时，处理器不在输出LOCK#信号，而是修改内部的内存地址，利用缓存一致性协议来保证原子性。缓存一致性机制可以保证同一个内存区域的数据仅能被一个处理器修改，也就是说当CPU1修改缓存行中的i时使用缓存锁定，那么CPU2就不能同时缓存了i的缓存行</w:t>
      </w:r>
    </w:p>
    <w:p>
      <w:pPr>
        <w:rPr>
          <w:rFonts w:hint="eastAsia"/>
          <w:lang w:val="en-US" w:eastAsia="zh-CN"/>
        </w:rPr>
      </w:pPr>
      <w:r>
        <w:rPr>
          <w:rFonts w:hint="eastAsia"/>
          <w:lang w:val="en-US" w:eastAsia="zh-CN"/>
        </w:rPr>
        <w:t>CAS缺点</w:t>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CAS虽然高效地解决了原子操作，但是还是存在一些缺陷的，主要表现在三个方法：循环时间太长、只能保证一个共享变量原子操作、ABA问题。</w:t>
      </w:r>
    </w:p>
    <w:p>
      <w:pPr>
        <w:rPr>
          <w:rFonts w:hint="eastAsia" w:ascii="Arial" w:hAnsi="Arial" w:eastAsia="Arial" w:cs="Arial"/>
          <w:i w:val="0"/>
          <w:caps w:val="0"/>
          <w:color w:val="4F4F4F"/>
          <w:spacing w:val="0"/>
          <w:sz w:val="19"/>
          <w:szCs w:val="19"/>
          <w:shd w:val="clear" w:fill="FFFFFF"/>
          <w:lang w:val="en-US" w:eastAsia="zh-CN"/>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 xml:space="preserve">CAS 使用场景 ： </w:t>
      </w:r>
    </w:p>
    <w:p>
      <w:pPr>
        <w:numPr>
          <w:ilvl w:val="0"/>
          <w:numId w:val="4"/>
        </w:numPr>
        <w:rPr>
          <w:rFonts w:hint="default"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适用于 简单的数据计算</w:t>
      </w:r>
    </w:p>
    <w:p>
      <w:pPr>
        <w:numPr>
          <w:ilvl w:val="0"/>
          <w:numId w:val="4"/>
        </w:numPr>
        <w:rPr>
          <w:rFonts w:hint="default"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适合 线程冲突少的场合</w:t>
      </w:r>
    </w:p>
    <w:p>
      <w:pPr>
        <w:rPr>
          <w:rFonts w:hint="eastAsia" w:ascii="Arial" w:hAnsi="Arial" w:eastAsia="Arial" w:cs="Arial"/>
          <w:i w:val="0"/>
          <w:caps w:val="0"/>
          <w:color w:val="4F4F4F"/>
          <w:spacing w:val="0"/>
          <w:sz w:val="19"/>
          <w:szCs w:val="19"/>
          <w:shd w:val="clear" w:fill="FFFFFF"/>
          <w:lang w:val="en-US" w:eastAsia="zh-CN"/>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循环时间太长</w:t>
      </w:r>
    </w:p>
    <w:p>
      <w:pPr>
        <w:rPr>
          <w:rFonts w:hint="eastAsia"/>
          <w:lang w:val="en-US" w:eastAsia="zh-CN"/>
        </w:rPr>
      </w:pPr>
      <w:r>
        <w:rPr>
          <w:rFonts w:hint="eastAsia"/>
          <w:lang w:val="en-US" w:eastAsia="zh-CN"/>
        </w:rPr>
        <w:t>如果CAS一直不成功呢？这种情况绝对有可能发生，如果自旋CAS长时间地不成功，则会给CPU带来非常大的开销。在JUC中有些地方就限制了CAS自旋的次数，例如BlockingQueue的SynchronousQueue。</w:t>
      </w:r>
    </w:p>
    <w:p>
      <w:pPr>
        <w:rPr>
          <w:rFonts w:hint="eastAsia"/>
          <w:lang w:val="en-US" w:eastAsia="zh-CN"/>
        </w:rPr>
      </w:pPr>
    </w:p>
    <w:p>
      <w:pPr>
        <w:rPr>
          <w:rFonts w:hint="eastAsia"/>
          <w:lang w:val="en-US" w:eastAsia="zh-CN"/>
        </w:rPr>
      </w:pPr>
      <w:r>
        <w:rPr>
          <w:rFonts w:hint="eastAsia"/>
          <w:lang w:val="en-US" w:eastAsia="zh-CN"/>
        </w:rPr>
        <w:t>只能保证一个共享变量原子操作</w:t>
      </w:r>
    </w:p>
    <w:p>
      <w:pPr>
        <w:rPr>
          <w:rFonts w:hint="eastAsia"/>
          <w:lang w:val="en-US" w:eastAsia="zh-CN"/>
        </w:rPr>
      </w:pPr>
      <w:r>
        <w:rPr>
          <w:rFonts w:hint="eastAsia"/>
          <w:lang w:val="en-US" w:eastAsia="zh-CN"/>
        </w:rPr>
        <w:t>看了CAS的实现就知道这只能针对一个共享变量，如果是多个共享变量就只能使用锁了，当然如果你有办法把多个变量整成一个变量，利用CAS也不错。例如读写锁中state的高地位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i w:val="0"/>
          <w:caps w:val="0"/>
          <w:color w:val="4F4F4F"/>
          <w:spacing w:val="0"/>
          <w:sz w:val="19"/>
          <w:szCs w:val="19"/>
        </w:rPr>
      </w:pPr>
      <w:r>
        <w:rPr>
          <w:rStyle w:val="9"/>
          <w:rFonts w:hint="default" w:ascii="Arial" w:hAnsi="Arial" w:eastAsia="Arial" w:cs="Arial"/>
          <w:b/>
          <w:i w:val="0"/>
          <w:caps w:val="0"/>
          <w:color w:val="4F4F4F"/>
          <w:spacing w:val="0"/>
          <w:sz w:val="19"/>
          <w:szCs w:val="19"/>
          <w:shd w:val="clear" w:fill="FFFFFF"/>
        </w:rPr>
        <w:t>ABA问题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rPr>
      </w:pPr>
      <w:r>
        <w:rPr>
          <w:rFonts w:hint="default" w:ascii="Arial" w:hAnsi="Arial" w:eastAsia="Arial" w:cs="Arial"/>
          <w:i w:val="0"/>
          <w:caps w:val="0"/>
          <w:color w:val="4F4F4F"/>
          <w:spacing w:val="0"/>
          <w:sz w:val="19"/>
          <w:szCs w:val="19"/>
          <w:shd w:val="clear" w:fill="FFFFFF"/>
        </w:rPr>
        <w:t>CAS需要检查操作值有没有发生改变，如果没有发生改变则更新。但是存在这样一种情况：如果一个值原来是A，变成了B，然后又变成了A，那么在CAS检查的时候会发现没有改变，但是实质上它已经发生了改变，这就是所谓的ABA问题。对于ABA问题其解决方案是加上版本号，即在每个变量都加上一个版本号，每次改变时加1，即A —&gt; B —&gt; A，变成1A —&gt; 2B —&gt; 3A。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宋体" w:cs="Arial"/>
          <w:i w:val="0"/>
          <w:caps w:val="0"/>
          <w:color w:val="4F4F4F"/>
          <w:spacing w:val="0"/>
          <w:sz w:val="19"/>
          <w:szCs w:val="19"/>
          <w:shd w:val="clear" w:fill="FFFFFF"/>
          <w:lang w:val="en-US" w:eastAsia="zh-CN"/>
        </w:rPr>
      </w:pPr>
    </w:p>
    <w:p>
      <w:pPr>
        <w:numPr>
          <w:ilvl w:val="0"/>
          <w:numId w:val="5"/>
        </w:numPr>
        <w:pBdr>
          <w:bottom w:val="single" w:color="auto" w:sz="4" w:space="0"/>
        </w:pBdr>
        <w:rPr>
          <w:rFonts w:hint="eastAsia"/>
          <w:sz w:val="44"/>
          <w:szCs w:val="52"/>
          <w:lang w:val="en-US" w:eastAsia="zh-CN"/>
        </w:rPr>
      </w:pPr>
      <w:r>
        <w:rPr>
          <w:rFonts w:hint="eastAsia"/>
          <w:sz w:val="44"/>
          <w:szCs w:val="52"/>
          <w:lang w:val="en-US" w:eastAsia="zh-CN"/>
        </w:rPr>
        <w:t>Unsafe</w:t>
      </w:r>
      <w:r>
        <w:rPr>
          <w:rFonts w:hint="eastAsia"/>
          <w:sz w:val="44"/>
          <w:szCs w:val="52"/>
          <w:lang w:val="en-US" w:eastAsia="zh-CN"/>
        </w:rPr>
        <w:br w:type="textWrapping"/>
      </w:r>
    </w:p>
    <w:p>
      <w:pPr>
        <w:numPr>
          <w:ilvl w:val="0"/>
          <w:numId w:val="0"/>
        </w:numPr>
        <w:rPr>
          <w:rFonts w:hint="eastAsia"/>
          <w:b w:val="0"/>
          <w:bCs w:val="0"/>
          <w:color w:val="FF0000"/>
          <w:sz w:val="28"/>
          <w:szCs w:val="36"/>
          <w:lang w:val="en-US" w:eastAsia="zh-CN"/>
        </w:rPr>
      </w:pPr>
      <w:r>
        <w:rPr>
          <w:rFonts w:hint="eastAsia"/>
          <w:b w:val="0"/>
          <w:bCs w:val="0"/>
          <w:color w:val="FF0000"/>
          <w:sz w:val="28"/>
          <w:szCs w:val="36"/>
          <w:lang w:val="en-US" w:eastAsia="zh-CN"/>
        </w:rPr>
        <w:t>Java  jdk中的对象调用 .getClass.getClassLoader()返回null的问题</w:t>
      </w:r>
    </w:p>
    <w:p>
      <w:pPr>
        <w:numPr>
          <w:ilvl w:val="0"/>
          <w:numId w:val="0"/>
        </w:numPr>
        <w:rPr>
          <w:rFonts w:hint="default"/>
          <w:sz w:val="32"/>
          <w:szCs w:val="40"/>
          <w:lang w:val="en-US" w:eastAsia="zh-CN"/>
        </w:rPr>
      </w:pPr>
      <w:r>
        <w:rPr>
          <w:rFonts w:hint="eastAsia"/>
          <w:sz w:val="28"/>
          <w:szCs w:val="36"/>
          <w:lang w:val="en-US" w:eastAsia="zh-CN"/>
        </w:rPr>
        <w:t xml:space="preserve">Jdk中的 rt.jar  、 dt.jar </w:t>
      </w:r>
      <w:r>
        <w:rPr>
          <w:rFonts w:hint="eastAsia"/>
          <w:sz w:val="32"/>
          <w:szCs w:val="40"/>
          <w:lang w:val="en-US" w:eastAsia="zh-CN"/>
        </w:rPr>
        <w:t xml:space="preserve"> </w:t>
      </w:r>
    </w:p>
    <w:p>
      <w:pPr>
        <w:numPr>
          <w:ilvl w:val="0"/>
          <w:numId w:val="0"/>
        </w:numPr>
        <w:pBdr>
          <w:bottom w:val="single" w:color="auto" w:sz="4" w:space="0"/>
        </w:pBdr>
        <w:rPr>
          <w:rFonts w:hint="default" w:ascii="Verdana" w:hAnsi="Verdana" w:eastAsia="宋体" w:cs="Verdana"/>
          <w:i w:val="0"/>
          <w:caps w:val="0"/>
          <w:color w:val="000066"/>
          <w:spacing w:val="0"/>
          <w:sz w:val="21"/>
          <w:szCs w:val="21"/>
          <w:shd w:val="clear" w:fill="FFFFFF"/>
        </w:rPr>
      </w:pPr>
      <w:r>
        <w:rPr>
          <w:rFonts w:ascii="Verdana" w:hAnsi="Verdana" w:eastAsia="宋体" w:cs="Verdana"/>
          <w:i w:val="0"/>
          <w:caps w:val="0"/>
          <w:color w:val="000066"/>
          <w:spacing w:val="0"/>
          <w:sz w:val="21"/>
          <w:szCs w:val="21"/>
          <w:shd w:val="clear" w:fill="FFFFFF"/>
        </w:rPr>
        <w:t>rt.jar</w:t>
      </w:r>
      <w:r>
        <w:rPr>
          <w:rFonts w:hint="eastAsia" w:ascii="Verdana" w:hAnsi="Verdana" w:eastAsia="宋体" w:cs="Verdana"/>
          <w:i w:val="0"/>
          <w:caps w:val="0"/>
          <w:color w:val="000066"/>
          <w:spacing w:val="0"/>
          <w:sz w:val="21"/>
          <w:szCs w:val="21"/>
          <w:shd w:val="clear" w:fill="FFFFFF"/>
          <w:lang w:val="en-US" w:eastAsia="zh-CN"/>
        </w:rPr>
        <w:t xml:space="preserve">  在 java/bin/中  </w:t>
      </w:r>
      <w:r>
        <w:rPr>
          <w:rFonts w:ascii="Verdana" w:hAnsi="Verdana" w:eastAsia="宋体" w:cs="Verdana"/>
          <w:i w:val="0"/>
          <w:caps w:val="0"/>
          <w:color w:val="000066"/>
          <w:spacing w:val="0"/>
          <w:sz w:val="21"/>
          <w:szCs w:val="21"/>
          <w:shd w:val="clear" w:fill="FFFFFF"/>
        </w:rPr>
        <w:t>是JAVA基础类库，也就是</w:t>
      </w:r>
      <w:r>
        <w:rPr>
          <w:rFonts w:hint="eastAsia" w:ascii="Verdana" w:hAnsi="Verdana" w:eastAsia="宋体" w:cs="Verdana"/>
          <w:i w:val="0"/>
          <w:caps w:val="0"/>
          <w:color w:val="000066"/>
          <w:spacing w:val="0"/>
          <w:sz w:val="21"/>
          <w:szCs w:val="21"/>
          <w:shd w:val="clear" w:fill="FFFFFF"/>
          <w:lang w:val="en-US" w:eastAsia="zh-CN"/>
        </w:rPr>
        <w:t xml:space="preserve"> </w:t>
      </w:r>
      <w:r>
        <w:rPr>
          <w:rFonts w:ascii="Verdana" w:hAnsi="Verdana" w:eastAsia="宋体" w:cs="Verdana"/>
          <w:i w:val="0"/>
          <w:caps w:val="0"/>
          <w:color w:val="000066"/>
          <w:spacing w:val="0"/>
          <w:sz w:val="21"/>
          <w:szCs w:val="21"/>
          <w:shd w:val="clear" w:fill="FFFFFF"/>
        </w:rPr>
        <w:t>java</w:t>
      </w:r>
      <w:r>
        <w:rPr>
          <w:rFonts w:hint="eastAsia" w:ascii="Verdana" w:hAnsi="Verdana" w:eastAsia="宋体" w:cs="Verdana"/>
          <w:i w:val="0"/>
          <w:caps w:val="0"/>
          <w:color w:val="000066"/>
          <w:spacing w:val="0"/>
          <w:sz w:val="21"/>
          <w:szCs w:val="21"/>
          <w:shd w:val="clear" w:fill="FFFFFF"/>
          <w:lang w:eastAsia="zh-CN"/>
        </w:rPr>
        <w:t>文档中</w:t>
      </w:r>
      <w:r>
        <w:rPr>
          <w:rFonts w:ascii="Verdana" w:hAnsi="Verdana" w:eastAsia="宋体" w:cs="Verdana"/>
          <w:i w:val="0"/>
          <w:caps w:val="0"/>
          <w:color w:val="000066"/>
          <w:spacing w:val="0"/>
          <w:sz w:val="21"/>
          <w:szCs w:val="21"/>
          <w:shd w:val="clear" w:fill="FFFFFF"/>
        </w:rPr>
        <w:t>所有的类的class文件</w:t>
      </w:r>
      <w:r>
        <w:rPr>
          <w:rFonts w:hint="default" w:ascii="Verdana" w:hAnsi="Verdana" w:eastAsia="宋体" w:cs="Verdana"/>
          <w:i w:val="0"/>
          <w:caps w:val="0"/>
          <w:color w:val="000066"/>
          <w:spacing w:val="0"/>
          <w:sz w:val="21"/>
          <w:szCs w:val="21"/>
          <w:shd w:val="clear" w:fill="FFFFFF"/>
        </w:rPr>
        <w:br w:type="textWrapping"/>
      </w:r>
      <w:r>
        <w:rPr>
          <w:rFonts w:hint="default" w:ascii="Verdana" w:hAnsi="Verdana" w:eastAsia="宋体" w:cs="Verdana"/>
          <w:i w:val="0"/>
          <w:caps w:val="0"/>
          <w:color w:val="000066"/>
          <w:spacing w:val="0"/>
          <w:sz w:val="21"/>
          <w:szCs w:val="21"/>
          <w:shd w:val="clear" w:fill="FFFFFF"/>
        </w:rPr>
        <w:t>dt.jar</w:t>
      </w:r>
      <w:r>
        <w:rPr>
          <w:rFonts w:hint="eastAsia" w:ascii="Verdana" w:hAnsi="Verdana" w:eastAsia="宋体" w:cs="Verdana"/>
          <w:i w:val="0"/>
          <w:caps w:val="0"/>
          <w:color w:val="000066"/>
          <w:spacing w:val="0"/>
          <w:sz w:val="21"/>
          <w:szCs w:val="21"/>
          <w:shd w:val="clear" w:fill="FFFFFF"/>
          <w:lang w:eastAsia="zh-CN"/>
        </w:rPr>
        <w:t>在</w:t>
      </w:r>
      <w:r>
        <w:rPr>
          <w:rFonts w:hint="eastAsia" w:ascii="Verdana" w:hAnsi="Verdana" w:eastAsia="宋体" w:cs="Verdana"/>
          <w:i w:val="0"/>
          <w:caps w:val="0"/>
          <w:color w:val="000066"/>
          <w:spacing w:val="0"/>
          <w:sz w:val="21"/>
          <w:szCs w:val="21"/>
          <w:shd w:val="clear" w:fill="FFFFFF"/>
          <w:lang w:val="en-US" w:eastAsia="zh-CN"/>
        </w:rPr>
        <w:t xml:space="preserve"> java/bin/中</w:t>
      </w:r>
      <w:r>
        <w:rPr>
          <w:rFonts w:hint="default" w:ascii="Verdana" w:hAnsi="Verdana" w:eastAsia="宋体" w:cs="Verdana"/>
          <w:i w:val="0"/>
          <w:caps w:val="0"/>
          <w:color w:val="000066"/>
          <w:spacing w:val="0"/>
          <w:sz w:val="21"/>
          <w:szCs w:val="21"/>
          <w:shd w:val="clear" w:fill="FFFFFF"/>
        </w:rPr>
        <w:t>是关于运行环境的类库</w:t>
      </w:r>
    </w:p>
    <w:p>
      <w:pPr>
        <w:numPr>
          <w:ilvl w:val="0"/>
          <w:numId w:val="0"/>
        </w:numPr>
        <w:pBdr>
          <w:bottom w:val="single" w:color="auto" w:sz="4" w:space="0"/>
        </w:pBdr>
        <w:rPr>
          <w:rFonts w:hint="default" w:ascii="Verdana" w:hAnsi="Verdana" w:eastAsia="宋体" w:cs="Verdana"/>
          <w:i w:val="0"/>
          <w:caps w:val="0"/>
          <w:color w:val="000066"/>
          <w:spacing w:val="0"/>
          <w:sz w:val="19"/>
          <w:szCs w:val="19"/>
          <w:shd w:val="clear" w:fill="FFFFFF"/>
          <w:lang w:val="en-US" w:eastAsia="zh-CN"/>
        </w:rPr>
      </w:pPr>
    </w:p>
    <w:p>
      <w:pPr>
        <w:numPr>
          <w:ilvl w:val="0"/>
          <w:numId w:val="0"/>
        </w:numPr>
        <w:pBdr>
          <w:bottom w:val="single" w:color="auto" w:sz="4" w:space="0"/>
        </w:pBdr>
        <w:rPr>
          <w:rFonts w:ascii="微软雅黑" w:hAnsi="微软雅黑" w:eastAsia="微软雅黑" w:cs="微软雅黑"/>
          <w:i w:val="0"/>
          <w:caps w:val="0"/>
          <w:color w:val="4D4D4D"/>
          <w:spacing w:val="0"/>
          <w:sz w:val="22"/>
          <w:szCs w:val="22"/>
          <w:shd w:val="clear" w:fill="FFFFFF"/>
        </w:rPr>
      </w:pPr>
      <w:r>
        <w:rPr>
          <w:rFonts w:ascii="微软雅黑" w:hAnsi="微软雅黑" w:eastAsia="微软雅黑" w:cs="微软雅黑"/>
          <w:i w:val="0"/>
          <w:caps w:val="0"/>
          <w:color w:val="4D4D4D"/>
          <w:spacing w:val="0"/>
          <w:sz w:val="22"/>
          <w:szCs w:val="22"/>
          <w:shd w:val="clear" w:fill="FFFFFF"/>
        </w:rPr>
        <w:t>java自带三种类加载器</w:t>
      </w:r>
    </w:p>
    <w:p>
      <w:pPr>
        <w:numPr>
          <w:ilvl w:val="0"/>
          <w:numId w:val="0"/>
        </w:numPr>
        <w:pBdr>
          <w:bottom w:val="single" w:color="auto" w:sz="4" w:space="0"/>
        </w:pBdr>
        <w:ind w:firstLine="420" w:firstLineChars="0"/>
        <w:rPr>
          <w:rFonts w:hint="default" w:ascii="微软雅黑" w:hAnsi="微软雅黑" w:eastAsia="微软雅黑" w:cs="微软雅黑"/>
          <w:i w:val="0"/>
          <w:caps w:val="0"/>
          <w:color w:val="4D4D4D"/>
          <w:spacing w:val="0"/>
          <w:sz w:val="22"/>
          <w:szCs w:val="22"/>
          <w:shd w:val="clear" w:fill="FFFFFF"/>
          <w:lang w:val="en-US" w:eastAsia="zh-CN"/>
        </w:rPr>
      </w:pPr>
      <w:r>
        <w:rPr>
          <w:rFonts w:hint="eastAsia" w:ascii="微软雅黑" w:hAnsi="微软雅黑" w:eastAsia="微软雅黑" w:cs="微软雅黑"/>
          <w:i w:val="0"/>
          <w:color w:val="4D4D4D"/>
          <w:spacing w:val="0"/>
          <w:sz w:val="22"/>
          <w:szCs w:val="22"/>
          <w:shd w:val="clear" w:fill="FFFFFF"/>
          <w:lang w:val="en-US" w:eastAsia="zh-CN"/>
        </w:rPr>
        <w:t>A、</w:t>
      </w:r>
      <w:r>
        <w:rPr>
          <w:rFonts w:ascii="微软雅黑" w:hAnsi="微软雅黑" w:eastAsia="微软雅黑" w:cs="微软雅黑"/>
          <w:i w:val="0"/>
          <w:color w:val="4D4D4D"/>
          <w:spacing w:val="0"/>
          <w:sz w:val="22"/>
          <w:szCs w:val="22"/>
          <w:shd w:val="clear" w:fill="FFFFFF"/>
        </w:rPr>
        <w:t>B</w:t>
      </w:r>
      <w:r>
        <w:rPr>
          <w:rFonts w:ascii="微软雅黑" w:hAnsi="微软雅黑" w:eastAsia="微软雅黑" w:cs="微软雅黑"/>
          <w:i w:val="0"/>
          <w:caps w:val="0"/>
          <w:color w:val="4D4D4D"/>
          <w:spacing w:val="0"/>
          <w:sz w:val="22"/>
          <w:szCs w:val="22"/>
          <w:shd w:val="clear" w:fill="FFFFFF"/>
        </w:rPr>
        <w:t>ootstrap</w:t>
      </w:r>
      <w:r>
        <w:rPr>
          <w:rFonts w:hint="eastAsia" w:ascii="微软雅黑" w:hAnsi="微软雅黑" w:eastAsia="微软雅黑" w:cs="微软雅黑"/>
          <w:i w:val="0"/>
          <w:caps w:val="0"/>
          <w:color w:val="4D4D4D"/>
          <w:spacing w:val="0"/>
          <w:sz w:val="22"/>
          <w:szCs w:val="22"/>
          <w:shd w:val="clear" w:fill="FFFFFF"/>
          <w:lang w:val="en-US" w:eastAsia="zh-CN"/>
        </w:rPr>
        <w:t>ClassLoader启动类</w:t>
      </w:r>
      <w:r>
        <w:rPr>
          <w:rFonts w:hint="eastAsia" w:ascii="微软雅黑" w:hAnsi="微软雅黑" w:eastAsia="微软雅黑" w:cs="微软雅黑"/>
          <w:i w:val="0"/>
          <w:caps w:val="0"/>
          <w:color w:val="4D4D4D"/>
          <w:spacing w:val="0"/>
          <w:sz w:val="22"/>
          <w:szCs w:val="22"/>
          <w:shd w:val="clear" w:fill="FFFFFF"/>
          <w:lang w:eastAsia="zh-CN"/>
        </w:rPr>
        <w:t>：</w:t>
      </w:r>
      <w:r>
        <w:rPr>
          <w:rFonts w:ascii="微软雅黑" w:hAnsi="微软雅黑" w:eastAsia="微软雅黑" w:cs="微软雅黑"/>
          <w:i w:val="0"/>
          <w:caps w:val="0"/>
          <w:color w:val="4D4D4D"/>
          <w:spacing w:val="0"/>
          <w:sz w:val="22"/>
          <w:szCs w:val="22"/>
          <w:shd w:val="clear" w:fill="FFFFFF"/>
        </w:rPr>
        <w:t>是JVM启动的时候负责加载</w:t>
      </w:r>
      <w:r>
        <w:rPr>
          <w:rFonts w:hint="eastAsia" w:ascii="微软雅黑" w:hAnsi="微软雅黑" w:eastAsia="微软雅黑" w:cs="微软雅黑"/>
          <w:i w:val="0"/>
          <w:caps w:val="0"/>
          <w:color w:val="4D4D4D"/>
          <w:spacing w:val="0"/>
          <w:sz w:val="22"/>
          <w:szCs w:val="22"/>
          <w:shd w:val="clear" w:fill="FFFFFF"/>
          <w:lang w:val="en-US" w:eastAsia="zh-CN"/>
        </w:rPr>
        <w:t>jdk 中</w:t>
      </w:r>
      <w:r>
        <w:rPr>
          <w:rFonts w:hint="eastAsia" w:ascii="微软雅黑" w:hAnsi="微软雅黑" w:eastAsia="微软雅黑" w:cs="微软雅黑"/>
          <w:i w:val="0"/>
          <w:caps w:val="0"/>
          <w:color w:val="4D4D4D"/>
          <w:spacing w:val="0"/>
          <w:sz w:val="22"/>
          <w:szCs w:val="22"/>
          <w:shd w:val="clear" w:fill="FFFFFF"/>
          <w:lang w:val="en-US" w:eastAsia="zh-CN"/>
        </w:rPr>
        <w:tab/>
      </w:r>
      <w:r>
        <w:rPr>
          <w:rFonts w:hint="eastAsia" w:ascii="微软雅黑" w:hAnsi="微软雅黑" w:eastAsia="微软雅黑" w:cs="微软雅黑"/>
          <w:i w:val="0"/>
          <w:caps w:val="0"/>
          <w:color w:val="4D4D4D"/>
          <w:spacing w:val="0"/>
          <w:sz w:val="22"/>
          <w:szCs w:val="22"/>
          <w:shd w:val="clear" w:fill="FFFFFF"/>
          <w:lang w:val="en-US" w:eastAsia="zh-CN"/>
        </w:rPr>
        <w:t xml:space="preserve"> </w:t>
      </w:r>
      <w:r>
        <w:rPr>
          <w:rFonts w:ascii="微软雅黑" w:hAnsi="微软雅黑" w:eastAsia="微软雅黑" w:cs="微软雅黑"/>
          <w:i w:val="0"/>
          <w:caps w:val="0"/>
          <w:color w:val="4D4D4D"/>
          <w:spacing w:val="0"/>
          <w:sz w:val="22"/>
          <w:szCs w:val="22"/>
          <w:shd w:val="clear" w:fill="FFFFFF"/>
        </w:rPr>
        <w:t>jre/lib/rt.jar</w:t>
      </w:r>
      <w:r>
        <w:rPr>
          <w:rFonts w:hint="eastAsia" w:ascii="微软雅黑" w:hAnsi="微软雅黑" w:eastAsia="微软雅黑" w:cs="微软雅黑"/>
          <w:i w:val="0"/>
          <w:caps w:val="0"/>
          <w:color w:val="4D4D4D"/>
          <w:spacing w:val="0"/>
          <w:sz w:val="22"/>
          <w:szCs w:val="22"/>
          <w:shd w:val="clear" w:fill="FFFFFF"/>
          <w:lang w:val="en-US" w:eastAsia="zh-CN"/>
        </w:rPr>
        <w:t xml:space="preserve"> . </w:t>
      </w:r>
      <w:r>
        <w:rPr>
          <w:rFonts w:hint="eastAsia" w:ascii="微软雅黑" w:hAnsi="微软雅黑" w:eastAsia="微软雅黑" w:cs="微软雅黑"/>
          <w:i w:val="0"/>
          <w:caps w:val="0"/>
          <w:color w:val="4D4D4D"/>
          <w:spacing w:val="0"/>
          <w:sz w:val="22"/>
          <w:szCs w:val="22"/>
          <w:shd w:val="clear" w:fill="FFFFFF"/>
          <w:lang w:val="en-US" w:eastAsia="zh-CN"/>
        </w:rPr>
        <w:tab/>
      </w:r>
      <w:r>
        <w:rPr>
          <w:rFonts w:hint="eastAsia" w:ascii="微软雅黑" w:hAnsi="微软雅黑" w:eastAsia="微软雅黑" w:cs="微软雅黑"/>
          <w:i w:val="0"/>
          <w:caps w:val="0"/>
          <w:color w:val="4D4D4D"/>
          <w:spacing w:val="0"/>
          <w:sz w:val="22"/>
          <w:szCs w:val="22"/>
          <w:shd w:val="clear" w:fill="FFFFFF"/>
          <w:lang w:val="en-US" w:eastAsia="zh-CN"/>
        </w:rPr>
        <w:t xml:space="preserve">C++写的 不是java类 </w:t>
      </w:r>
    </w:p>
    <w:p>
      <w:pPr>
        <w:numPr>
          <w:ilvl w:val="0"/>
          <w:numId w:val="0"/>
        </w:numPr>
        <w:pBdr>
          <w:bottom w:val="single" w:color="auto" w:sz="4" w:space="0"/>
        </w:pBdr>
        <w:ind w:firstLine="420" w:firstLineChars="0"/>
        <w:rPr>
          <w:rFonts w:hint="default" w:ascii="微软雅黑" w:hAnsi="微软雅黑" w:eastAsia="微软雅黑" w:cs="微软雅黑"/>
          <w:i w:val="0"/>
          <w:caps w:val="0"/>
          <w:color w:val="4D4D4D"/>
          <w:spacing w:val="0"/>
          <w:sz w:val="22"/>
          <w:szCs w:val="22"/>
          <w:shd w:val="clear" w:fill="FFFFFF"/>
          <w:lang w:val="en-US" w:eastAsia="zh-CN"/>
        </w:rPr>
      </w:pPr>
      <w:r>
        <w:rPr>
          <w:rFonts w:hint="eastAsia" w:ascii="微软雅黑" w:hAnsi="微软雅黑" w:eastAsia="微软雅黑" w:cs="微软雅黑"/>
          <w:i w:val="0"/>
          <w:caps w:val="0"/>
          <w:color w:val="4D4D4D"/>
          <w:spacing w:val="0"/>
          <w:sz w:val="22"/>
          <w:szCs w:val="22"/>
          <w:shd w:val="clear" w:fill="FFFFFF"/>
          <w:lang w:val="en-US" w:eastAsia="zh-CN"/>
        </w:rPr>
        <w:t>B、</w:t>
      </w:r>
      <w:r>
        <w:rPr>
          <w:rFonts w:ascii="微软雅黑" w:hAnsi="微软雅黑" w:eastAsia="微软雅黑" w:cs="微软雅黑"/>
          <w:i w:val="0"/>
          <w:caps w:val="0"/>
          <w:color w:val="4D4D4D"/>
          <w:spacing w:val="0"/>
          <w:sz w:val="22"/>
          <w:szCs w:val="22"/>
          <w:shd w:val="clear" w:fill="FFFFFF"/>
        </w:rPr>
        <w:t>Ext</w:t>
      </w:r>
      <w:r>
        <w:rPr>
          <w:rFonts w:hint="eastAsia" w:ascii="微软雅黑" w:hAnsi="微软雅黑" w:eastAsia="微软雅黑" w:cs="微软雅黑"/>
          <w:i w:val="0"/>
          <w:caps w:val="0"/>
          <w:color w:val="4D4D4D"/>
          <w:spacing w:val="0"/>
          <w:sz w:val="22"/>
          <w:szCs w:val="22"/>
          <w:shd w:val="clear" w:fill="FFFFFF"/>
          <w:lang w:val="en-US" w:eastAsia="zh-CN"/>
        </w:rPr>
        <w:t>ention</w:t>
      </w:r>
      <w:r>
        <w:rPr>
          <w:rFonts w:ascii="微软雅黑" w:hAnsi="微软雅黑" w:eastAsia="微软雅黑" w:cs="微软雅黑"/>
          <w:i w:val="0"/>
          <w:caps w:val="0"/>
          <w:color w:val="4D4D4D"/>
          <w:spacing w:val="0"/>
          <w:sz w:val="22"/>
          <w:szCs w:val="22"/>
          <w:shd w:val="clear" w:fill="FFFFFF"/>
        </w:rPr>
        <w:t>ClassLoader </w:t>
      </w:r>
      <w:r>
        <w:rPr>
          <w:rFonts w:hint="eastAsia" w:ascii="微软雅黑" w:hAnsi="微软雅黑" w:eastAsia="微软雅黑" w:cs="微软雅黑"/>
          <w:i w:val="0"/>
          <w:caps w:val="0"/>
          <w:color w:val="4D4D4D"/>
          <w:spacing w:val="0"/>
          <w:sz w:val="22"/>
          <w:szCs w:val="22"/>
          <w:shd w:val="clear" w:fill="FFFFFF"/>
          <w:lang w:eastAsia="zh-CN"/>
        </w:rPr>
        <w:t>扩展类加载器：</w:t>
      </w:r>
      <w:r>
        <w:rPr>
          <w:rFonts w:hint="eastAsia" w:ascii="微软雅黑" w:hAnsi="微软雅黑" w:eastAsia="微软雅黑" w:cs="微软雅黑"/>
          <w:i w:val="0"/>
          <w:caps w:val="0"/>
          <w:color w:val="4D4D4D"/>
          <w:spacing w:val="0"/>
          <w:sz w:val="22"/>
          <w:szCs w:val="22"/>
          <w:shd w:val="clear" w:fill="FFFFFF"/>
          <w:lang w:val="en-US" w:eastAsia="zh-CN"/>
        </w:rPr>
        <w:t xml:space="preserve"> java编写 扩展了bootStrap 主要加载 </w:t>
      </w:r>
      <w:r>
        <w:rPr>
          <w:rFonts w:hint="eastAsia" w:ascii="微软雅黑" w:hAnsi="微软雅黑" w:eastAsia="微软雅黑" w:cs="微软雅黑"/>
          <w:i w:val="0"/>
          <w:caps w:val="0"/>
          <w:color w:val="4D4D4D"/>
          <w:spacing w:val="0"/>
          <w:sz w:val="22"/>
          <w:szCs w:val="22"/>
          <w:shd w:val="clear" w:fill="FFFFFF"/>
          <w:lang w:val="en-US" w:eastAsia="zh-CN"/>
        </w:rPr>
        <w:tab/>
      </w:r>
      <w:r>
        <w:rPr>
          <w:rFonts w:hint="eastAsia" w:ascii="微软雅黑" w:hAnsi="微软雅黑" w:eastAsia="微软雅黑" w:cs="微软雅黑"/>
          <w:i w:val="0"/>
          <w:caps w:val="0"/>
          <w:color w:val="4D4D4D"/>
          <w:spacing w:val="0"/>
          <w:sz w:val="22"/>
          <w:szCs w:val="22"/>
          <w:shd w:val="clear" w:fill="FFFFFF"/>
          <w:lang w:val="en-US" w:eastAsia="zh-CN"/>
        </w:rPr>
        <w:t>java/lib/ext 目录下 calss文件 。 如果自定义类加载器的话就是 实现这个类</w:t>
      </w:r>
    </w:p>
    <w:p>
      <w:pPr>
        <w:numPr>
          <w:ilvl w:val="0"/>
          <w:numId w:val="0"/>
        </w:numPr>
        <w:pBdr>
          <w:bottom w:val="single" w:color="auto" w:sz="4" w:space="0"/>
        </w:pBdr>
        <w:ind w:firstLine="420" w:firstLineChars="0"/>
        <w:rPr>
          <w:rFonts w:hint="eastAsia" w:ascii="微软雅黑" w:hAnsi="微软雅黑" w:eastAsia="微软雅黑" w:cs="微软雅黑"/>
          <w:i w:val="0"/>
          <w:caps w:val="0"/>
          <w:color w:val="4D4D4D"/>
          <w:spacing w:val="0"/>
          <w:sz w:val="22"/>
          <w:szCs w:val="22"/>
          <w:shd w:val="clear" w:fill="FFFFFF"/>
          <w:lang w:val="en-US" w:eastAsia="zh-CN"/>
        </w:rPr>
      </w:pPr>
      <w:r>
        <w:rPr>
          <w:rFonts w:hint="eastAsia" w:ascii="微软雅黑" w:hAnsi="微软雅黑" w:eastAsia="微软雅黑" w:cs="微软雅黑"/>
          <w:i w:val="0"/>
          <w:caps w:val="0"/>
          <w:color w:val="4D4D4D"/>
          <w:spacing w:val="0"/>
          <w:sz w:val="22"/>
          <w:szCs w:val="22"/>
          <w:shd w:val="clear" w:fill="FFFFFF"/>
          <w:lang w:val="en-US" w:eastAsia="zh-CN"/>
        </w:rPr>
        <w:t>C、</w:t>
      </w:r>
      <w:r>
        <w:rPr>
          <w:rFonts w:ascii="微软雅黑" w:hAnsi="微软雅黑" w:eastAsia="微软雅黑" w:cs="微软雅黑"/>
          <w:i w:val="0"/>
          <w:caps w:val="0"/>
          <w:color w:val="4D4D4D"/>
          <w:spacing w:val="0"/>
          <w:sz w:val="22"/>
          <w:szCs w:val="22"/>
          <w:shd w:val="clear" w:fill="FFFFFF"/>
        </w:rPr>
        <w:t>AppClassLoade</w:t>
      </w:r>
      <w:r>
        <w:rPr>
          <w:rFonts w:hint="eastAsia" w:ascii="微软雅黑" w:hAnsi="微软雅黑" w:eastAsia="微软雅黑" w:cs="微软雅黑"/>
          <w:i w:val="0"/>
          <w:caps w:val="0"/>
          <w:color w:val="4D4D4D"/>
          <w:spacing w:val="0"/>
          <w:sz w:val="22"/>
          <w:szCs w:val="22"/>
          <w:shd w:val="clear" w:fill="FFFFFF"/>
          <w:lang w:eastAsia="zh-CN"/>
        </w:rPr>
        <w:t>系统类加载器</w:t>
      </w:r>
      <w:r>
        <w:rPr>
          <w:rFonts w:hint="eastAsia" w:ascii="微软雅黑" w:hAnsi="微软雅黑" w:eastAsia="微软雅黑" w:cs="微软雅黑"/>
          <w:i w:val="0"/>
          <w:caps w:val="0"/>
          <w:color w:val="4D4D4D"/>
          <w:spacing w:val="0"/>
          <w:sz w:val="22"/>
          <w:szCs w:val="22"/>
          <w:shd w:val="clear" w:fill="FFFFFF"/>
          <w:lang w:val="en-US" w:eastAsia="zh-CN"/>
        </w:rPr>
        <w:t xml:space="preserve">: 负责加载 项目中 自己的 classpath目录下calss文件    </w:t>
      </w:r>
      <w:r>
        <w:rPr>
          <w:rFonts w:hint="eastAsia" w:ascii="微软雅黑" w:hAnsi="微软雅黑" w:eastAsia="微软雅黑" w:cs="微软雅黑"/>
          <w:i w:val="0"/>
          <w:caps w:val="0"/>
          <w:color w:val="4D4D4D"/>
          <w:spacing w:val="0"/>
          <w:sz w:val="22"/>
          <w:szCs w:val="22"/>
          <w:shd w:val="clear" w:fill="FFFFFF"/>
          <w:lang w:val="en-US" w:eastAsia="zh-CN"/>
        </w:rPr>
        <w:br w:type="textWrapping"/>
      </w:r>
    </w:p>
    <w:p>
      <w:pPr>
        <w:numPr>
          <w:ilvl w:val="0"/>
          <w:numId w:val="0"/>
        </w:numPr>
        <w:pBdr>
          <w:bottom w:val="single" w:color="auto" w:sz="4" w:space="0"/>
        </w:pBdr>
        <w:rPr>
          <w:rFonts w:hint="eastAsia" w:ascii="微软雅黑" w:hAnsi="微软雅黑" w:eastAsia="微软雅黑" w:cs="微软雅黑"/>
          <w:i w:val="0"/>
          <w:caps w:val="0"/>
          <w:color w:val="4D4D4D"/>
          <w:spacing w:val="0"/>
          <w:sz w:val="22"/>
          <w:szCs w:val="22"/>
          <w:shd w:val="clear" w:fill="FFFFFF"/>
          <w:lang w:val="en-US" w:eastAsia="zh-CN"/>
        </w:rPr>
      </w:pPr>
      <w:r>
        <w:drawing>
          <wp:inline distT="0" distB="0" distL="114300" distR="114300">
            <wp:extent cx="4112260" cy="1935480"/>
            <wp:effectExtent l="0" t="0" r="254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4112260" cy="1935480"/>
                    </a:xfrm>
                    <a:prstGeom prst="rect">
                      <a:avLst/>
                    </a:prstGeom>
                    <a:noFill/>
                    <a:ln>
                      <a:noFill/>
                    </a:ln>
                  </pic:spPr>
                </pic:pic>
              </a:graphicData>
            </a:graphic>
          </wp:inline>
        </w:drawing>
      </w:r>
    </w:p>
    <w:p>
      <w:pPr>
        <w:numPr>
          <w:ilvl w:val="0"/>
          <w:numId w:val="0"/>
        </w:numPr>
        <w:pBdr>
          <w:bottom w:val="single" w:color="auto" w:sz="4" w:space="0"/>
        </w:pBdr>
        <w:rPr>
          <w:rFonts w:hint="default" w:ascii="微软雅黑" w:hAnsi="微软雅黑" w:eastAsia="微软雅黑" w:cs="微软雅黑"/>
          <w:i w:val="0"/>
          <w:caps w:val="0"/>
          <w:color w:val="4D4D4D"/>
          <w:spacing w:val="0"/>
          <w:sz w:val="22"/>
          <w:szCs w:val="22"/>
          <w:shd w:val="clear" w:fill="FFFFFF"/>
          <w:lang w:val="en-US" w:eastAsia="zh-CN"/>
        </w:rPr>
      </w:pPr>
      <w:r>
        <w:rPr>
          <w:rFonts w:hint="eastAsia" w:ascii="微软雅黑" w:hAnsi="微软雅黑" w:eastAsia="微软雅黑" w:cs="微软雅黑"/>
          <w:i w:val="0"/>
          <w:caps w:val="0"/>
          <w:color w:val="4D4D4D"/>
          <w:spacing w:val="0"/>
          <w:sz w:val="22"/>
          <w:szCs w:val="22"/>
          <w:shd w:val="clear" w:fill="FFFFFF"/>
          <w:lang w:val="en-US" w:eastAsia="zh-CN"/>
        </w:rPr>
        <w:t xml:space="preserve">注意 ： 他们是自上而下的 继承关系， 也是是双亲委派模式 。 双亲委派模式：底层的加载器 在加载class文件的时候首先会到 调用父类中去查找相应的class文件 ，如果没则 自己查找并返回 。 </w:t>
      </w:r>
    </w:p>
    <w:p>
      <w:pPr>
        <w:numPr>
          <w:ilvl w:val="0"/>
          <w:numId w:val="0"/>
        </w:numPr>
        <w:pBdr>
          <w:bottom w:val="single" w:color="auto" w:sz="4" w:space="0"/>
        </w:pBdr>
        <w:rPr>
          <w:rFonts w:hint="default" w:ascii="微软雅黑" w:hAnsi="微软雅黑" w:eastAsia="微软雅黑" w:cs="微软雅黑"/>
          <w:i w:val="0"/>
          <w:caps w:val="0"/>
          <w:color w:val="4D4D4D"/>
          <w:spacing w:val="0"/>
          <w:sz w:val="22"/>
          <w:szCs w:val="22"/>
          <w:shd w:val="clear" w:fill="FFFFFF"/>
          <w:lang w:val="en-US" w:eastAsia="zh-CN"/>
        </w:rPr>
      </w:pPr>
      <w:r>
        <w:rPr>
          <w:rFonts w:hint="eastAsia" w:ascii="微软雅黑" w:hAnsi="微软雅黑" w:eastAsia="微软雅黑" w:cs="微软雅黑"/>
          <w:i w:val="0"/>
          <w:caps w:val="0"/>
          <w:color w:val="4D4D4D"/>
          <w:spacing w:val="0"/>
          <w:sz w:val="22"/>
          <w:szCs w:val="22"/>
          <w:shd w:val="clear" w:fill="FFFFFF"/>
          <w:lang w:val="en-US" w:eastAsia="zh-CN"/>
        </w:rPr>
        <w:t>总结 ：  如果当 java  rt.jar中的 jdk 对象 调用 getClass.getClassLoader() 获取类加载器时返回  null (rt.jar 的类加载是bootStrap ，而他不是java 自然就返回null)</w:t>
      </w:r>
    </w:p>
    <w:p>
      <w:pPr>
        <w:numPr>
          <w:ilvl w:val="0"/>
          <w:numId w:val="0"/>
        </w:numPr>
        <w:rPr>
          <w:rFonts w:hint="default"/>
          <w:sz w:val="44"/>
          <w:szCs w:val="52"/>
          <w:lang w:val="en-US" w:eastAsia="zh-CN"/>
        </w:rPr>
      </w:pPr>
    </w:p>
    <w:p>
      <w:pPr>
        <w:numPr>
          <w:ilvl w:val="0"/>
          <w:numId w:val="0"/>
        </w:numPr>
        <w:rPr>
          <w:rFonts w:hint="default" w:ascii="Verdana" w:hAnsi="Verdana" w:eastAsia="宋体" w:cs="Verdana"/>
          <w:i w:val="0"/>
          <w:caps w:val="0"/>
          <w:color w:val="000000"/>
          <w:spacing w:val="0"/>
          <w:sz w:val="20"/>
          <w:szCs w:val="20"/>
          <w:shd w:val="clear" w:fill="FFFFFF"/>
          <w:lang w:val="en-US"/>
        </w:rPr>
      </w:pPr>
      <w:r>
        <w:rPr>
          <w:rFonts w:ascii="Verdana" w:hAnsi="Verdana" w:eastAsia="宋体" w:cs="Verdana"/>
          <w:i w:val="0"/>
          <w:caps w:val="0"/>
          <w:color w:val="000000"/>
          <w:spacing w:val="0"/>
          <w:sz w:val="20"/>
          <w:szCs w:val="20"/>
          <w:shd w:val="clear" w:fill="FFFFFF"/>
        </w:rPr>
        <w:t>java不能直接访问操作系统底层，而是通过本地方法来访问。Unsafe类提供了硬件级别的原子操作</w:t>
      </w:r>
      <w:r>
        <w:rPr>
          <w:rFonts w:hint="eastAsia" w:ascii="Verdana" w:hAnsi="Verdana" w:eastAsia="宋体" w:cs="Verdana"/>
          <w:i w:val="0"/>
          <w:caps w:val="0"/>
          <w:color w:val="000000"/>
          <w:spacing w:val="0"/>
          <w:sz w:val="20"/>
          <w:szCs w:val="20"/>
          <w:shd w:val="clear" w:fill="FFFFFF"/>
          <w:lang w:eastAsia="zh-CN"/>
        </w:rPr>
        <w:t>（基本都是</w:t>
      </w:r>
      <w:r>
        <w:rPr>
          <w:rFonts w:hint="eastAsia" w:ascii="Verdana" w:hAnsi="Verdana" w:eastAsia="宋体" w:cs="Verdana"/>
          <w:i w:val="0"/>
          <w:caps w:val="0"/>
          <w:color w:val="000000"/>
          <w:spacing w:val="0"/>
          <w:sz w:val="20"/>
          <w:szCs w:val="20"/>
          <w:shd w:val="clear" w:fill="FFFFFF"/>
          <w:lang w:val="en-US" w:eastAsia="zh-CN"/>
        </w:rPr>
        <w:t xml:space="preserve"> native方法</w:t>
      </w:r>
      <w:r>
        <w:rPr>
          <w:rFonts w:hint="eastAsia" w:ascii="Verdana" w:hAnsi="Verdana" w:eastAsia="宋体" w:cs="Verdana"/>
          <w:i w:val="0"/>
          <w:caps w:val="0"/>
          <w:color w:val="000000"/>
          <w:spacing w:val="0"/>
          <w:sz w:val="20"/>
          <w:szCs w:val="20"/>
          <w:shd w:val="clear" w:fill="FFFFFF"/>
          <w:lang w:eastAsia="zh-CN"/>
        </w:rPr>
        <w:t>）</w:t>
      </w:r>
      <w:r>
        <w:rPr>
          <w:rFonts w:hint="eastAsia" w:ascii="Verdana" w:hAnsi="Verdana" w:eastAsia="宋体" w:cs="Verdana"/>
          <w:i w:val="0"/>
          <w:caps w:val="0"/>
          <w:color w:val="000000"/>
          <w:spacing w:val="0"/>
          <w:sz w:val="20"/>
          <w:szCs w:val="20"/>
          <w:shd w:val="clear" w:fill="FFFFFF"/>
          <w:lang w:val="en-US" w:eastAsia="zh-CN"/>
        </w:rPr>
        <w:t xml:space="preserve"> 包括 数组操作、对象操作、CAS操作、线程park操作、另外也是 juc 并发包的底层基础实现。 </w:t>
      </w:r>
    </w:p>
    <w:p>
      <w:pPr>
        <w:numPr>
          <w:ilvl w:val="0"/>
          <w:numId w:val="0"/>
        </w:numPr>
        <w:rPr>
          <w:rFonts w:hint="eastAsia" w:ascii="宋体" w:hAnsi="宋体" w:eastAsia="宋体" w:cs="宋体"/>
          <w:color w:val="000000"/>
          <w:sz w:val="24"/>
          <w:szCs w:val="24"/>
          <w:shd w:val="clear" w:fill="FFFFFF"/>
          <w:lang w:val="en-US" w:eastAsia="zh-CN"/>
        </w:rPr>
      </w:pPr>
      <w:r>
        <w:rPr>
          <w:rFonts w:hint="eastAsia" w:ascii="宋体" w:hAnsi="宋体" w:eastAsia="宋体" w:cs="宋体"/>
          <w:color w:val="000000"/>
          <w:sz w:val="24"/>
          <w:szCs w:val="24"/>
          <w:shd w:val="clear" w:fill="FFFFFF"/>
          <w:lang w:eastAsia="zh-CN"/>
        </w:rPr>
        <w:t>获取</w:t>
      </w:r>
      <w:r>
        <w:rPr>
          <w:rFonts w:hint="eastAsia" w:ascii="宋体" w:hAnsi="宋体" w:eastAsia="宋体" w:cs="宋体"/>
          <w:color w:val="000000"/>
          <w:sz w:val="24"/>
          <w:szCs w:val="24"/>
          <w:shd w:val="clear" w:fill="FFFFFF"/>
          <w:lang w:val="en-US" w:eastAsia="zh-CN"/>
        </w:rPr>
        <w:t xml:space="preserve"> Unsafe ：</w:t>
      </w:r>
    </w:p>
    <w:p>
      <w:pPr>
        <w:numPr>
          <w:ilvl w:val="0"/>
          <w:numId w:val="0"/>
        </w:numPr>
        <w:rPr>
          <w:rFonts w:hint="default" w:ascii="宋体" w:hAnsi="宋体" w:eastAsia="宋体" w:cs="宋体"/>
          <w:color w:val="000000"/>
          <w:sz w:val="24"/>
          <w:szCs w:val="24"/>
          <w:shd w:val="clear" w:fill="FFFFFF"/>
          <w:lang w:val="en-US" w:eastAsia="zh-CN"/>
        </w:rPr>
      </w:pPr>
      <w:r>
        <w:drawing>
          <wp:inline distT="0" distB="0" distL="114300" distR="114300">
            <wp:extent cx="5271135" cy="2407920"/>
            <wp:effectExtent l="0" t="0" r="5715" b="1143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5271135" cy="2407920"/>
                    </a:xfrm>
                    <a:prstGeom prst="rect">
                      <a:avLst/>
                    </a:prstGeom>
                    <a:noFill/>
                    <a:ln>
                      <a:noFill/>
                    </a:ln>
                  </pic:spPr>
                </pic:pic>
              </a:graphicData>
            </a:graphic>
          </wp:inline>
        </w:drawing>
      </w:r>
    </w:p>
    <w:p>
      <w:pPr>
        <w:numPr>
          <w:ilvl w:val="0"/>
          <w:numId w:val="0"/>
        </w:numPr>
        <w:rPr>
          <w:rFonts w:hint="eastAsia" w:ascii="宋体" w:hAnsi="宋体" w:eastAsia="宋体" w:cs="宋体"/>
          <w:color w:val="000000"/>
          <w:sz w:val="24"/>
          <w:szCs w:val="24"/>
          <w:shd w:val="clear" w:fill="FFFFFF"/>
        </w:rPr>
      </w:pPr>
    </w:p>
    <w:p>
      <w:pPr>
        <w:numPr>
          <w:ilvl w:val="0"/>
          <w:numId w:val="0"/>
        </w:numPr>
        <w:rPr>
          <w:rFonts w:hint="eastAsia" w:ascii="宋体" w:hAnsi="宋体" w:eastAsia="宋体" w:cs="宋体"/>
          <w:color w:val="000000"/>
          <w:sz w:val="24"/>
          <w:szCs w:val="24"/>
          <w:shd w:val="clear" w:fill="FFFFFF"/>
          <w:lang w:val="en-US" w:eastAsia="zh-CN"/>
        </w:rPr>
      </w:pPr>
      <w:r>
        <w:rPr>
          <w:rFonts w:hint="eastAsia" w:ascii="宋体" w:hAnsi="宋体" w:eastAsia="宋体" w:cs="宋体"/>
          <w:color w:val="000000"/>
          <w:sz w:val="24"/>
          <w:szCs w:val="24"/>
          <w:shd w:val="clear" w:fill="FFFFFF"/>
          <w:lang w:val="en-US" w:eastAsia="zh-CN"/>
        </w:rPr>
        <w:t>注意 ： 只有在启动类下  调用Unsafe.getUnsafe()  能够创建unsafe对象</w:t>
      </w:r>
    </w:p>
    <w:p>
      <w:pPr>
        <w:numPr>
          <w:ilvl w:val="0"/>
          <w:numId w:val="0"/>
        </w:numPr>
        <w:rPr>
          <w:rFonts w:hint="default" w:ascii="宋体" w:hAnsi="宋体" w:eastAsia="宋体" w:cs="宋体"/>
          <w:color w:val="000000"/>
          <w:sz w:val="24"/>
          <w:szCs w:val="24"/>
          <w:shd w:val="clear" w:fill="FFFFFF"/>
          <w:lang w:val="en-US" w:eastAsia="zh-CN"/>
        </w:rPr>
      </w:pPr>
      <w:r>
        <w:rPr>
          <w:rFonts w:hint="default" w:ascii="宋体" w:hAnsi="宋体" w:eastAsia="宋体" w:cs="宋体"/>
          <w:color w:val="000000"/>
          <w:sz w:val="24"/>
          <w:szCs w:val="24"/>
          <w:shd w:val="clear" w:fill="FFFFFF"/>
          <w:lang w:val="en-US" w:eastAsia="zh-CN"/>
        </w:rPr>
        <w:t>if (!VM.isSystemDomainLoader(var0.getClassLoader())) {</w:t>
      </w:r>
    </w:p>
    <w:p>
      <w:pPr>
        <w:numPr>
          <w:ilvl w:val="0"/>
          <w:numId w:val="0"/>
        </w:numPr>
        <w:rPr>
          <w:rFonts w:hint="default" w:ascii="宋体" w:hAnsi="宋体" w:eastAsia="宋体" w:cs="宋体"/>
          <w:color w:val="000000"/>
          <w:sz w:val="24"/>
          <w:szCs w:val="24"/>
          <w:shd w:val="clear" w:fill="FFFFFF"/>
          <w:lang w:val="en-US" w:eastAsia="zh-CN"/>
        </w:rPr>
      </w:pPr>
      <w:r>
        <w:rPr>
          <w:rFonts w:hint="default" w:ascii="宋体" w:hAnsi="宋体" w:eastAsia="宋体" w:cs="宋体"/>
          <w:color w:val="000000"/>
          <w:sz w:val="24"/>
          <w:szCs w:val="24"/>
          <w:shd w:val="clear" w:fill="FFFFFF"/>
          <w:lang w:val="en-US" w:eastAsia="zh-CN"/>
        </w:rPr>
        <w:t xml:space="preserve">            throw new SecurityException("Unsafe");</w:t>
      </w:r>
    </w:p>
    <w:p>
      <w:pPr>
        <w:numPr>
          <w:ilvl w:val="0"/>
          <w:numId w:val="0"/>
        </w:numPr>
        <w:ind w:firstLine="240" w:firstLineChars="100"/>
        <w:rPr>
          <w:rFonts w:hint="default" w:ascii="宋体" w:hAnsi="宋体" w:eastAsia="宋体" w:cs="宋体"/>
          <w:color w:val="000000"/>
          <w:sz w:val="24"/>
          <w:szCs w:val="24"/>
          <w:shd w:val="clear" w:fill="FFFFFF"/>
          <w:lang w:val="en-US" w:eastAsia="zh-CN"/>
        </w:rPr>
      </w:pPr>
      <w:r>
        <w:rPr>
          <w:rFonts w:hint="default" w:ascii="宋体" w:hAnsi="宋体" w:eastAsia="宋体" w:cs="宋体"/>
          <w:color w:val="000000"/>
          <w:sz w:val="24"/>
          <w:szCs w:val="24"/>
          <w:shd w:val="clear" w:fill="FFFFFF"/>
          <w:lang w:val="en-US" w:eastAsia="zh-CN"/>
        </w:rPr>
        <w:t>} else {</w:t>
      </w:r>
    </w:p>
    <w:p>
      <w:pPr>
        <w:numPr>
          <w:ilvl w:val="0"/>
          <w:numId w:val="0"/>
        </w:numPr>
        <w:rPr>
          <w:rFonts w:hint="default" w:ascii="宋体" w:hAnsi="宋体" w:eastAsia="宋体" w:cs="宋体"/>
          <w:color w:val="000000"/>
          <w:sz w:val="24"/>
          <w:szCs w:val="24"/>
          <w:shd w:val="clear" w:fill="FFFFFF"/>
          <w:lang w:val="en-US" w:eastAsia="zh-CN"/>
        </w:rPr>
      </w:pPr>
      <w:r>
        <w:rPr>
          <w:rFonts w:hint="default" w:ascii="宋体" w:hAnsi="宋体" w:eastAsia="宋体" w:cs="宋体"/>
          <w:color w:val="000000"/>
          <w:sz w:val="24"/>
          <w:szCs w:val="24"/>
          <w:shd w:val="clear" w:fill="FFFFFF"/>
          <w:lang w:val="en-US" w:eastAsia="zh-CN"/>
        </w:rPr>
        <w:t xml:space="preserve">            return theUnsafe;</w:t>
      </w:r>
    </w:p>
    <w:p>
      <w:pPr>
        <w:numPr>
          <w:ilvl w:val="0"/>
          <w:numId w:val="0"/>
        </w:numPr>
        <w:ind w:firstLine="240" w:firstLineChars="100"/>
        <w:rPr>
          <w:rFonts w:hint="eastAsia" w:ascii="宋体" w:hAnsi="宋体" w:eastAsia="宋体" w:cs="宋体"/>
          <w:color w:val="000000"/>
          <w:sz w:val="24"/>
          <w:szCs w:val="24"/>
          <w:shd w:val="clear" w:fill="FFFFFF"/>
          <w:lang w:val="en-US" w:eastAsia="zh-CN"/>
        </w:rPr>
      </w:pPr>
      <w:r>
        <w:rPr>
          <w:rFonts w:hint="eastAsia" w:ascii="宋体" w:hAnsi="宋体" w:eastAsia="宋体" w:cs="宋体"/>
          <w:color w:val="000000"/>
          <w:sz w:val="24"/>
          <w:szCs w:val="24"/>
          <w:shd w:val="clear" w:fill="FFFFFF"/>
          <w:lang w:val="en-US" w:eastAsia="zh-CN"/>
        </w:rPr>
        <w:t>}</w:t>
      </w:r>
    </w:p>
    <w:p>
      <w:pPr>
        <w:numPr>
          <w:ilvl w:val="0"/>
          <w:numId w:val="0"/>
        </w:numPr>
        <w:ind w:firstLine="240" w:firstLineChars="100"/>
        <w:rPr>
          <w:rFonts w:hint="eastAsia" w:ascii="宋体" w:hAnsi="宋体" w:eastAsia="宋体" w:cs="宋体"/>
          <w:color w:val="000000"/>
          <w:sz w:val="24"/>
          <w:szCs w:val="24"/>
          <w:shd w:val="clear" w:fill="FFFFFF"/>
          <w:lang w:val="en-US" w:eastAsia="zh-CN"/>
        </w:rPr>
      </w:pPr>
    </w:p>
    <w:p>
      <w:pPr>
        <w:numPr>
          <w:ilvl w:val="0"/>
          <w:numId w:val="0"/>
        </w:numPr>
        <w:rPr>
          <w:rFonts w:hint="eastAsia" w:ascii="宋体" w:hAnsi="宋体" w:eastAsia="宋体" w:cs="宋体"/>
          <w:color w:val="000000"/>
          <w:sz w:val="24"/>
          <w:szCs w:val="24"/>
          <w:shd w:val="clear" w:fill="FFFFFF"/>
          <w:lang w:val="en-US" w:eastAsia="zh-CN"/>
        </w:rPr>
      </w:pPr>
      <w:r>
        <w:rPr>
          <w:rFonts w:hint="eastAsia" w:ascii="宋体" w:hAnsi="宋体" w:eastAsia="宋体" w:cs="宋体"/>
          <w:color w:val="000000"/>
          <w:sz w:val="24"/>
          <w:szCs w:val="24"/>
          <w:shd w:val="clear" w:fill="FFFFFF"/>
          <w:lang w:val="en-US" w:eastAsia="zh-CN"/>
        </w:rPr>
        <w:t>因为 自己的写的类获取获取的classLoader 不是Unsafe的类加载器返回false</w:t>
      </w:r>
    </w:p>
    <w:p>
      <w:pPr>
        <w:numPr>
          <w:ilvl w:val="0"/>
          <w:numId w:val="0"/>
        </w:numPr>
        <w:rPr>
          <w:rFonts w:hint="eastAsia" w:ascii="宋体" w:hAnsi="宋体" w:eastAsia="宋体" w:cs="宋体"/>
          <w:color w:val="000000"/>
          <w:sz w:val="24"/>
          <w:szCs w:val="24"/>
          <w:shd w:val="clear" w:fill="FFFFFF"/>
          <w:lang w:val="en-US" w:eastAsia="zh-CN"/>
        </w:rPr>
      </w:pPr>
      <w:r>
        <w:rPr>
          <w:rFonts w:hint="eastAsia" w:ascii="宋体" w:hAnsi="宋体" w:eastAsia="宋体" w:cs="宋体"/>
          <w:color w:val="000000"/>
          <w:sz w:val="24"/>
          <w:szCs w:val="24"/>
          <w:shd w:val="clear" w:fill="FFFFFF"/>
          <w:lang w:val="en-US" w:eastAsia="zh-CN"/>
        </w:rPr>
        <w:t>如果想使用必须通过反射：</w:t>
      </w:r>
    </w:p>
    <w:p>
      <w:pPr>
        <w:numPr>
          <w:ilvl w:val="0"/>
          <w:numId w:val="0"/>
        </w:numPr>
        <w:rPr>
          <w:rFonts w:ascii="DejaVu Sans Mono" w:hAnsi="DejaVu Sans Mono" w:eastAsia="DejaVu Sans Mono" w:cs="DejaVu Sans Mono"/>
          <w:i w:val="0"/>
          <w:caps w:val="0"/>
          <w:color w:val="383A42"/>
          <w:spacing w:val="0"/>
          <w:sz w:val="21"/>
          <w:szCs w:val="21"/>
          <w:shd w:val="clear" w:fill="FAFAFA"/>
        </w:rPr>
      </w:pPr>
      <w:r>
        <w:rPr>
          <w:rFonts w:ascii="DejaVu Sans Mono" w:hAnsi="DejaVu Sans Mono" w:eastAsia="DejaVu Sans Mono" w:cs="DejaVu Sans Mono"/>
          <w:i w:val="0"/>
          <w:caps w:val="0"/>
          <w:color w:val="383A42"/>
          <w:spacing w:val="0"/>
          <w:sz w:val="21"/>
          <w:szCs w:val="21"/>
          <w:shd w:val="clear" w:fill="FAFAFA"/>
        </w:rPr>
        <w:t xml:space="preserve">Field f = Unsafe.class.getDeclaredField("theUnsafe"); </w:t>
      </w:r>
    </w:p>
    <w:p>
      <w:pPr>
        <w:numPr>
          <w:ilvl w:val="0"/>
          <w:numId w:val="0"/>
        </w:numPr>
        <w:rPr>
          <w:rFonts w:ascii="DejaVu Sans Mono" w:hAnsi="DejaVu Sans Mono" w:eastAsia="DejaVu Sans Mono" w:cs="DejaVu Sans Mono"/>
          <w:i w:val="0"/>
          <w:caps w:val="0"/>
          <w:color w:val="383A42"/>
          <w:spacing w:val="0"/>
          <w:sz w:val="21"/>
          <w:szCs w:val="21"/>
          <w:shd w:val="clear" w:fill="FAFAFA"/>
        </w:rPr>
      </w:pPr>
      <w:r>
        <w:rPr>
          <w:rFonts w:ascii="DejaVu Sans Mono" w:hAnsi="DejaVu Sans Mono" w:eastAsia="DejaVu Sans Mono" w:cs="DejaVu Sans Mono"/>
          <w:i w:val="0"/>
          <w:caps w:val="0"/>
          <w:color w:val="383A42"/>
          <w:spacing w:val="0"/>
          <w:sz w:val="21"/>
          <w:szCs w:val="21"/>
          <w:shd w:val="clear" w:fill="FAFAFA"/>
        </w:rPr>
        <w:t xml:space="preserve">f.setAccessible(true); </w:t>
      </w:r>
    </w:p>
    <w:p>
      <w:pPr>
        <w:numPr>
          <w:ilvl w:val="0"/>
          <w:numId w:val="0"/>
        </w:numPr>
        <w:rPr>
          <w:rFonts w:hint="default" w:ascii="宋体" w:hAnsi="宋体" w:eastAsia="宋体" w:cs="宋体"/>
          <w:color w:val="000000"/>
          <w:sz w:val="24"/>
          <w:szCs w:val="24"/>
          <w:shd w:val="clear" w:fill="FFFFFF"/>
          <w:lang w:val="en-US" w:eastAsia="zh-CN"/>
        </w:rPr>
      </w:pPr>
      <w:r>
        <w:rPr>
          <w:rFonts w:ascii="DejaVu Sans Mono" w:hAnsi="DejaVu Sans Mono" w:eastAsia="DejaVu Sans Mono" w:cs="DejaVu Sans Mono"/>
          <w:i w:val="0"/>
          <w:caps w:val="0"/>
          <w:color w:val="383A42"/>
          <w:spacing w:val="0"/>
          <w:sz w:val="21"/>
          <w:szCs w:val="21"/>
          <w:shd w:val="clear" w:fill="FAFAFA"/>
        </w:rPr>
        <w:t>Unsafe unsafe = (Unsafe) f.get(null);</w:t>
      </w:r>
    </w:p>
    <w:p>
      <w:pPr>
        <w:numPr>
          <w:ilvl w:val="0"/>
          <w:numId w:val="0"/>
        </w:numPr>
        <w:ind w:firstLine="240" w:firstLineChars="100"/>
        <w:rPr>
          <w:rFonts w:hint="eastAsia" w:ascii="宋体" w:hAnsi="宋体" w:eastAsia="宋体" w:cs="宋体"/>
          <w:color w:val="000000"/>
          <w:sz w:val="24"/>
          <w:szCs w:val="24"/>
          <w:shd w:val="clear" w:fill="FFFFFF"/>
          <w:lang w:val="en-US" w:eastAsia="zh-CN"/>
        </w:rPr>
      </w:pPr>
    </w:p>
    <w:p>
      <w:pPr>
        <w:numPr>
          <w:ilvl w:val="0"/>
          <w:numId w:val="0"/>
        </w:numPr>
        <w:ind w:firstLine="240" w:firstLineChars="100"/>
        <w:rPr>
          <w:rFonts w:hint="eastAsia" w:ascii="宋体" w:hAnsi="宋体" w:eastAsia="宋体" w:cs="宋体"/>
          <w:color w:val="000000"/>
          <w:sz w:val="24"/>
          <w:szCs w:val="24"/>
          <w:shd w:val="clear" w:fill="FFFFFF"/>
          <w:lang w:val="en-US" w:eastAsia="zh-CN"/>
        </w:rPr>
      </w:pPr>
    </w:p>
    <w:p>
      <w:pPr>
        <w:numPr>
          <w:ilvl w:val="0"/>
          <w:numId w:val="0"/>
        </w:numPr>
        <w:ind w:firstLine="240" w:firstLineChars="100"/>
        <w:rPr>
          <w:rFonts w:hint="default" w:ascii="宋体" w:hAnsi="宋体" w:eastAsia="宋体" w:cs="宋体"/>
          <w:color w:val="000000"/>
          <w:sz w:val="24"/>
          <w:szCs w:val="24"/>
          <w:shd w:val="clear" w:fill="FFFFFF"/>
          <w:lang w:val="en-US" w:eastAsia="zh-CN"/>
        </w:rPr>
      </w:pPr>
    </w:p>
    <w:p>
      <w:pPr>
        <w:numPr>
          <w:ilvl w:val="0"/>
          <w:numId w:val="0"/>
        </w:numPr>
        <w:rPr>
          <w:rFonts w:ascii="Verdana" w:hAnsi="Verdana" w:eastAsia="宋体" w:cs="Verdana"/>
          <w:i w:val="0"/>
          <w:caps w:val="0"/>
          <w:color w:val="000000"/>
          <w:spacing w:val="0"/>
          <w:sz w:val="20"/>
          <w:szCs w:val="20"/>
          <w:shd w:val="clear" w:fill="FFFFFF"/>
        </w:rPr>
      </w:pPr>
    </w:p>
    <w:p>
      <w:pPr>
        <w:numPr>
          <w:ilvl w:val="0"/>
          <w:numId w:val="0"/>
        </w:numPr>
        <w:rPr>
          <w:rFonts w:ascii="Verdana" w:hAnsi="Verdana" w:eastAsia="宋体" w:cs="Verdana"/>
          <w:i w:val="0"/>
          <w:caps w:val="0"/>
          <w:color w:val="000000"/>
          <w:spacing w:val="0"/>
          <w:sz w:val="20"/>
          <w:szCs w:val="20"/>
          <w:shd w:val="clear" w:fill="FFFFFF"/>
        </w:rPr>
      </w:pPr>
      <w:r>
        <w:rPr>
          <w:rFonts w:hint="eastAsia" w:ascii="Verdana" w:hAnsi="Verdana" w:eastAsia="宋体" w:cs="Verdana"/>
          <w:i w:val="0"/>
          <w:caps w:val="0"/>
          <w:color w:val="000000"/>
          <w:spacing w:val="0"/>
          <w:sz w:val="20"/>
          <w:szCs w:val="20"/>
          <w:shd w:val="clear" w:fill="FFFFFF"/>
          <w:lang w:val="en-US" w:eastAsia="zh-CN"/>
        </w:rPr>
        <w:t>Unsafe</w:t>
      </w:r>
      <w:r>
        <w:rPr>
          <w:rFonts w:ascii="Verdana" w:hAnsi="Verdana" w:eastAsia="宋体" w:cs="Verdana"/>
          <w:i w:val="0"/>
          <w:caps w:val="0"/>
          <w:color w:val="000000"/>
          <w:spacing w:val="0"/>
          <w:sz w:val="20"/>
          <w:szCs w:val="20"/>
          <w:shd w:val="clear" w:fill="FFFFFF"/>
        </w:rPr>
        <w:t>主要提供了以下功能</w:t>
      </w:r>
      <w:r>
        <w:rPr>
          <w:rFonts w:hint="eastAsia" w:ascii="Verdana" w:hAnsi="Verdana" w:eastAsia="宋体" w:cs="Verdana"/>
          <w:i w:val="0"/>
          <w:caps w:val="0"/>
          <w:color w:val="000000"/>
          <w:spacing w:val="0"/>
          <w:sz w:val="20"/>
          <w:szCs w:val="20"/>
          <w:shd w:val="clear" w:fill="FFFFFF"/>
          <w:lang w:val="en-US" w:eastAsia="zh-CN"/>
        </w:rPr>
        <w:t xml:space="preserve">  :</w:t>
      </w:r>
    </w:p>
    <w:p>
      <w:pPr>
        <w:rPr>
          <w:rFonts w:hint="default"/>
          <w:sz w:val="22"/>
          <w:szCs w:val="28"/>
        </w:rPr>
      </w:pPr>
      <w:r>
        <w:rPr>
          <w:rFonts w:hint="default"/>
          <w:sz w:val="22"/>
          <w:szCs w:val="28"/>
        </w:rPr>
        <w:t>（1）Info相关。主要返回某些低级别的内存信息：addressSize(), pageSize()</w:t>
      </w:r>
    </w:p>
    <w:p>
      <w:pPr>
        <w:rPr>
          <w:rFonts w:hint="default"/>
          <w:sz w:val="22"/>
          <w:szCs w:val="28"/>
        </w:rPr>
      </w:pPr>
    </w:p>
    <w:p>
      <w:pPr>
        <w:rPr>
          <w:rFonts w:hint="default"/>
          <w:sz w:val="22"/>
          <w:szCs w:val="28"/>
        </w:rPr>
      </w:pPr>
      <w:r>
        <w:rPr>
          <w:rFonts w:hint="default"/>
          <w:sz w:val="22"/>
          <w:szCs w:val="28"/>
        </w:rPr>
        <w:t>（2）Objects相关。主要提供Object和它的域操纵方法：allocateInstance(),objectFieldOffset()</w:t>
      </w:r>
    </w:p>
    <w:p>
      <w:pPr>
        <w:rPr>
          <w:rFonts w:hint="default"/>
          <w:sz w:val="22"/>
          <w:szCs w:val="28"/>
        </w:rPr>
      </w:pPr>
    </w:p>
    <w:p>
      <w:pPr>
        <w:rPr>
          <w:rFonts w:hint="default"/>
          <w:sz w:val="22"/>
          <w:szCs w:val="28"/>
        </w:rPr>
      </w:pPr>
      <w:r>
        <w:rPr>
          <w:rFonts w:hint="default"/>
          <w:sz w:val="22"/>
          <w:szCs w:val="28"/>
        </w:rPr>
        <w:t>（3）Class相关。主要提供Class和它的静态域操纵方法：staticFieldOffset(),defineClass(),defineAnonymousClass(),ensureClassInitialized()</w:t>
      </w:r>
    </w:p>
    <w:p>
      <w:pPr>
        <w:rPr>
          <w:rFonts w:hint="default"/>
          <w:sz w:val="22"/>
          <w:szCs w:val="28"/>
        </w:rPr>
      </w:pPr>
    </w:p>
    <w:p>
      <w:pPr>
        <w:rPr>
          <w:rFonts w:hint="default"/>
          <w:sz w:val="22"/>
          <w:szCs w:val="28"/>
        </w:rPr>
      </w:pPr>
      <w:r>
        <w:rPr>
          <w:rFonts w:hint="default"/>
          <w:sz w:val="22"/>
          <w:szCs w:val="28"/>
        </w:rPr>
        <w:t>（4）Arrays相关。数组操纵方法：arrayBaseOffset(),arrayIndexScale()</w:t>
      </w:r>
    </w:p>
    <w:p>
      <w:pPr>
        <w:rPr>
          <w:rFonts w:hint="default"/>
          <w:sz w:val="22"/>
          <w:szCs w:val="28"/>
        </w:rPr>
      </w:pPr>
    </w:p>
    <w:p>
      <w:pPr>
        <w:rPr>
          <w:rFonts w:hint="default"/>
          <w:sz w:val="22"/>
          <w:szCs w:val="28"/>
        </w:rPr>
      </w:pPr>
      <w:r>
        <w:rPr>
          <w:rFonts w:hint="default"/>
          <w:sz w:val="22"/>
          <w:szCs w:val="28"/>
        </w:rPr>
        <w:t>（5）</w:t>
      </w:r>
      <w:r>
        <w:rPr>
          <w:rFonts w:hint="default"/>
          <w:color w:val="FF0000"/>
          <w:sz w:val="22"/>
          <w:szCs w:val="28"/>
        </w:rPr>
        <w:t>Synchronization</w:t>
      </w:r>
      <w:r>
        <w:rPr>
          <w:rFonts w:hint="default"/>
          <w:sz w:val="22"/>
          <w:szCs w:val="28"/>
        </w:rPr>
        <w:t>相关。主要提供低级别同步原语（如基于CPU的CAS（Compare-And-Swap）原语）：monitorEnter(),tryMonitorEnter(),monitorExit(),compareAndSwapInt(),putOrderedInt()</w:t>
      </w:r>
    </w:p>
    <w:p>
      <w:pPr>
        <w:rPr>
          <w:rFonts w:hint="default"/>
          <w:sz w:val="22"/>
          <w:szCs w:val="28"/>
        </w:rPr>
      </w:pPr>
    </w:p>
    <w:p>
      <w:pPr>
        <w:numPr>
          <w:ilvl w:val="0"/>
          <w:numId w:val="6"/>
        </w:numPr>
        <w:rPr>
          <w:rFonts w:hint="default"/>
          <w:sz w:val="22"/>
          <w:szCs w:val="28"/>
        </w:rPr>
      </w:pPr>
      <w:r>
        <w:rPr>
          <w:rFonts w:hint="default"/>
          <w:sz w:val="22"/>
          <w:szCs w:val="28"/>
        </w:rPr>
        <w:t>Memory相关。直接内存访问方法（绕过JVM堆直接操纵本地内存）：allocateMemory(),copyMemory(),freeMemory(),getAddress(),getInt(),putInt()</w:t>
      </w:r>
    </w:p>
    <w:p>
      <w:pPr>
        <w:numPr>
          <w:ilvl w:val="0"/>
          <w:numId w:val="0"/>
        </w:numPr>
        <w:rPr>
          <w:rFonts w:hint="default"/>
          <w:sz w:val="22"/>
          <w:szCs w:val="28"/>
        </w:rPr>
      </w:pPr>
    </w:p>
    <w:p>
      <w:pPr>
        <w:numPr>
          <w:ilvl w:val="0"/>
          <w:numId w:val="0"/>
        </w:numPr>
        <w:rPr>
          <w:rFonts w:hint="default" w:ascii="Verdana" w:hAnsi="Verdana" w:eastAsia="宋体" w:cs="Verdana"/>
          <w:i w:val="0"/>
          <w:caps w:val="0"/>
          <w:color w:val="000000"/>
          <w:spacing w:val="0"/>
          <w:sz w:val="20"/>
          <w:szCs w:val="20"/>
          <w:shd w:val="clear" w:fill="FFFFFF"/>
          <w:lang w:val="en-US" w:eastAsia="zh-CN"/>
        </w:rPr>
      </w:pPr>
    </w:p>
    <w:p>
      <w:pPr>
        <w:numPr>
          <w:ilvl w:val="0"/>
          <w:numId w:val="5"/>
        </w:numPr>
        <w:rPr>
          <w:rFonts w:hint="eastAsia"/>
          <w:sz w:val="44"/>
          <w:szCs w:val="52"/>
          <w:lang w:val="en-US" w:eastAsia="zh-CN"/>
        </w:rPr>
      </w:pPr>
      <w:r>
        <w:rPr>
          <w:rFonts w:hint="eastAsia"/>
          <w:sz w:val="44"/>
          <w:szCs w:val="52"/>
          <w:lang w:val="en-US" w:eastAsia="zh-CN"/>
        </w:rPr>
        <w:t>AQS ：</w:t>
      </w:r>
    </w:p>
    <w:p>
      <w:pPr>
        <w:numPr>
          <w:ilvl w:val="0"/>
          <w:numId w:val="0"/>
        </w:numPr>
        <w:rPr>
          <w:rFonts w:hint="eastAsia"/>
          <w:sz w:val="28"/>
          <w:szCs w:val="36"/>
          <w:lang w:val="en-US" w:eastAsia="zh-CN"/>
        </w:rPr>
      </w:pPr>
      <w:r>
        <w:rPr>
          <w:rFonts w:hint="eastAsia"/>
          <w:sz w:val="28"/>
          <w:szCs w:val="36"/>
          <w:lang w:val="en-US" w:eastAsia="zh-CN"/>
        </w:rPr>
        <w:t>https://www.cnblogs.com/waterystone/p/4920797.html</w:t>
      </w:r>
    </w:p>
    <w:p>
      <w:pPr>
        <w:rPr>
          <w:rFonts w:hint="eastAsia" w:ascii="Arial" w:hAnsi="Arial" w:eastAsia="宋体" w:cs="Arial"/>
          <w:i w:val="0"/>
          <w:caps w:val="0"/>
          <w:color w:val="333333"/>
          <w:spacing w:val="0"/>
          <w:sz w:val="28"/>
          <w:szCs w:val="28"/>
          <w:shd w:val="clear" w:fill="FFFFFF"/>
          <w:lang w:val="en-US" w:eastAsia="zh-CN"/>
        </w:rPr>
      </w:pPr>
      <w:r>
        <w:rPr>
          <w:rFonts w:hint="eastAsia"/>
          <w:sz w:val="28"/>
          <w:szCs w:val="36"/>
          <w:lang w:val="en-US" w:eastAsia="zh-CN"/>
        </w:rPr>
        <w:t xml:space="preserve">1、AQS:AbstractQueuedSynchronizer 同步发生器，用于构建lock。在juc包下是 </w:t>
      </w:r>
      <w:r>
        <w:rPr>
          <w:rFonts w:ascii="Arial" w:hAnsi="Arial" w:eastAsia="宋体" w:cs="Arial"/>
          <w:i w:val="0"/>
          <w:caps w:val="0"/>
          <w:color w:val="333333"/>
          <w:spacing w:val="0"/>
          <w:sz w:val="28"/>
          <w:szCs w:val="28"/>
          <w:shd w:val="clear" w:fill="FFFFFF"/>
        </w:rPr>
        <w:t>reentrant</w:t>
      </w:r>
      <w:r>
        <w:rPr>
          <w:rFonts w:hint="eastAsia" w:ascii="Arial" w:hAnsi="Arial" w:eastAsia="宋体" w:cs="Arial"/>
          <w:i w:val="0"/>
          <w:caps w:val="0"/>
          <w:color w:val="333333"/>
          <w:spacing w:val="0"/>
          <w:sz w:val="28"/>
          <w:szCs w:val="28"/>
          <w:shd w:val="clear" w:fill="FFFFFF"/>
          <w:lang w:val="en-US" w:eastAsia="zh-CN"/>
        </w:rPr>
        <w:t>Lock 、 readWriteLock的基础</w:t>
      </w:r>
    </w:p>
    <w:p>
      <w:pPr>
        <w:rPr>
          <w:rFonts w:hint="default"/>
          <w:sz w:val="28"/>
          <w:szCs w:val="36"/>
          <w:lang w:val="en-US" w:eastAsia="zh-CN"/>
        </w:rPr>
      </w:pPr>
      <w:r>
        <w:rPr>
          <w:rFonts w:hint="eastAsia"/>
          <w:sz w:val="28"/>
          <w:szCs w:val="36"/>
          <w:lang w:val="en-US" w:eastAsia="zh-CN"/>
        </w:rPr>
        <w:t xml:space="preserve">量级 ：  cas &lt; aqs&lt; Synchronized </w:t>
      </w:r>
    </w:p>
    <w:p>
      <w:pPr>
        <w:rPr>
          <w:rFonts w:hint="default"/>
          <w:sz w:val="24"/>
          <w:szCs w:val="32"/>
          <w:lang w:val="en-US" w:eastAsia="zh-CN"/>
        </w:rPr>
      </w:pPr>
      <w:r>
        <w:rPr>
          <w:rFonts w:hint="eastAsia"/>
          <w:sz w:val="24"/>
          <w:szCs w:val="32"/>
          <w:lang w:val="en-US" w:eastAsia="zh-CN"/>
        </w:rPr>
        <w:t xml:space="preserve">2、原理 ：通过内置的FIFO（利用clh队列先进先出的特性）同步对列 ，来实现线程争夺资源的 </w:t>
      </w:r>
      <w:r>
        <w:rPr>
          <w:rFonts w:hint="eastAsia"/>
          <w:color w:val="FF0000"/>
          <w:sz w:val="24"/>
          <w:szCs w:val="32"/>
          <w:lang w:val="en-US" w:eastAsia="zh-CN"/>
        </w:rPr>
        <w:t>同步</w:t>
      </w:r>
      <w:r>
        <w:rPr>
          <w:rFonts w:hint="eastAsia"/>
          <w:sz w:val="24"/>
          <w:szCs w:val="32"/>
          <w:lang w:val="en-US" w:eastAsia="zh-CN"/>
        </w:rPr>
        <w:t>工作</w:t>
      </w:r>
    </w:p>
    <w:p>
      <w:pPr>
        <w:rPr>
          <w:rFonts w:hint="eastAsia"/>
          <w:sz w:val="28"/>
          <w:szCs w:val="36"/>
          <w:lang w:val="en-US" w:eastAsia="zh-CN"/>
        </w:rPr>
      </w:pPr>
      <w:r>
        <w:rPr>
          <w:rFonts w:hint="eastAsia"/>
          <w:sz w:val="28"/>
          <w:szCs w:val="36"/>
          <w:lang w:val="en-US" w:eastAsia="zh-CN"/>
        </w:rPr>
        <w:t>CLH： 三个人的字母缩写</w:t>
      </w:r>
    </w:p>
    <w:p>
      <w:pPr>
        <w:rPr>
          <w:rFonts w:hint="eastAsia"/>
          <w:sz w:val="28"/>
          <w:szCs w:val="36"/>
          <w:lang w:val="en-US" w:eastAsia="zh-CN"/>
        </w:rPr>
      </w:pPr>
      <w:r>
        <w:rPr>
          <w:rFonts w:hint="eastAsia"/>
          <w:sz w:val="28"/>
          <w:szCs w:val="36"/>
          <w:lang w:val="en-US" w:eastAsia="zh-CN"/>
        </w:rPr>
        <w:t xml:space="preserve">CLH原理 ： </w:t>
      </w:r>
    </w:p>
    <w:p>
      <w:pPr>
        <w:rPr>
          <w:rFonts w:hint="default"/>
          <w:sz w:val="32"/>
          <w:szCs w:val="40"/>
          <w:lang w:val="en-US" w:eastAsia="zh-CN"/>
        </w:rPr>
      </w:pPr>
      <w:r>
        <w:rPr>
          <w:rFonts w:hint="eastAsia"/>
          <w:sz w:val="28"/>
          <w:szCs w:val="36"/>
          <w:lang w:val="en-US" w:eastAsia="zh-CN"/>
        </w:rPr>
        <w:t>将每一个线程都看作是一个节点，在多线程竞争资源时 需要用一个volatile修饰的int类型的变量来标识 当前资源是否被占用。如果 变量=0  说明没有资源占用，如果&gt;=1 有线程占用，那么其他线程阻塞</w:t>
      </w:r>
      <w:r>
        <w:rPr>
          <w:rFonts w:hint="eastAsia"/>
          <w:sz w:val="28"/>
          <w:szCs w:val="36"/>
          <w:lang w:val="en-US" w:eastAsia="zh-CN"/>
        </w:rPr>
        <w:tab/>
      </w:r>
    </w:p>
    <w:p>
      <w:pPr>
        <w:numPr>
          <w:ilvl w:val="0"/>
          <w:numId w:val="0"/>
        </w:numPr>
        <w:rPr>
          <w:rFonts w:hint="default"/>
          <w:sz w:val="40"/>
          <w:szCs w:val="48"/>
          <w:lang w:val="en-US" w:eastAsia="zh-CN"/>
        </w:rPr>
      </w:pPr>
    </w:p>
    <w:p>
      <w:pPr>
        <w:numPr>
          <w:ilvl w:val="0"/>
          <w:numId w:val="0"/>
        </w:numPr>
        <w:rPr>
          <w:rFonts w:hint="default"/>
          <w:sz w:val="40"/>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C350B"/>
    <w:multiLevelType w:val="singleLevel"/>
    <w:tmpl w:val="9CBC350B"/>
    <w:lvl w:ilvl="0" w:tentative="0">
      <w:start w:val="1"/>
      <w:numFmt w:val="decimal"/>
      <w:suff w:val="nothing"/>
      <w:lvlText w:val="%1、"/>
      <w:lvlJc w:val="left"/>
    </w:lvl>
  </w:abstractNum>
  <w:abstractNum w:abstractNumId="1">
    <w:nsid w:val="D889462A"/>
    <w:multiLevelType w:val="singleLevel"/>
    <w:tmpl w:val="D889462A"/>
    <w:lvl w:ilvl="0" w:tentative="0">
      <w:start w:val="2"/>
      <w:numFmt w:val="chineseCounting"/>
      <w:suff w:val="nothing"/>
      <w:lvlText w:val="%1、"/>
      <w:lvlJc w:val="left"/>
      <w:rPr>
        <w:rFonts w:hint="eastAsia"/>
      </w:rPr>
    </w:lvl>
  </w:abstractNum>
  <w:abstractNum w:abstractNumId="2">
    <w:nsid w:val="34C0EE62"/>
    <w:multiLevelType w:val="singleLevel"/>
    <w:tmpl w:val="34C0EE62"/>
    <w:lvl w:ilvl="0" w:tentative="0">
      <w:start w:val="1"/>
      <w:numFmt w:val="decimal"/>
      <w:suff w:val="nothing"/>
      <w:lvlText w:val="%1、"/>
      <w:lvlJc w:val="left"/>
    </w:lvl>
  </w:abstractNum>
  <w:abstractNum w:abstractNumId="3">
    <w:nsid w:val="4FB254C3"/>
    <w:multiLevelType w:val="singleLevel"/>
    <w:tmpl w:val="4FB254C3"/>
    <w:lvl w:ilvl="0" w:tentative="0">
      <w:start w:val="6"/>
      <w:numFmt w:val="decimal"/>
      <w:suff w:val="nothing"/>
      <w:lvlText w:val="（%1）"/>
      <w:lvlJc w:val="left"/>
    </w:lvl>
  </w:abstractNum>
  <w:abstractNum w:abstractNumId="4">
    <w:nsid w:val="698CAFED"/>
    <w:multiLevelType w:val="singleLevel"/>
    <w:tmpl w:val="698CAFED"/>
    <w:lvl w:ilvl="0" w:tentative="0">
      <w:start w:val="2"/>
      <w:numFmt w:val="decimal"/>
      <w:lvlText w:val="%1)"/>
      <w:lvlJc w:val="left"/>
      <w:pPr>
        <w:tabs>
          <w:tab w:val="left" w:pos="312"/>
        </w:tabs>
      </w:pPr>
    </w:lvl>
  </w:abstractNum>
  <w:abstractNum w:abstractNumId="5">
    <w:nsid w:val="6F2A0919"/>
    <w:multiLevelType w:val="singleLevel"/>
    <w:tmpl w:val="6F2A0919"/>
    <w:lvl w:ilvl="0" w:tentative="0">
      <w:start w:val="1"/>
      <w:numFmt w:val="decimal"/>
      <w:suff w:val="space"/>
      <w:lvlText w:val="（%1）"/>
      <w:lvlJc w:val="left"/>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5322C"/>
    <w:rsid w:val="01035DAD"/>
    <w:rsid w:val="011A4D55"/>
    <w:rsid w:val="04522273"/>
    <w:rsid w:val="05AF53C9"/>
    <w:rsid w:val="07D0712A"/>
    <w:rsid w:val="07EF6F5F"/>
    <w:rsid w:val="08932554"/>
    <w:rsid w:val="091E2633"/>
    <w:rsid w:val="09D90922"/>
    <w:rsid w:val="0B987A08"/>
    <w:rsid w:val="0D212B4E"/>
    <w:rsid w:val="0DD9698E"/>
    <w:rsid w:val="10034068"/>
    <w:rsid w:val="105A32FE"/>
    <w:rsid w:val="116919B1"/>
    <w:rsid w:val="11AB4EFA"/>
    <w:rsid w:val="14650B26"/>
    <w:rsid w:val="162A5051"/>
    <w:rsid w:val="16991910"/>
    <w:rsid w:val="16A42F4A"/>
    <w:rsid w:val="176C266F"/>
    <w:rsid w:val="17F273C9"/>
    <w:rsid w:val="18796513"/>
    <w:rsid w:val="18CA3A3F"/>
    <w:rsid w:val="1915322C"/>
    <w:rsid w:val="19622825"/>
    <w:rsid w:val="19BD68EE"/>
    <w:rsid w:val="19D95344"/>
    <w:rsid w:val="1A050CEE"/>
    <w:rsid w:val="1B136ED2"/>
    <w:rsid w:val="1B663A97"/>
    <w:rsid w:val="1C835899"/>
    <w:rsid w:val="1E7A724A"/>
    <w:rsid w:val="20333610"/>
    <w:rsid w:val="20D10E0C"/>
    <w:rsid w:val="212B7009"/>
    <w:rsid w:val="21477D64"/>
    <w:rsid w:val="22D62671"/>
    <w:rsid w:val="23F942CC"/>
    <w:rsid w:val="24955936"/>
    <w:rsid w:val="24BB2701"/>
    <w:rsid w:val="2661622D"/>
    <w:rsid w:val="26914882"/>
    <w:rsid w:val="28511DC6"/>
    <w:rsid w:val="287F1DBC"/>
    <w:rsid w:val="29255A21"/>
    <w:rsid w:val="29266BC5"/>
    <w:rsid w:val="2BF1798A"/>
    <w:rsid w:val="2C4954AF"/>
    <w:rsid w:val="2D8E147C"/>
    <w:rsid w:val="2E361B37"/>
    <w:rsid w:val="2EF25175"/>
    <w:rsid w:val="308070AE"/>
    <w:rsid w:val="31DC4D28"/>
    <w:rsid w:val="320A308C"/>
    <w:rsid w:val="32FC3526"/>
    <w:rsid w:val="332D3251"/>
    <w:rsid w:val="33594496"/>
    <w:rsid w:val="34D950D5"/>
    <w:rsid w:val="355E2E32"/>
    <w:rsid w:val="36300B32"/>
    <w:rsid w:val="36975658"/>
    <w:rsid w:val="36F27F67"/>
    <w:rsid w:val="370D1CA0"/>
    <w:rsid w:val="37FD3BCD"/>
    <w:rsid w:val="382C1C88"/>
    <w:rsid w:val="38390375"/>
    <w:rsid w:val="39042F22"/>
    <w:rsid w:val="39280632"/>
    <w:rsid w:val="3A9964E9"/>
    <w:rsid w:val="3C8F4210"/>
    <w:rsid w:val="3E431665"/>
    <w:rsid w:val="3E4F30CB"/>
    <w:rsid w:val="3E7865F8"/>
    <w:rsid w:val="3FD07CCD"/>
    <w:rsid w:val="40B55A02"/>
    <w:rsid w:val="44183400"/>
    <w:rsid w:val="4710309B"/>
    <w:rsid w:val="482F5894"/>
    <w:rsid w:val="483E2F00"/>
    <w:rsid w:val="495D4C5A"/>
    <w:rsid w:val="4A3C03C5"/>
    <w:rsid w:val="4AC463A8"/>
    <w:rsid w:val="4ACD4B81"/>
    <w:rsid w:val="4B1F46D5"/>
    <w:rsid w:val="4BAE1FC9"/>
    <w:rsid w:val="4C436B97"/>
    <w:rsid w:val="4D563E53"/>
    <w:rsid w:val="4DBF7BF7"/>
    <w:rsid w:val="4DCA75CB"/>
    <w:rsid w:val="4E292B7A"/>
    <w:rsid w:val="4EFF1B01"/>
    <w:rsid w:val="50B5531B"/>
    <w:rsid w:val="51FD6EC0"/>
    <w:rsid w:val="520B1D88"/>
    <w:rsid w:val="52781EB2"/>
    <w:rsid w:val="53F453BF"/>
    <w:rsid w:val="54B25CB0"/>
    <w:rsid w:val="562C05AA"/>
    <w:rsid w:val="578B5BDF"/>
    <w:rsid w:val="58594E5B"/>
    <w:rsid w:val="5A700EED"/>
    <w:rsid w:val="5BD76B6F"/>
    <w:rsid w:val="5D1A2339"/>
    <w:rsid w:val="5DAB2696"/>
    <w:rsid w:val="5E0139FF"/>
    <w:rsid w:val="60692507"/>
    <w:rsid w:val="606B2CEB"/>
    <w:rsid w:val="60FF2C55"/>
    <w:rsid w:val="63C070D2"/>
    <w:rsid w:val="663C371C"/>
    <w:rsid w:val="66797D4D"/>
    <w:rsid w:val="66A221DF"/>
    <w:rsid w:val="69507076"/>
    <w:rsid w:val="695E41A9"/>
    <w:rsid w:val="69863088"/>
    <w:rsid w:val="69E63E4E"/>
    <w:rsid w:val="6A476419"/>
    <w:rsid w:val="6B1C4D37"/>
    <w:rsid w:val="6C8B7E4C"/>
    <w:rsid w:val="6CA17B97"/>
    <w:rsid w:val="6CB02FCE"/>
    <w:rsid w:val="6D535020"/>
    <w:rsid w:val="6D87527E"/>
    <w:rsid w:val="6D8A5C59"/>
    <w:rsid w:val="6DCC151D"/>
    <w:rsid w:val="6DE77FF2"/>
    <w:rsid w:val="6F5F1335"/>
    <w:rsid w:val="701A158C"/>
    <w:rsid w:val="70856C05"/>
    <w:rsid w:val="70F141B9"/>
    <w:rsid w:val="710933F0"/>
    <w:rsid w:val="71764020"/>
    <w:rsid w:val="72D96E89"/>
    <w:rsid w:val="743D294D"/>
    <w:rsid w:val="753F6EA8"/>
    <w:rsid w:val="76C86F0A"/>
    <w:rsid w:val="771E7B17"/>
    <w:rsid w:val="77973CC6"/>
    <w:rsid w:val="77C56275"/>
    <w:rsid w:val="784A5B8A"/>
    <w:rsid w:val="78EF5A54"/>
    <w:rsid w:val="794A3755"/>
    <w:rsid w:val="798C29FC"/>
    <w:rsid w:val="7A3E11D1"/>
    <w:rsid w:val="7A481E8B"/>
    <w:rsid w:val="7B34482A"/>
    <w:rsid w:val="7B940EF5"/>
    <w:rsid w:val="7CFE46A6"/>
    <w:rsid w:val="7D37316C"/>
    <w:rsid w:val="7DC415D3"/>
    <w:rsid w:val="7F052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2018-09-18T06:50:00Z</dcterms:created>
  <dc:creator>大海</dc:creator>
  <cp:lastModifiedBy>Administrator</cp:lastModifiedBy>
  <dcterms:modified xsi:type="dcterms:W3CDTF">2019-06-28T09:59:26Z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